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DB" w:rsidRDefault="000E4DDB" w:rsidP="00CD66A7">
      <w:pPr>
        <w:spacing w:afterLines="40" w:after="96" w:line="240" w:lineRule="auto"/>
        <w:jc w:val="both"/>
        <w:rPr>
          <w:highlight w:val="yellow"/>
        </w:rPr>
      </w:pPr>
    </w:p>
    <w:p w:rsidR="000E4DDB" w:rsidRDefault="000E4DDB" w:rsidP="00CD66A7">
      <w:pPr>
        <w:spacing w:afterLines="40" w:after="96" w:line="240" w:lineRule="auto"/>
        <w:jc w:val="both"/>
        <w:rPr>
          <w:highlight w:val="yellow"/>
        </w:rPr>
      </w:pPr>
    </w:p>
    <w:p w:rsidR="00092BF8" w:rsidRDefault="00092BF8" w:rsidP="00CD66A7">
      <w:pPr>
        <w:spacing w:afterLines="40" w:after="96" w:line="240" w:lineRule="auto"/>
        <w:jc w:val="both"/>
        <w:rPr>
          <w:highlight w:val="yellow"/>
        </w:rPr>
      </w:pPr>
    </w:p>
    <w:p w:rsidR="00B55D71" w:rsidRPr="00B11A8A" w:rsidRDefault="00CD4583" w:rsidP="00CD66A7">
      <w:pPr>
        <w:spacing w:afterLines="40" w:after="96" w:line="240" w:lineRule="auto"/>
        <w:jc w:val="right"/>
        <w:rPr>
          <w:b/>
        </w:rPr>
      </w:pPr>
      <w:r w:rsidRPr="00370540">
        <w:rPr>
          <w:b/>
          <w:bCs/>
          <w:i/>
        </w:rPr>
        <w:t>Приложение № 1</w:t>
      </w:r>
    </w:p>
    <w:p w:rsidR="00D0015C" w:rsidRDefault="00092BF8" w:rsidP="00092BF8">
      <w:pPr>
        <w:keepNext/>
        <w:widowControl w:val="0"/>
        <w:shd w:val="clear" w:color="auto" w:fill="FFFFFF"/>
        <w:autoSpaceDE w:val="0"/>
        <w:autoSpaceDN w:val="0"/>
        <w:adjustRightInd w:val="0"/>
        <w:spacing w:line="389" w:lineRule="exact"/>
        <w:ind w:right="2"/>
        <w:jc w:val="center"/>
        <w:outlineLvl w:val="1"/>
        <w:rPr>
          <w:b/>
        </w:rPr>
      </w:pPr>
      <w:r w:rsidRPr="00191DA1">
        <w:rPr>
          <w:b/>
        </w:rPr>
        <w:t>ОПИС НА ПРЕДСТАВЕНИТЕ ДОКУМЕНТИ ПО ЧЛ. 47, АЛ. 3 ОТ ППЗОП</w:t>
      </w:r>
    </w:p>
    <w:p w:rsidR="00D0015C" w:rsidRPr="00B11A8A" w:rsidRDefault="00D0015C" w:rsidP="00D0015C">
      <w:pPr>
        <w:jc w:val="both"/>
        <w:rPr>
          <w:b/>
          <w:bCs/>
          <w:caps/>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
        <w:gridCol w:w="8352"/>
        <w:gridCol w:w="1592"/>
      </w:tblGrid>
      <w:tr w:rsidR="00D0015C" w:rsidRPr="001B773F" w:rsidTr="008F7D42">
        <w:trPr>
          <w:trHeight w:val="510"/>
        </w:trPr>
        <w:tc>
          <w:tcPr>
            <w:tcW w:w="4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0015C" w:rsidRPr="001B773F" w:rsidRDefault="00D0015C" w:rsidP="007F48C0">
            <w:pPr>
              <w:rPr>
                <w:b/>
                <w:bCs/>
              </w:rPr>
            </w:pPr>
            <w:r w:rsidRPr="001B773F">
              <w:rPr>
                <w:b/>
                <w:bCs/>
              </w:rPr>
              <w:t>№</w:t>
            </w:r>
          </w:p>
        </w:tc>
        <w:tc>
          <w:tcPr>
            <w:tcW w:w="381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0015C" w:rsidRPr="001B773F" w:rsidRDefault="00D0015C" w:rsidP="007F48C0">
            <w:pPr>
              <w:tabs>
                <w:tab w:val="num" w:pos="1127"/>
              </w:tabs>
              <w:ind w:left="1127"/>
              <w:jc w:val="both"/>
            </w:pPr>
            <w:r w:rsidRPr="001B773F">
              <w:rPr>
                <w:b/>
              </w:rPr>
              <w:t xml:space="preserve">Описание на документа </w:t>
            </w:r>
          </w:p>
        </w:tc>
        <w:tc>
          <w:tcPr>
            <w:tcW w:w="72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0015C" w:rsidRPr="001B773F" w:rsidRDefault="00D0015C" w:rsidP="007F48C0">
            <w:pPr>
              <w:jc w:val="both"/>
              <w:rPr>
                <w:position w:val="8"/>
              </w:rPr>
            </w:pPr>
            <w:r w:rsidRPr="001B773F">
              <w:rPr>
                <w:b/>
              </w:rPr>
              <w:t>Вид на документа</w:t>
            </w:r>
            <w:r w:rsidRPr="0096227B">
              <w:rPr>
                <w:b/>
                <w:lang w:val="ru-RU"/>
              </w:rPr>
              <w:t xml:space="preserve"> </w:t>
            </w:r>
            <w:r w:rsidRPr="008828D3">
              <w:rPr>
                <w:b/>
              </w:rPr>
              <w:t>(копие или оригинал)</w:t>
            </w:r>
            <w:r w:rsidRPr="0096227B">
              <w:rPr>
                <w:b/>
                <w:lang w:val="ru-RU"/>
              </w:rPr>
              <w:t xml:space="preserve"> </w:t>
            </w:r>
            <w:r>
              <w:rPr>
                <w:b/>
              </w:rPr>
              <w:t>и</w:t>
            </w:r>
            <w:r w:rsidRPr="001B773F">
              <w:rPr>
                <w:b/>
              </w:rPr>
              <w:t xml:space="preserve"> брой </w:t>
            </w:r>
          </w:p>
        </w:tc>
      </w:tr>
      <w:tr w:rsidR="008F7D42" w:rsidRPr="003F25F0" w:rsidTr="008F7D42">
        <w:tblPrEx>
          <w:tblLook w:val="00A0" w:firstRow="1" w:lastRow="0" w:firstColumn="1" w:lastColumn="0" w:noHBand="0" w:noVBand="0"/>
        </w:tblPrEx>
        <w:tc>
          <w:tcPr>
            <w:tcW w:w="453" w:type="pct"/>
            <w:vAlign w:val="center"/>
          </w:tcPr>
          <w:p w:rsidR="008F7D42" w:rsidRPr="000002B4" w:rsidRDefault="008F7D42" w:rsidP="004F5BF0">
            <w:pPr>
              <w:pStyle w:val="a0"/>
              <w:ind w:left="360"/>
              <w:jc w:val="center"/>
              <w:rPr>
                <w:b/>
                <w:lang w:eastAsia="bg-BG"/>
              </w:rPr>
            </w:pPr>
          </w:p>
        </w:tc>
        <w:tc>
          <w:tcPr>
            <w:tcW w:w="3819" w:type="pct"/>
            <w:vAlign w:val="center"/>
          </w:tcPr>
          <w:p w:rsidR="008F7D42" w:rsidRPr="000002B4" w:rsidRDefault="008F7D42" w:rsidP="004F5BF0">
            <w:pPr>
              <w:pStyle w:val="a0"/>
              <w:ind w:left="360"/>
              <w:jc w:val="center"/>
              <w:rPr>
                <w:b/>
                <w:lang w:eastAsia="bg-BG"/>
              </w:rPr>
            </w:pPr>
          </w:p>
        </w:tc>
        <w:tc>
          <w:tcPr>
            <w:tcW w:w="728" w:type="pct"/>
            <w:vAlign w:val="center"/>
          </w:tcPr>
          <w:p w:rsidR="008F7D42" w:rsidRPr="000002B4" w:rsidRDefault="008F7D42" w:rsidP="004F5BF0">
            <w:pPr>
              <w:pStyle w:val="a0"/>
              <w:ind w:left="360"/>
              <w:jc w:val="center"/>
              <w:rPr>
                <w:b/>
                <w:lang w:eastAsia="bg-BG"/>
              </w:rPr>
            </w:pPr>
          </w:p>
        </w:tc>
      </w:tr>
      <w:tr w:rsidR="00D0015C" w:rsidRPr="003F25F0" w:rsidTr="008F7D42">
        <w:trPr>
          <w:trHeight w:val="369"/>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position w:val="8"/>
              </w:rPr>
            </w:pPr>
          </w:p>
        </w:tc>
      </w:tr>
      <w:tr w:rsidR="00D0015C" w:rsidRPr="003F25F0" w:rsidTr="008F7D42">
        <w:trPr>
          <w:trHeight w:val="335"/>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position w:val="8"/>
              </w:rPr>
            </w:pPr>
          </w:p>
        </w:tc>
      </w:tr>
      <w:tr w:rsidR="00D0015C" w:rsidRPr="003F25F0" w:rsidTr="008F7D42">
        <w:trPr>
          <w:trHeight w:val="335"/>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tc>
        <w:tc>
          <w:tcPr>
            <w:tcW w:w="3819"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pPr>
          </w:p>
        </w:tc>
        <w:tc>
          <w:tcPr>
            <w:tcW w:w="728" w:type="pct"/>
            <w:tcBorders>
              <w:top w:val="single" w:sz="4" w:space="0" w:color="auto"/>
              <w:left w:val="single" w:sz="4" w:space="0" w:color="auto"/>
              <w:bottom w:val="single" w:sz="4" w:space="0" w:color="auto"/>
              <w:right w:val="single" w:sz="4" w:space="0" w:color="auto"/>
            </w:tcBorders>
          </w:tcPr>
          <w:p w:rsidR="00D0015C" w:rsidRPr="003F25F0" w:rsidRDefault="00D0015C" w:rsidP="007F48C0"/>
        </w:tc>
      </w:tr>
      <w:tr w:rsidR="00D0015C" w:rsidRPr="003F25F0" w:rsidTr="008F7D42">
        <w:trPr>
          <w:trHeight w:val="202"/>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position w:val="8"/>
              </w:rPr>
            </w:pPr>
          </w:p>
        </w:tc>
      </w:tr>
      <w:tr w:rsidR="008F7D42" w:rsidRPr="003F25F0" w:rsidTr="008F7D42">
        <w:tblPrEx>
          <w:tblLook w:val="00A0" w:firstRow="1" w:lastRow="0" w:firstColumn="1" w:lastColumn="0" w:noHBand="0" w:noVBand="0"/>
        </w:tblPrEx>
        <w:trPr>
          <w:trHeight w:val="70"/>
        </w:trPr>
        <w:tc>
          <w:tcPr>
            <w:tcW w:w="453" w:type="pct"/>
            <w:vAlign w:val="center"/>
          </w:tcPr>
          <w:p w:rsidR="008F7D42" w:rsidRPr="000002B4" w:rsidRDefault="008F7D42" w:rsidP="00092BF8">
            <w:pPr>
              <w:pStyle w:val="a0"/>
              <w:ind w:left="360"/>
              <w:jc w:val="center"/>
              <w:rPr>
                <w:b/>
                <w:lang w:eastAsia="bg-BG"/>
              </w:rPr>
            </w:pPr>
          </w:p>
        </w:tc>
        <w:tc>
          <w:tcPr>
            <w:tcW w:w="3819" w:type="pct"/>
            <w:vAlign w:val="center"/>
          </w:tcPr>
          <w:p w:rsidR="008F7D42" w:rsidRPr="000002B4" w:rsidRDefault="008F7D42" w:rsidP="00092BF8">
            <w:pPr>
              <w:pStyle w:val="a0"/>
              <w:ind w:left="360"/>
              <w:jc w:val="center"/>
              <w:rPr>
                <w:b/>
                <w:lang w:eastAsia="bg-BG"/>
              </w:rPr>
            </w:pPr>
          </w:p>
        </w:tc>
        <w:tc>
          <w:tcPr>
            <w:tcW w:w="728" w:type="pct"/>
            <w:vAlign w:val="center"/>
          </w:tcPr>
          <w:p w:rsidR="008F7D42" w:rsidRPr="000002B4" w:rsidRDefault="008F7D42" w:rsidP="00092BF8">
            <w:pPr>
              <w:pStyle w:val="a0"/>
              <w:ind w:left="360"/>
              <w:jc w:val="center"/>
              <w:rPr>
                <w:b/>
                <w:lang w:eastAsia="bg-BG"/>
              </w:rPr>
            </w:pPr>
          </w:p>
        </w:tc>
      </w:tr>
      <w:tr w:rsidR="00D0015C" w:rsidRPr="003F25F0" w:rsidTr="008F7D42">
        <w:trPr>
          <w:trHeight w:val="416"/>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D0015C" w:rsidRPr="0096227B" w:rsidRDefault="00D0015C" w:rsidP="00315C1B">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position w:val="8"/>
              </w:rPr>
            </w:pPr>
          </w:p>
        </w:tc>
      </w:tr>
      <w:tr w:rsidR="00D0015C" w:rsidRPr="003F25F0" w:rsidTr="008F7D42">
        <w:trPr>
          <w:trHeight w:val="175"/>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position w:val="8"/>
              </w:rPr>
            </w:pPr>
          </w:p>
        </w:tc>
      </w:tr>
    </w:tbl>
    <w:p w:rsidR="008F7D42" w:rsidRDefault="00B11A8A" w:rsidP="00B11A8A">
      <w:pPr>
        <w:spacing w:before="120" w:line="276" w:lineRule="auto"/>
        <w:jc w:val="both"/>
        <w:rPr>
          <w:b/>
          <w:bCs/>
        </w:rPr>
      </w:pPr>
      <w:r w:rsidRPr="00B11A8A">
        <w:rPr>
          <w:b/>
          <w:bCs/>
        </w:rPr>
        <w:t xml:space="preserve">                                                                   </w:t>
      </w:r>
    </w:p>
    <w:p w:rsidR="008F7D42" w:rsidRDefault="008F7D42" w:rsidP="00B11A8A">
      <w:pPr>
        <w:spacing w:before="120" w:line="276" w:lineRule="auto"/>
        <w:jc w:val="both"/>
        <w:rPr>
          <w:b/>
          <w:bCs/>
        </w:rPr>
      </w:pPr>
    </w:p>
    <w:p w:rsidR="00092BF8" w:rsidRPr="00F031B5" w:rsidRDefault="00B11A8A" w:rsidP="008F7D42">
      <w:pPr>
        <w:spacing w:before="120" w:line="276" w:lineRule="auto"/>
        <w:ind w:left="4248" w:firstLine="708"/>
        <w:jc w:val="both"/>
        <w:rPr>
          <w:b/>
          <w:bCs/>
          <w:u w:val="single"/>
        </w:rPr>
      </w:pPr>
      <w:r w:rsidRPr="00B11A8A">
        <w:rPr>
          <w:b/>
          <w:bCs/>
        </w:rPr>
        <w:t xml:space="preserve">  </w:t>
      </w:r>
      <w:r w:rsidR="00092BF8"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092BF8" w:rsidRPr="00F031B5" w:rsidTr="001D0D8B">
        <w:tc>
          <w:tcPr>
            <w:tcW w:w="4261" w:type="dxa"/>
          </w:tcPr>
          <w:p w:rsidR="00092BF8" w:rsidRPr="00F031B5" w:rsidRDefault="00092BF8" w:rsidP="004F5BF0">
            <w:pPr>
              <w:spacing w:line="276" w:lineRule="auto"/>
              <w:jc w:val="right"/>
              <w:rPr>
                <w:b/>
              </w:rPr>
            </w:pPr>
            <w:r w:rsidRPr="00F031B5">
              <w:rPr>
                <w:b/>
              </w:rPr>
              <w:t xml:space="preserve">Дата </w:t>
            </w:r>
          </w:p>
        </w:tc>
        <w:tc>
          <w:tcPr>
            <w:tcW w:w="4919" w:type="dxa"/>
          </w:tcPr>
          <w:p w:rsidR="00092BF8" w:rsidRPr="00F031B5" w:rsidRDefault="00092BF8" w:rsidP="004F5BF0">
            <w:pPr>
              <w:spacing w:line="276" w:lineRule="auto"/>
              <w:jc w:val="both"/>
            </w:pPr>
            <w:r w:rsidRPr="00F031B5">
              <w:t>________/ _________ / ______</w:t>
            </w:r>
          </w:p>
        </w:tc>
      </w:tr>
      <w:tr w:rsidR="00092BF8" w:rsidRPr="00F031B5" w:rsidTr="001D0D8B">
        <w:tc>
          <w:tcPr>
            <w:tcW w:w="4261" w:type="dxa"/>
          </w:tcPr>
          <w:p w:rsidR="00092BF8" w:rsidRPr="00F031B5" w:rsidRDefault="00092BF8" w:rsidP="004F5BF0">
            <w:pPr>
              <w:spacing w:line="276" w:lineRule="auto"/>
              <w:jc w:val="right"/>
              <w:rPr>
                <w:b/>
              </w:rPr>
            </w:pPr>
            <w:r w:rsidRPr="00F031B5">
              <w:rPr>
                <w:b/>
              </w:rPr>
              <w:t>Име и фамилия</w:t>
            </w:r>
          </w:p>
        </w:tc>
        <w:tc>
          <w:tcPr>
            <w:tcW w:w="4919" w:type="dxa"/>
          </w:tcPr>
          <w:p w:rsidR="00092BF8" w:rsidRPr="00F031B5" w:rsidRDefault="00092BF8" w:rsidP="004F5BF0">
            <w:pPr>
              <w:spacing w:line="276" w:lineRule="auto"/>
              <w:jc w:val="both"/>
            </w:pPr>
            <w:r w:rsidRPr="00F031B5">
              <w:t>__________________________</w:t>
            </w:r>
          </w:p>
        </w:tc>
      </w:tr>
      <w:tr w:rsidR="00092BF8" w:rsidRPr="00F031B5" w:rsidTr="001D0D8B">
        <w:tc>
          <w:tcPr>
            <w:tcW w:w="4261" w:type="dxa"/>
          </w:tcPr>
          <w:p w:rsidR="00092BF8" w:rsidRPr="00F031B5" w:rsidRDefault="00092BF8" w:rsidP="004F5BF0">
            <w:pPr>
              <w:spacing w:line="276" w:lineRule="auto"/>
              <w:jc w:val="right"/>
              <w:rPr>
                <w:b/>
              </w:rPr>
            </w:pPr>
            <w:r w:rsidRPr="00F031B5">
              <w:rPr>
                <w:b/>
              </w:rPr>
              <w:t xml:space="preserve">Длъжност </w:t>
            </w:r>
          </w:p>
        </w:tc>
        <w:tc>
          <w:tcPr>
            <w:tcW w:w="4919" w:type="dxa"/>
          </w:tcPr>
          <w:p w:rsidR="00092BF8" w:rsidRPr="00F031B5" w:rsidRDefault="00092BF8" w:rsidP="004F5BF0">
            <w:pPr>
              <w:spacing w:line="276" w:lineRule="auto"/>
              <w:jc w:val="both"/>
            </w:pPr>
            <w:r w:rsidRPr="00F031B5">
              <w:t>__________________________</w:t>
            </w:r>
          </w:p>
        </w:tc>
      </w:tr>
      <w:tr w:rsidR="00092BF8" w:rsidRPr="00F031B5" w:rsidTr="001D0D8B">
        <w:tc>
          <w:tcPr>
            <w:tcW w:w="4261" w:type="dxa"/>
          </w:tcPr>
          <w:p w:rsidR="00092BF8" w:rsidRPr="00F031B5" w:rsidRDefault="00092BF8" w:rsidP="004F5BF0">
            <w:pPr>
              <w:spacing w:line="276" w:lineRule="auto"/>
              <w:jc w:val="right"/>
              <w:rPr>
                <w:b/>
              </w:rPr>
            </w:pPr>
            <w:r w:rsidRPr="00F031B5">
              <w:rPr>
                <w:b/>
              </w:rPr>
              <w:t>Наименование на участника</w:t>
            </w:r>
          </w:p>
        </w:tc>
        <w:tc>
          <w:tcPr>
            <w:tcW w:w="4919" w:type="dxa"/>
          </w:tcPr>
          <w:p w:rsidR="00092BF8" w:rsidRPr="00F031B5" w:rsidRDefault="00092BF8" w:rsidP="004F5BF0">
            <w:pPr>
              <w:spacing w:line="276" w:lineRule="auto"/>
              <w:jc w:val="both"/>
            </w:pPr>
            <w:r w:rsidRPr="00F031B5">
              <w:t>__________________________</w:t>
            </w:r>
          </w:p>
        </w:tc>
      </w:tr>
      <w:tr w:rsidR="00B11A8A" w:rsidRPr="00F031B5" w:rsidTr="001D0D8B">
        <w:tc>
          <w:tcPr>
            <w:tcW w:w="4261" w:type="dxa"/>
          </w:tcPr>
          <w:p w:rsidR="00B11A8A" w:rsidRPr="00F031B5" w:rsidRDefault="00B11A8A" w:rsidP="00B11A8A">
            <w:pPr>
              <w:spacing w:line="276" w:lineRule="auto"/>
              <w:rPr>
                <w:b/>
              </w:rPr>
            </w:pPr>
          </w:p>
        </w:tc>
        <w:tc>
          <w:tcPr>
            <w:tcW w:w="4919" w:type="dxa"/>
          </w:tcPr>
          <w:p w:rsidR="00B11A8A" w:rsidRPr="00F031B5" w:rsidRDefault="00B11A8A" w:rsidP="004F5BF0">
            <w:pPr>
              <w:spacing w:line="276" w:lineRule="auto"/>
              <w:jc w:val="both"/>
            </w:pPr>
          </w:p>
        </w:tc>
      </w:tr>
    </w:tbl>
    <w:p w:rsidR="00B11A8A" w:rsidRDefault="00B11A8A"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B55D71" w:rsidRDefault="008230F0" w:rsidP="00CD66A7">
      <w:pPr>
        <w:spacing w:afterLines="40" w:after="96" w:line="240" w:lineRule="auto"/>
        <w:jc w:val="right"/>
        <w:rPr>
          <w:b/>
        </w:rPr>
      </w:pPr>
      <w:r w:rsidRPr="00370540">
        <w:rPr>
          <w:b/>
        </w:rPr>
        <w:t>Приложение № 2</w:t>
      </w:r>
    </w:p>
    <w:p w:rsidR="00B55D71" w:rsidRDefault="00B55D71" w:rsidP="00CD66A7">
      <w:pPr>
        <w:spacing w:afterLines="40" w:after="96" w:line="240" w:lineRule="auto"/>
        <w:jc w:val="center"/>
        <w:rPr>
          <w:b/>
          <w:i/>
        </w:rPr>
      </w:pPr>
    </w:p>
    <w:p w:rsidR="00B55D71" w:rsidRDefault="008F7D42" w:rsidP="00CD66A7">
      <w:pPr>
        <w:spacing w:afterLines="40" w:after="96" w:line="240" w:lineRule="auto"/>
        <w:jc w:val="center"/>
        <w:rPr>
          <w:rFonts w:eastAsia="Calibri"/>
          <w:b/>
          <w:lang w:eastAsia="bg-BG"/>
        </w:rPr>
      </w:pPr>
      <w:r>
        <w:rPr>
          <w:rFonts w:eastAsia="Calibri"/>
          <w:b/>
          <w:lang w:eastAsia="bg-BG"/>
        </w:rPr>
        <w:t>Електронен</w:t>
      </w:r>
      <w:r w:rsidR="008230F0" w:rsidRPr="00370540">
        <w:rPr>
          <w:rFonts w:eastAsia="Calibri"/>
          <w:b/>
          <w:lang w:eastAsia="bg-BG"/>
        </w:rPr>
        <w:t xml:space="preserve"> образец </w:t>
      </w:r>
      <w:r w:rsidR="00393270">
        <w:rPr>
          <w:rFonts w:eastAsia="Calibri"/>
          <w:b/>
          <w:lang w:eastAsia="bg-BG"/>
        </w:rPr>
        <w:t>н</w:t>
      </w:r>
      <w:r w:rsidR="008230F0" w:rsidRPr="00370540">
        <w:rPr>
          <w:rFonts w:eastAsia="Calibri"/>
          <w:b/>
          <w:lang w:eastAsia="bg-BG"/>
        </w:rPr>
        <w:t>а единния европейски документ за обществени поръчки (</w:t>
      </w:r>
      <w:proofErr w:type="spellStart"/>
      <w:r w:rsidR="006A056B">
        <w:rPr>
          <w:rFonts w:eastAsia="Calibri"/>
          <w:b/>
          <w:lang w:eastAsia="bg-BG"/>
        </w:rPr>
        <w:t>е</w:t>
      </w:r>
      <w:r w:rsidR="008230F0" w:rsidRPr="00370540">
        <w:rPr>
          <w:rFonts w:eastAsia="Calibri"/>
          <w:b/>
          <w:lang w:eastAsia="bg-BG"/>
        </w:rPr>
        <w:t>ЕЕДОП</w:t>
      </w:r>
      <w:proofErr w:type="spellEnd"/>
      <w:r w:rsidR="008230F0" w:rsidRPr="00370540">
        <w:rPr>
          <w:rFonts w:eastAsia="Calibri"/>
          <w:b/>
          <w:lang w:eastAsia="bg-BG"/>
        </w:rPr>
        <w:t>)</w:t>
      </w:r>
    </w:p>
    <w:p w:rsidR="00B55D71" w:rsidRDefault="00B55D71" w:rsidP="00CD66A7">
      <w:pPr>
        <w:keepNext/>
        <w:spacing w:afterLines="40" w:after="96" w:line="240" w:lineRule="auto"/>
        <w:jc w:val="center"/>
        <w:rPr>
          <w:rFonts w:eastAsia="Calibri"/>
          <w:b/>
          <w:lang w:eastAsia="bg-BG"/>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8F7D42" w:rsidRDefault="008F7D42" w:rsidP="00CD66A7">
      <w:pPr>
        <w:spacing w:afterLines="40" w:after="96" w:line="240" w:lineRule="auto"/>
        <w:jc w:val="right"/>
        <w:rPr>
          <w:b/>
        </w:rPr>
      </w:pPr>
    </w:p>
    <w:p w:rsidR="00B55D71" w:rsidRDefault="00F8520B" w:rsidP="00CD66A7">
      <w:pPr>
        <w:spacing w:afterLines="40" w:after="96" w:line="240" w:lineRule="auto"/>
        <w:jc w:val="right"/>
        <w:rPr>
          <w:b/>
        </w:rPr>
      </w:pPr>
      <w:r w:rsidRPr="00370540">
        <w:rPr>
          <w:b/>
        </w:rPr>
        <w:t>Приложение № 3</w:t>
      </w:r>
    </w:p>
    <w:p w:rsidR="00B55D71" w:rsidRDefault="00B55D71" w:rsidP="00CD66A7">
      <w:pPr>
        <w:spacing w:afterLines="40" w:after="96" w:line="240" w:lineRule="auto"/>
        <w:jc w:val="center"/>
        <w:rPr>
          <w:b/>
        </w:rPr>
      </w:pPr>
    </w:p>
    <w:p w:rsidR="00B55D71" w:rsidRDefault="00B55D71" w:rsidP="00CD66A7">
      <w:pPr>
        <w:spacing w:afterLines="40" w:after="96" w:line="276" w:lineRule="auto"/>
        <w:rPr>
          <w:b/>
        </w:rPr>
      </w:pPr>
    </w:p>
    <w:p w:rsidR="00092BF8" w:rsidRPr="00355B9D" w:rsidRDefault="00092BF8" w:rsidP="00527301">
      <w:pPr>
        <w:pStyle w:val="a0"/>
        <w:spacing w:line="276" w:lineRule="auto"/>
        <w:ind w:firstLine="567"/>
        <w:jc w:val="center"/>
        <w:rPr>
          <w:b/>
          <w:bCs/>
          <w:caps/>
        </w:rPr>
      </w:pPr>
      <w:r w:rsidRPr="00092BF8">
        <w:rPr>
          <w:b/>
          <w:bCs/>
          <w:caps/>
        </w:rPr>
        <w:t xml:space="preserve"> </w:t>
      </w:r>
      <w:r w:rsidRPr="00355B9D">
        <w:rPr>
          <w:b/>
          <w:bCs/>
          <w:caps/>
        </w:rPr>
        <w:t xml:space="preserve">ТЕХНИЧЕСКО ПРЕДЛОЖЕНИЕ </w:t>
      </w:r>
    </w:p>
    <w:p w:rsidR="00092BF8" w:rsidRDefault="00092BF8" w:rsidP="00527301">
      <w:pPr>
        <w:pStyle w:val="a0"/>
        <w:spacing w:line="276"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53339A" w:rsidRDefault="0053339A" w:rsidP="00527301">
      <w:pPr>
        <w:pStyle w:val="a0"/>
        <w:spacing w:line="276" w:lineRule="auto"/>
        <w:ind w:firstLine="567"/>
        <w:jc w:val="center"/>
        <w:rPr>
          <w:bCs/>
          <w:iCs/>
        </w:rPr>
      </w:pPr>
    </w:p>
    <w:p w:rsidR="002C737D" w:rsidRPr="009E7264" w:rsidRDefault="00767E8F" w:rsidP="002C737D">
      <w:pPr>
        <w:widowControl w:val="0"/>
        <w:autoSpaceDE w:val="0"/>
        <w:autoSpaceDN w:val="0"/>
        <w:adjustRightInd w:val="0"/>
        <w:spacing w:afterLines="40" w:after="96" w:line="276" w:lineRule="auto"/>
        <w:jc w:val="center"/>
        <w:rPr>
          <w:lang w:eastAsia="bg-BG"/>
        </w:rPr>
      </w:pPr>
      <w:r>
        <w:t xml:space="preserve">   </w:t>
      </w:r>
    </w:p>
    <w:p w:rsidR="00214B79" w:rsidRDefault="00214B79" w:rsidP="00214B79">
      <w:pPr>
        <w:rPr>
          <w:lang w:val="en-US"/>
        </w:rPr>
      </w:pPr>
      <w:r>
        <w:t>„Изпълнение на дейности по публичност и визуализация</w:t>
      </w:r>
      <w:r>
        <w:rPr>
          <w:lang w:val="en-US"/>
        </w:rPr>
        <w:t xml:space="preserve">” </w:t>
      </w:r>
      <w:r w:rsidRPr="00325DD5">
        <w:t xml:space="preserve">по проект </w:t>
      </w:r>
      <w:r>
        <w:rPr>
          <w:lang w:val="en-US"/>
        </w:rPr>
        <w:t xml:space="preserve"> </w:t>
      </w:r>
      <w:r>
        <w:t xml:space="preserve">№ </w:t>
      </w:r>
      <w:r>
        <w:rPr>
          <w:lang w:val="en-US"/>
        </w:rPr>
        <w:t xml:space="preserve">BG16RFOP001-5.001-0053 </w:t>
      </w:r>
      <w:r w:rsidRPr="00325DD5">
        <w:t>"</w:t>
      </w:r>
      <w:r w:rsidRPr="0012189F">
        <w:rPr>
          <w:b/>
          <w:bCs/>
          <w:sz w:val="23"/>
          <w:szCs w:val="23"/>
        </w:rPr>
        <w:t xml:space="preserve">Подкрепа за </w:t>
      </w:r>
      <w:proofErr w:type="spellStart"/>
      <w:r w:rsidRPr="0012189F">
        <w:rPr>
          <w:b/>
          <w:bCs/>
          <w:sz w:val="23"/>
          <w:szCs w:val="23"/>
        </w:rPr>
        <w:t>деинституционализацията</w:t>
      </w:r>
      <w:proofErr w:type="spellEnd"/>
      <w:r w:rsidRPr="0012189F">
        <w:rPr>
          <w:b/>
          <w:bCs/>
          <w:sz w:val="23"/>
          <w:szCs w:val="23"/>
        </w:rPr>
        <w:t xml:space="preserve"> в </w:t>
      </w:r>
      <w:proofErr w:type="spellStart"/>
      <w:r w:rsidRPr="0012189F">
        <w:rPr>
          <w:b/>
          <w:bCs/>
          <w:sz w:val="23"/>
          <w:szCs w:val="23"/>
        </w:rPr>
        <w:t>oбщина</w:t>
      </w:r>
      <w:proofErr w:type="spellEnd"/>
      <w:r w:rsidRPr="0012189F">
        <w:rPr>
          <w:b/>
          <w:bCs/>
          <w:sz w:val="23"/>
          <w:szCs w:val="23"/>
        </w:rPr>
        <w:t xml:space="preserve"> Перник чрез изграждане на наблюдавано жилище</w:t>
      </w:r>
      <w:r w:rsidRPr="00325DD5">
        <w:t>"</w:t>
      </w:r>
      <w:r>
        <w:t>,</w:t>
      </w:r>
      <w:r>
        <w:rPr>
          <w:lang w:val="en-US"/>
        </w:rPr>
        <w:t xml:space="preserve"> </w:t>
      </w:r>
      <w:r>
        <w:t xml:space="preserve"> </w:t>
      </w:r>
      <w:bookmarkStart w:id="0" w:name="_Hlk520986306"/>
      <w:r>
        <w:t xml:space="preserve">Договор за БФП № </w:t>
      </w:r>
      <w:r w:rsidRPr="0012189F">
        <w:rPr>
          <w:bCs/>
          <w:sz w:val="23"/>
          <w:szCs w:val="23"/>
        </w:rPr>
        <w:t>BG16RFOP001-5.001-0053</w:t>
      </w:r>
      <w:bookmarkEnd w:id="0"/>
      <w:r>
        <w:rPr>
          <w:bCs/>
          <w:sz w:val="23"/>
          <w:szCs w:val="23"/>
        </w:rPr>
        <w:t xml:space="preserve"> – </w:t>
      </w:r>
      <w:r>
        <w:rPr>
          <w:bCs/>
          <w:sz w:val="23"/>
          <w:szCs w:val="23"/>
          <w:lang w:val="en-US"/>
        </w:rPr>
        <w:t>C01,</w:t>
      </w:r>
      <w:r>
        <w:t xml:space="preserve"> с две обособени позиции: </w:t>
      </w:r>
    </w:p>
    <w:p w:rsidR="00BC2797" w:rsidRPr="00BC2797" w:rsidRDefault="00BC2797" w:rsidP="00214B79">
      <w:pPr>
        <w:rPr>
          <w:lang w:val="en-US"/>
        </w:rPr>
      </w:pPr>
    </w:p>
    <w:p w:rsidR="00214B79" w:rsidRDefault="00214B79" w:rsidP="00214B79">
      <w:pPr>
        <w:rPr>
          <w:lang w:val="en-US"/>
        </w:rPr>
      </w:pPr>
      <w:r w:rsidRPr="00852773">
        <w:rPr>
          <w:b/>
          <w:i/>
        </w:rPr>
        <w:t>Обособена позиция № 1</w:t>
      </w:r>
      <w:r>
        <w:t>: „Организиране и провеждане на пресконференции, разпространение на интернет публикации, интернет банер</w:t>
      </w:r>
      <w:r w:rsidRPr="003E5CAB">
        <w:t>, подготовка и публикуване на публикации в местна/регионална преса , временна и постоя</w:t>
      </w:r>
      <w:r>
        <w:t xml:space="preserve">нна обяснителни </w:t>
      </w:r>
      <w:proofErr w:type="spellStart"/>
      <w:r>
        <w:t>табел</w:t>
      </w:r>
      <w:proofErr w:type="spellEnd"/>
      <w:r>
        <w:rPr>
          <w:lang w:val="en-US"/>
        </w:rPr>
        <w:t>a</w:t>
      </w:r>
      <w:r>
        <w:t>,</w:t>
      </w:r>
    </w:p>
    <w:p w:rsidR="00BC2797" w:rsidRPr="00BC2797" w:rsidRDefault="00BC2797" w:rsidP="00214B79">
      <w:pPr>
        <w:rPr>
          <w:lang w:val="en-US"/>
        </w:rPr>
      </w:pPr>
    </w:p>
    <w:p w:rsidR="00214B79" w:rsidRPr="00B14F34" w:rsidRDefault="00214B79" w:rsidP="00214B79">
      <w:pPr>
        <w:rPr>
          <w:bCs/>
          <w:sz w:val="23"/>
          <w:szCs w:val="23"/>
          <w:lang w:val="en-US"/>
        </w:rPr>
      </w:pPr>
      <w:r w:rsidRPr="00852773">
        <w:rPr>
          <w:b/>
          <w:i/>
        </w:rPr>
        <w:t>Обособена позиция № 2</w:t>
      </w:r>
      <w:r>
        <w:t xml:space="preserve"> – „Изработване на печатни информационни и </w:t>
      </w:r>
      <w:proofErr w:type="spellStart"/>
      <w:r>
        <w:t>промоционални</w:t>
      </w:r>
      <w:proofErr w:type="spellEnd"/>
      <w:r>
        <w:t xml:space="preserve"> материали </w:t>
      </w:r>
      <w:r>
        <w:rPr>
          <w:lang w:val="en-US"/>
        </w:rPr>
        <w:t>,</w:t>
      </w:r>
      <w:r>
        <w:t>съгласно Единен наръчник на бенефициента за прилагане на правилата за информация и комуникация 2014-2020 г., запазена на основание чл. 80, ал.1 от ППЗОП.</w:t>
      </w:r>
    </w:p>
    <w:p w:rsidR="007A6B41" w:rsidRDefault="007A6B41" w:rsidP="00024883">
      <w:pPr>
        <w:spacing w:line="276" w:lineRule="auto"/>
        <w:ind w:firstLine="720"/>
        <w:jc w:val="center"/>
        <w:rPr>
          <w:b/>
          <w:lang w:eastAsia="bg-BG"/>
        </w:rPr>
      </w:pPr>
    </w:p>
    <w:p w:rsidR="00024883" w:rsidRPr="00BA3B20" w:rsidRDefault="00024883" w:rsidP="00024883">
      <w:pPr>
        <w:spacing w:line="276" w:lineRule="auto"/>
        <w:ind w:firstLine="720"/>
        <w:jc w:val="center"/>
        <w:rPr>
          <w:b/>
          <w:lang w:eastAsia="bg-BG"/>
        </w:rPr>
      </w:pPr>
      <w:r>
        <w:rPr>
          <w:b/>
          <w:lang w:eastAsia="bg-BG"/>
        </w:rPr>
        <w:t xml:space="preserve">За </w:t>
      </w:r>
      <w:r w:rsidRPr="00BA3B20">
        <w:rPr>
          <w:b/>
          <w:lang w:eastAsia="bg-BG"/>
        </w:rPr>
        <w:t xml:space="preserve">Обособена позиция № ……………………………………………. </w:t>
      </w:r>
    </w:p>
    <w:p w:rsidR="00024883" w:rsidRPr="00BA3B20" w:rsidRDefault="00024883" w:rsidP="00024883">
      <w:pPr>
        <w:spacing w:line="276" w:lineRule="auto"/>
        <w:ind w:firstLine="720"/>
        <w:jc w:val="center"/>
        <w:rPr>
          <w:b/>
          <w:i/>
          <w:lang w:eastAsia="bg-BG"/>
        </w:rPr>
      </w:pPr>
      <w:r>
        <w:rPr>
          <w:i/>
          <w:lang w:eastAsia="bg-BG"/>
        </w:rPr>
        <w:t>(посочва</w:t>
      </w:r>
      <w:r w:rsidRPr="00BA3B20">
        <w:rPr>
          <w:i/>
          <w:lang w:eastAsia="bg-BG"/>
        </w:rPr>
        <w:t xml:space="preserve"> се</w:t>
      </w:r>
      <w:r w:rsidRPr="00BA3B20">
        <w:rPr>
          <w:b/>
          <w:i/>
          <w:lang w:eastAsia="bg-BG"/>
        </w:rPr>
        <w:t xml:space="preserve"> </w:t>
      </w:r>
      <w:r w:rsidRPr="00BA3B20">
        <w:rPr>
          <w:i/>
          <w:lang w:eastAsia="bg-BG"/>
        </w:rPr>
        <w:t>обособената позиция, за която се подава офертата)</w:t>
      </w:r>
    </w:p>
    <w:p w:rsidR="00B55D71" w:rsidRDefault="00B55D71" w:rsidP="00CD66A7">
      <w:pPr>
        <w:spacing w:afterLines="40" w:after="96" w:line="240" w:lineRule="auto"/>
        <w:rPr>
          <w:i/>
          <w:color w:val="333333"/>
        </w:rPr>
      </w:pPr>
    </w:p>
    <w:p w:rsidR="00B55D71" w:rsidRDefault="00B55D71" w:rsidP="00CD66A7">
      <w:pPr>
        <w:spacing w:afterLines="40" w:after="96" w:line="240" w:lineRule="auto"/>
        <w:rPr>
          <w:color w:val="808080"/>
        </w:rPr>
      </w:pPr>
    </w:p>
    <w:p w:rsidR="00B55D71" w:rsidRDefault="007D164F" w:rsidP="00CD66A7">
      <w:pPr>
        <w:spacing w:afterLines="40" w:after="96" w:line="240" w:lineRule="auto"/>
        <w:ind w:firstLine="567"/>
        <w:jc w:val="both"/>
        <w:rPr>
          <w:b/>
          <w:bCs/>
        </w:rPr>
      </w:pPr>
      <w:r w:rsidRPr="00370540">
        <w:rPr>
          <w:b/>
          <w:bCs/>
        </w:rPr>
        <w:t>УВАЖАЕМИ ДАМИ И ГОСПОДА,</w:t>
      </w:r>
    </w:p>
    <w:p w:rsidR="00B55D71" w:rsidRDefault="00B55D71" w:rsidP="00CD66A7">
      <w:pPr>
        <w:spacing w:afterLines="40" w:after="96" w:line="240" w:lineRule="auto"/>
        <w:jc w:val="both"/>
        <w:rPr>
          <w:b/>
          <w:bCs/>
        </w:rPr>
      </w:pPr>
    </w:p>
    <w:p w:rsidR="00B55D71" w:rsidRDefault="007D164F" w:rsidP="00CD66A7">
      <w:pPr>
        <w:spacing w:afterLines="40" w:after="96" w:line="240" w:lineRule="auto"/>
        <w:ind w:firstLine="567"/>
        <w:jc w:val="both"/>
      </w:pPr>
      <w:r w:rsidRPr="00370540">
        <w:t>След като се запознах(ме) с изискванията в документацията и условията за участие в избора на изпълнител на обществена</w:t>
      </w:r>
      <w:r w:rsidR="00346D3F">
        <w:t>та</w:t>
      </w:r>
      <w:r w:rsidRPr="00370540">
        <w:t xml:space="preserve"> поръчка с предмет</w:t>
      </w:r>
      <w:r w:rsidR="00346D3F">
        <w:t>, посочен по-горе</w:t>
      </w:r>
      <w:r w:rsidR="00527301">
        <w:t>,</w:t>
      </w:r>
      <w:r w:rsidR="00D23AA3" w:rsidRPr="00527301">
        <w:t xml:space="preserve"> </w:t>
      </w:r>
      <w:r w:rsidR="00D23AA3">
        <w:t>з</w:t>
      </w:r>
      <w:r w:rsidRPr="00370540">
        <w:t>аявявам/е</w:t>
      </w:r>
      <w:r w:rsidR="00D23AA3">
        <w:t>, че</w:t>
      </w:r>
      <w:r w:rsidRPr="00370540">
        <w:t>:</w:t>
      </w:r>
    </w:p>
    <w:p w:rsidR="00B55D71" w:rsidRPr="00214B79" w:rsidRDefault="007D164F" w:rsidP="00CD66A7">
      <w:pPr>
        <w:spacing w:afterLines="40" w:after="96" w:line="240" w:lineRule="auto"/>
        <w:ind w:firstLine="567"/>
        <w:jc w:val="both"/>
        <w:rPr>
          <w:lang w:val="en-US"/>
        </w:rPr>
      </w:pPr>
      <w:r w:rsidRPr="00370540">
        <w:rPr>
          <w:b/>
        </w:rPr>
        <w:t>1.</w:t>
      </w:r>
      <w:r w:rsidRPr="00370540">
        <w:t xml:space="preserve"> Желая(</w:t>
      </w:r>
      <w:proofErr w:type="spellStart"/>
      <w:r w:rsidRPr="00370540">
        <w:t>ем</w:t>
      </w:r>
      <w:proofErr w:type="spellEnd"/>
      <w:r w:rsidRPr="00370540">
        <w:t>) да участвам(е) в обществена</w:t>
      </w:r>
      <w:r w:rsidR="00D23AA3">
        <w:t>та поръчка</w:t>
      </w:r>
      <w:r w:rsidR="004F5BF0">
        <w:t>.</w:t>
      </w:r>
    </w:p>
    <w:p w:rsidR="00B55D71" w:rsidRDefault="007D164F" w:rsidP="00CD66A7">
      <w:pPr>
        <w:spacing w:afterLines="40" w:after="96" w:line="240" w:lineRule="auto"/>
        <w:ind w:firstLine="567"/>
        <w:jc w:val="both"/>
      </w:pPr>
      <w:r w:rsidRPr="00370540">
        <w:rPr>
          <w:b/>
        </w:rPr>
        <w:t>2.</w:t>
      </w:r>
      <w:r w:rsidRPr="00370540">
        <w:t xml:space="preserve"> При подготовката на настоящото предложение съм/сме спазил(и) всички изисквания на Възложителя за нейното изготвяне.</w:t>
      </w:r>
    </w:p>
    <w:p w:rsidR="00AE6EC0" w:rsidRPr="00024883" w:rsidRDefault="00B654FE" w:rsidP="00CD66A7">
      <w:pPr>
        <w:shd w:val="clear" w:color="auto" w:fill="FFFFFF"/>
        <w:spacing w:afterLines="40" w:after="96" w:line="240" w:lineRule="auto"/>
        <w:jc w:val="both"/>
      </w:pPr>
      <w:r>
        <w:rPr>
          <w:b/>
        </w:rPr>
        <w:lastRenderedPageBreak/>
        <w:t xml:space="preserve">          </w:t>
      </w:r>
      <w:r w:rsidRPr="001D15EA">
        <w:rPr>
          <w:b/>
        </w:rPr>
        <w:t>3</w:t>
      </w:r>
      <w:r w:rsidRPr="00747632">
        <w:rPr>
          <w:b/>
        </w:rPr>
        <w:t xml:space="preserve">. </w:t>
      </w:r>
      <w:r w:rsidRPr="00747632">
        <w:t xml:space="preserve">В случай, че бъдем определени за изпълнител на поръчката гарантираме, че сме в състояние да изпълним поръчката в срок до </w:t>
      </w:r>
      <w:r w:rsidR="009D27C1">
        <w:rPr>
          <w:lang w:val="en-US"/>
        </w:rPr>
        <w:t>28</w:t>
      </w:r>
      <w:r w:rsidR="00EA64D1">
        <w:t>.0</w:t>
      </w:r>
      <w:r w:rsidR="009D27C1">
        <w:rPr>
          <w:lang w:val="en-US"/>
        </w:rPr>
        <w:t>2</w:t>
      </w:r>
      <w:r w:rsidR="008F7D42">
        <w:t>.2020</w:t>
      </w:r>
      <w:r w:rsidR="00EA64D1">
        <w:t xml:space="preserve"> г.</w:t>
      </w:r>
      <w:r w:rsidR="0045321B">
        <w:t xml:space="preserve"> </w:t>
      </w:r>
    </w:p>
    <w:p w:rsidR="00EE1A96" w:rsidRDefault="00024883" w:rsidP="00EE1A96">
      <w:pPr>
        <w:widowControl w:val="0"/>
        <w:tabs>
          <w:tab w:val="left" w:pos="720"/>
        </w:tabs>
        <w:autoSpaceDE w:val="0"/>
        <w:autoSpaceDN w:val="0"/>
        <w:adjustRightInd w:val="0"/>
        <w:ind w:right="142"/>
        <w:jc w:val="both"/>
        <w:rPr>
          <w:rFonts w:eastAsia="MS ??"/>
        </w:rPr>
      </w:pPr>
      <w:r>
        <w:rPr>
          <w:rFonts w:eastAsia="MS ??"/>
        </w:rPr>
        <w:t xml:space="preserve">          </w:t>
      </w:r>
      <w:r w:rsidR="00D23AA3" w:rsidRPr="004F5BF0">
        <w:rPr>
          <w:rFonts w:eastAsia="MS ??"/>
          <w:b/>
        </w:rPr>
        <w:t>4</w:t>
      </w:r>
      <w:r w:rsidR="00D23AA3">
        <w:rPr>
          <w:rFonts w:eastAsia="MS ??"/>
        </w:rPr>
        <w:t xml:space="preserve">. </w:t>
      </w:r>
      <w:r w:rsidR="00EE1A96" w:rsidRPr="00BD40CC">
        <w:rPr>
          <w:rFonts w:eastAsia="MS ??"/>
        </w:rPr>
        <w:t>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 и настоящата оферта.</w:t>
      </w:r>
    </w:p>
    <w:p w:rsidR="00D23AA3" w:rsidRDefault="00D23AA3" w:rsidP="00EE1A96">
      <w:pPr>
        <w:widowControl w:val="0"/>
        <w:tabs>
          <w:tab w:val="left" w:pos="720"/>
        </w:tabs>
        <w:autoSpaceDE w:val="0"/>
        <w:autoSpaceDN w:val="0"/>
        <w:adjustRightInd w:val="0"/>
        <w:ind w:right="142"/>
        <w:jc w:val="both"/>
        <w:rPr>
          <w:rFonts w:eastAsia="MS ??"/>
        </w:rPr>
      </w:pPr>
    </w:p>
    <w:p w:rsidR="00D23AA3" w:rsidRPr="00AA62FA" w:rsidRDefault="00024883" w:rsidP="00024883">
      <w:pPr>
        <w:ind w:right="142"/>
        <w:jc w:val="both"/>
        <w:rPr>
          <w:lang w:eastAsia="bg-BG"/>
        </w:rPr>
      </w:pPr>
      <w:r>
        <w:rPr>
          <w:rFonts w:eastAsia="MS ??"/>
          <w:b/>
        </w:rPr>
        <w:t xml:space="preserve">          </w:t>
      </w:r>
      <w:r w:rsidR="00D23AA3" w:rsidRPr="004F5BF0">
        <w:rPr>
          <w:rFonts w:eastAsia="MS ??"/>
          <w:b/>
        </w:rPr>
        <w:t>5.</w:t>
      </w:r>
      <w:r w:rsidR="00D23AA3">
        <w:rPr>
          <w:rFonts w:eastAsia="MS ??"/>
        </w:rPr>
        <w:t xml:space="preserve"> </w:t>
      </w:r>
      <w:r w:rsidR="00D23AA3" w:rsidRPr="00AA62FA">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EE1A96" w:rsidRDefault="00EE1A96" w:rsidP="00EE1A96">
      <w:pPr>
        <w:autoSpaceDE w:val="0"/>
        <w:autoSpaceDN w:val="0"/>
        <w:adjustRightInd w:val="0"/>
        <w:ind w:right="142"/>
        <w:jc w:val="both"/>
        <w:rPr>
          <w:rFonts w:eastAsia="MS ??"/>
          <w:color w:val="000000"/>
          <w:spacing w:val="1"/>
        </w:rPr>
      </w:pPr>
    </w:p>
    <w:p w:rsidR="00EE1A96" w:rsidRDefault="00EE1A96" w:rsidP="00EE1A96">
      <w:pPr>
        <w:widowControl w:val="0"/>
        <w:tabs>
          <w:tab w:val="left" w:pos="720"/>
        </w:tabs>
        <w:autoSpaceDE w:val="0"/>
        <w:autoSpaceDN w:val="0"/>
        <w:adjustRightInd w:val="0"/>
        <w:ind w:right="142"/>
        <w:jc w:val="both"/>
        <w:rPr>
          <w:rFonts w:eastAsia="MS ??"/>
          <w:i/>
          <w:lang w:val="ru-RU" w:eastAsia="bg-BG"/>
        </w:rPr>
      </w:pPr>
    </w:p>
    <w:p w:rsidR="005E24EB" w:rsidRDefault="00D23AA3" w:rsidP="007B4E1F">
      <w:pPr>
        <w:pStyle w:val="aff"/>
        <w:widowControl w:val="0"/>
        <w:numPr>
          <w:ilvl w:val="0"/>
          <w:numId w:val="15"/>
        </w:numPr>
        <w:tabs>
          <w:tab w:val="left" w:pos="720"/>
        </w:tabs>
        <w:autoSpaceDE w:val="0"/>
        <w:autoSpaceDN w:val="0"/>
        <w:adjustRightInd w:val="0"/>
        <w:spacing w:before="60" w:after="60" w:line="276" w:lineRule="auto"/>
        <w:ind w:left="0" w:right="142" w:firstLine="720"/>
        <w:jc w:val="both"/>
        <w:rPr>
          <w:b/>
        </w:rPr>
      </w:pPr>
      <w:r w:rsidRPr="007D270E">
        <w:rPr>
          <w:b/>
          <w:lang w:val="ru-RU" w:eastAsia="bg-BG"/>
        </w:rPr>
        <w:t>П</w:t>
      </w:r>
      <w:r w:rsidR="00EE1A96" w:rsidRPr="007D270E">
        <w:rPr>
          <w:b/>
          <w:lang w:val="ru-RU" w:eastAsia="bg-BG"/>
        </w:rPr>
        <w:t xml:space="preserve">редложение за </w:t>
      </w:r>
      <w:proofErr w:type="spellStart"/>
      <w:r w:rsidR="00EE1A96" w:rsidRPr="007D270E">
        <w:rPr>
          <w:b/>
          <w:lang w:val="ru-RU" w:eastAsia="bg-BG"/>
        </w:rPr>
        <w:t>изпълнение</w:t>
      </w:r>
      <w:proofErr w:type="spellEnd"/>
      <w:r w:rsidR="00EE1A96" w:rsidRPr="007D270E">
        <w:rPr>
          <w:b/>
          <w:lang w:val="ru-RU" w:eastAsia="bg-BG"/>
        </w:rPr>
        <w:t xml:space="preserve"> на </w:t>
      </w:r>
      <w:proofErr w:type="spellStart"/>
      <w:r w:rsidR="00EE1A96" w:rsidRPr="007D270E">
        <w:rPr>
          <w:b/>
          <w:lang w:val="ru-RU" w:eastAsia="bg-BG"/>
        </w:rPr>
        <w:t>поръчката</w:t>
      </w:r>
      <w:proofErr w:type="spellEnd"/>
      <w:r w:rsidR="00EE1A96" w:rsidRPr="007D270E">
        <w:rPr>
          <w:i/>
          <w:lang w:val="ru-RU" w:eastAsia="bg-BG"/>
        </w:rPr>
        <w:t xml:space="preserve"> в </w:t>
      </w:r>
      <w:proofErr w:type="spellStart"/>
      <w:r w:rsidR="00EE1A96" w:rsidRPr="007D270E">
        <w:rPr>
          <w:i/>
          <w:lang w:val="ru-RU" w:eastAsia="bg-BG"/>
        </w:rPr>
        <w:t>съответствие</w:t>
      </w:r>
      <w:proofErr w:type="spellEnd"/>
      <w:r w:rsidR="00EE1A96" w:rsidRPr="007D270E">
        <w:rPr>
          <w:i/>
          <w:lang w:val="ru-RU" w:eastAsia="bg-BG"/>
        </w:rPr>
        <w:t xml:space="preserve"> с </w:t>
      </w:r>
      <w:proofErr w:type="spellStart"/>
      <w:r w:rsidRPr="007D270E">
        <w:rPr>
          <w:i/>
          <w:lang w:val="ru-RU" w:eastAsia="bg-BG"/>
        </w:rPr>
        <w:t>Техническата</w:t>
      </w:r>
      <w:proofErr w:type="spellEnd"/>
      <w:r w:rsidRPr="007D270E">
        <w:rPr>
          <w:i/>
          <w:lang w:val="ru-RU" w:eastAsia="bg-BG"/>
        </w:rPr>
        <w:t xml:space="preserve"> спецификация </w:t>
      </w:r>
      <w:r w:rsidR="00EE1A96" w:rsidRPr="007D270E">
        <w:rPr>
          <w:i/>
          <w:lang w:val="ru-RU" w:eastAsia="bg-BG"/>
        </w:rPr>
        <w:t xml:space="preserve">и </w:t>
      </w:r>
      <w:proofErr w:type="spellStart"/>
      <w:r w:rsidR="00EE1A96" w:rsidRPr="007D270E">
        <w:rPr>
          <w:i/>
          <w:lang w:val="ru-RU" w:eastAsia="bg-BG"/>
        </w:rPr>
        <w:t>изискванията</w:t>
      </w:r>
      <w:proofErr w:type="spellEnd"/>
      <w:r w:rsidR="00EE1A96" w:rsidRPr="007D270E">
        <w:rPr>
          <w:i/>
          <w:lang w:val="ru-RU" w:eastAsia="bg-BG"/>
        </w:rPr>
        <w:t xml:space="preserve"> на </w:t>
      </w:r>
      <w:proofErr w:type="spellStart"/>
      <w:r w:rsidR="00EE1A96" w:rsidRPr="007D270E">
        <w:rPr>
          <w:i/>
          <w:lang w:val="ru-RU" w:eastAsia="bg-BG"/>
        </w:rPr>
        <w:t>възложителя</w:t>
      </w:r>
      <w:proofErr w:type="spellEnd"/>
      <w:r w:rsidR="007D270E">
        <w:rPr>
          <w:i/>
          <w:lang w:val="ru-RU" w:eastAsia="bg-BG"/>
        </w:rPr>
        <w:t>:</w:t>
      </w:r>
      <w:r w:rsidR="00EE1A96" w:rsidRPr="007D270E">
        <w:rPr>
          <w:i/>
          <w:lang w:val="ru-RU" w:eastAsia="bg-BG"/>
        </w:rPr>
        <w:t xml:space="preserve"> /</w:t>
      </w:r>
      <w:proofErr w:type="spellStart"/>
      <w:r w:rsidR="00EE1A96" w:rsidRPr="007D270E">
        <w:rPr>
          <w:i/>
          <w:lang w:val="ru-RU" w:eastAsia="bg-BG"/>
        </w:rPr>
        <w:t>Участникът</w:t>
      </w:r>
      <w:proofErr w:type="spellEnd"/>
      <w:r w:rsidR="00EE1A96" w:rsidRPr="007D270E">
        <w:rPr>
          <w:i/>
          <w:lang w:val="ru-RU" w:eastAsia="bg-BG"/>
        </w:rPr>
        <w:t xml:space="preserve">  </w:t>
      </w:r>
      <w:proofErr w:type="spellStart"/>
      <w:r w:rsidR="00EE1A96" w:rsidRPr="007D270E">
        <w:rPr>
          <w:i/>
          <w:lang w:val="ru-RU" w:eastAsia="bg-BG"/>
        </w:rPr>
        <w:t>описва</w:t>
      </w:r>
      <w:proofErr w:type="spellEnd"/>
      <w:r w:rsidR="00EE1A96" w:rsidRPr="007D270E">
        <w:rPr>
          <w:i/>
          <w:lang w:val="ru-RU" w:eastAsia="bg-BG"/>
        </w:rPr>
        <w:t xml:space="preserve"> в свободен текст </w:t>
      </w:r>
      <w:proofErr w:type="spellStart"/>
      <w:r w:rsidR="00EE1A96" w:rsidRPr="007D270E">
        <w:rPr>
          <w:i/>
          <w:lang w:val="ru-RU" w:eastAsia="bg-BG"/>
        </w:rPr>
        <w:t>предложението</w:t>
      </w:r>
      <w:proofErr w:type="spellEnd"/>
      <w:r w:rsidR="00EE1A96" w:rsidRPr="007D270E">
        <w:rPr>
          <w:i/>
          <w:lang w:val="ru-RU" w:eastAsia="bg-BG"/>
        </w:rPr>
        <w:t xml:space="preserve"> си за </w:t>
      </w:r>
      <w:proofErr w:type="spellStart"/>
      <w:r w:rsidR="00EE1A96" w:rsidRPr="007D270E">
        <w:rPr>
          <w:i/>
          <w:lang w:val="ru-RU" w:eastAsia="bg-BG"/>
        </w:rPr>
        <w:t>качественото</w:t>
      </w:r>
      <w:proofErr w:type="spellEnd"/>
      <w:r w:rsidR="00EE1A96" w:rsidRPr="007D270E">
        <w:rPr>
          <w:i/>
          <w:lang w:val="ru-RU" w:eastAsia="bg-BG"/>
        </w:rPr>
        <w:t xml:space="preserve"> </w:t>
      </w:r>
      <w:proofErr w:type="spellStart"/>
      <w:r w:rsidR="00EE1A96" w:rsidRPr="007D270E">
        <w:rPr>
          <w:i/>
          <w:lang w:val="ru-RU" w:eastAsia="bg-BG"/>
        </w:rPr>
        <w:t>изпълнение</w:t>
      </w:r>
      <w:proofErr w:type="spellEnd"/>
      <w:r w:rsidR="00EE1A96" w:rsidRPr="007D270E">
        <w:rPr>
          <w:i/>
          <w:lang w:val="ru-RU" w:eastAsia="bg-BG"/>
        </w:rPr>
        <w:t xml:space="preserve"> </w:t>
      </w:r>
      <w:proofErr w:type="gramStart"/>
      <w:r w:rsidR="00EE1A96" w:rsidRPr="007D270E">
        <w:rPr>
          <w:i/>
          <w:lang w:val="ru-RU" w:eastAsia="bg-BG"/>
        </w:rPr>
        <w:t>на</w:t>
      </w:r>
      <w:proofErr w:type="gramEnd"/>
      <w:r w:rsidR="00EE1A96" w:rsidRPr="007D270E">
        <w:rPr>
          <w:i/>
          <w:lang w:val="ru-RU" w:eastAsia="bg-BG"/>
        </w:rPr>
        <w:t xml:space="preserve"> предмета на </w:t>
      </w:r>
      <w:proofErr w:type="spellStart"/>
      <w:r w:rsidR="00EE1A96" w:rsidRPr="007D270E">
        <w:rPr>
          <w:i/>
          <w:lang w:val="ru-RU" w:eastAsia="bg-BG"/>
        </w:rPr>
        <w:t>поръчката</w:t>
      </w:r>
      <w:proofErr w:type="spellEnd"/>
      <w:r w:rsidR="00EE1A96" w:rsidRPr="007D270E">
        <w:rPr>
          <w:i/>
          <w:lang w:val="ru-RU" w:eastAsia="bg-BG"/>
        </w:rPr>
        <w:t xml:space="preserve">, </w:t>
      </w:r>
      <w:r w:rsidR="00EE1A96" w:rsidRPr="007D270E">
        <w:rPr>
          <w:i/>
        </w:rPr>
        <w:t>посочва конкретните етапи</w:t>
      </w:r>
      <w:r w:rsidR="00EE1A96" w:rsidRPr="007D270E">
        <w:rPr>
          <w:i/>
          <w:lang w:val="ru-RU" w:eastAsia="bg-BG"/>
        </w:rPr>
        <w:t xml:space="preserve">, </w:t>
      </w:r>
      <w:proofErr w:type="spellStart"/>
      <w:r w:rsidR="00EE1A96" w:rsidRPr="007D270E">
        <w:rPr>
          <w:i/>
          <w:lang w:val="ru-RU" w:eastAsia="bg-BG"/>
        </w:rPr>
        <w:t>както</w:t>
      </w:r>
      <w:proofErr w:type="spellEnd"/>
      <w:r w:rsidR="00EE1A96" w:rsidRPr="007D270E">
        <w:rPr>
          <w:i/>
          <w:lang w:val="ru-RU" w:eastAsia="bg-BG"/>
        </w:rPr>
        <w:t xml:space="preserve"> и </w:t>
      </w:r>
      <w:proofErr w:type="spellStart"/>
      <w:r w:rsidR="00EE1A96" w:rsidRPr="007D270E">
        <w:rPr>
          <w:i/>
          <w:lang w:val="ru-RU" w:eastAsia="bg-BG"/>
        </w:rPr>
        <w:t>изпълнението</w:t>
      </w:r>
      <w:proofErr w:type="spellEnd"/>
      <w:r w:rsidR="00EE1A96" w:rsidRPr="007D270E">
        <w:rPr>
          <w:i/>
          <w:lang w:val="ru-RU" w:eastAsia="bg-BG"/>
        </w:rPr>
        <w:t xml:space="preserve"> на </w:t>
      </w:r>
      <w:proofErr w:type="spellStart"/>
      <w:r w:rsidR="00EE1A96" w:rsidRPr="007D270E">
        <w:rPr>
          <w:i/>
          <w:lang w:val="ru-RU" w:eastAsia="bg-BG"/>
        </w:rPr>
        <w:t>всички</w:t>
      </w:r>
      <w:proofErr w:type="spellEnd"/>
      <w:r w:rsidR="00EE1A96" w:rsidRPr="007D270E">
        <w:rPr>
          <w:i/>
          <w:lang w:val="ru-RU" w:eastAsia="bg-BG"/>
        </w:rPr>
        <w:t xml:space="preserve"> </w:t>
      </w:r>
      <w:proofErr w:type="spellStart"/>
      <w:r w:rsidR="00EE1A96" w:rsidRPr="007D270E">
        <w:rPr>
          <w:i/>
          <w:lang w:val="ru-RU" w:eastAsia="bg-BG"/>
        </w:rPr>
        <w:t>останали</w:t>
      </w:r>
      <w:proofErr w:type="spellEnd"/>
      <w:r w:rsidR="00EE1A96" w:rsidRPr="007D270E">
        <w:rPr>
          <w:i/>
          <w:lang w:val="ru-RU" w:eastAsia="bg-BG"/>
        </w:rPr>
        <w:t xml:space="preserve"> </w:t>
      </w:r>
      <w:proofErr w:type="spellStart"/>
      <w:r w:rsidR="00EE1A96" w:rsidRPr="007D270E">
        <w:rPr>
          <w:i/>
          <w:lang w:val="ru-RU" w:eastAsia="bg-BG"/>
        </w:rPr>
        <w:t>изисквания</w:t>
      </w:r>
      <w:proofErr w:type="spellEnd"/>
      <w:r w:rsidR="00EE1A96" w:rsidRPr="007D270E">
        <w:rPr>
          <w:i/>
          <w:lang w:val="ru-RU" w:eastAsia="bg-BG"/>
        </w:rPr>
        <w:t xml:space="preserve"> на </w:t>
      </w:r>
      <w:proofErr w:type="spellStart"/>
      <w:r w:rsidR="00EE1A96" w:rsidRPr="007D270E">
        <w:rPr>
          <w:i/>
          <w:lang w:val="ru-RU" w:eastAsia="bg-BG"/>
        </w:rPr>
        <w:t>Възложителя</w:t>
      </w:r>
      <w:proofErr w:type="spellEnd"/>
      <w:r w:rsidR="00EE1A96" w:rsidRPr="007D270E">
        <w:rPr>
          <w:i/>
          <w:lang w:val="ru-RU" w:eastAsia="bg-BG"/>
        </w:rPr>
        <w:t xml:space="preserve">, в </w:t>
      </w:r>
      <w:proofErr w:type="spellStart"/>
      <w:r w:rsidR="00EE1A96" w:rsidRPr="007D270E">
        <w:rPr>
          <w:i/>
          <w:lang w:val="ru-RU" w:eastAsia="bg-BG"/>
        </w:rPr>
        <w:t>т.ч</w:t>
      </w:r>
      <w:proofErr w:type="spellEnd"/>
      <w:r w:rsidR="00EE1A96" w:rsidRPr="007D270E">
        <w:rPr>
          <w:i/>
          <w:lang w:val="ru-RU" w:eastAsia="bg-BG"/>
        </w:rPr>
        <w:t xml:space="preserve">. </w:t>
      </w:r>
      <w:proofErr w:type="spellStart"/>
      <w:r w:rsidR="00EE1A96" w:rsidRPr="007D270E">
        <w:rPr>
          <w:i/>
          <w:lang w:val="ru-RU" w:eastAsia="bg-BG"/>
        </w:rPr>
        <w:t>изискуема</w:t>
      </w:r>
      <w:proofErr w:type="spellEnd"/>
      <w:r w:rsidR="00EE1A96" w:rsidRPr="007D270E">
        <w:rPr>
          <w:i/>
          <w:lang w:val="ru-RU" w:eastAsia="bg-BG"/>
        </w:rPr>
        <w:t xml:space="preserve"> информация</w:t>
      </w:r>
      <w:r w:rsidR="00F2697B">
        <w:rPr>
          <w:i/>
          <w:lang w:val="ru-RU" w:eastAsia="bg-BG"/>
        </w:rPr>
        <w:t>/</w:t>
      </w:r>
      <w:r w:rsidR="00EE1A96" w:rsidRPr="007D270E">
        <w:rPr>
          <w:i/>
          <w:lang w:val="ru-RU" w:eastAsia="bg-BG"/>
        </w:rPr>
        <w:t xml:space="preserve">. </w:t>
      </w:r>
    </w:p>
    <w:p w:rsidR="00EE1A96" w:rsidRDefault="00EE1A96" w:rsidP="007D270E">
      <w:pPr>
        <w:spacing w:line="276" w:lineRule="auto"/>
        <w:ind w:firstLine="708"/>
        <w:jc w:val="both"/>
        <w:outlineLvl w:val="0"/>
        <w:rPr>
          <w:b/>
          <w:sz w:val="22"/>
          <w:szCs w:val="22"/>
          <w:u w:val="single"/>
        </w:rPr>
      </w:pPr>
    </w:p>
    <w:p w:rsidR="00B654FE" w:rsidRPr="00AB1928" w:rsidRDefault="00B654FE" w:rsidP="00B654FE">
      <w:pPr>
        <w:widowControl w:val="0"/>
        <w:tabs>
          <w:tab w:val="left" w:pos="720"/>
        </w:tabs>
        <w:autoSpaceDE w:val="0"/>
        <w:autoSpaceDN w:val="0"/>
        <w:adjustRightInd w:val="0"/>
        <w:ind w:right="142"/>
        <w:jc w:val="both"/>
        <w:rPr>
          <w:rFonts w:eastAsia="MS ??"/>
        </w:rPr>
      </w:pPr>
      <w:r w:rsidRPr="00AB1928">
        <w:rPr>
          <w:b/>
          <w:u w:val="single"/>
        </w:rPr>
        <w:t xml:space="preserve">ВАЖНО! Моля попълнете настоящия раздел според предварително обявените условия на поръчката/изискванията, посочени в Техническите спецификации и </w:t>
      </w:r>
      <w:r w:rsidR="00704ACF">
        <w:rPr>
          <w:b/>
          <w:u w:val="single"/>
        </w:rPr>
        <w:t>другите части на документацията</w:t>
      </w:r>
      <w:r w:rsidRPr="00AB1928">
        <w:rPr>
          <w:i/>
          <w:lang w:eastAsia="bg-BG"/>
        </w:rPr>
        <w:t>.</w:t>
      </w:r>
    </w:p>
    <w:p w:rsidR="00B654FE" w:rsidRPr="00AB1928" w:rsidRDefault="00B654FE" w:rsidP="00B654FE">
      <w:pPr>
        <w:spacing w:before="60" w:after="60"/>
        <w:ind w:firstLine="720"/>
        <w:jc w:val="both"/>
        <w:rPr>
          <w:b/>
        </w:rPr>
      </w:pPr>
    </w:p>
    <w:p w:rsidR="00B654FE" w:rsidRPr="00AB1928" w:rsidRDefault="00B654FE" w:rsidP="00B654FE">
      <w:pPr>
        <w:ind w:firstLine="708"/>
        <w:jc w:val="both"/>
        <w:outlineLvl w:val="0"/>
        <w:rPr>
          <w:b/>
          <w:sz w:val="22"/>
          <w:szCs w:val="22"/>
          <w:u w:val="single"/>
        </w:rPr>
      </w:pPr>
      <w:r w:rsidRPr="00AB1928">
        <w:rPr>
          <w:b/>
          <w:sz w:val="22"/>
          <w:szCs w:val="22"/>
          <w:u w:val="single"/>
        </w:rPr>
        <w:t>(*ПРЕДСТАВЯ СЕ ОТ УЧАСТНИЦИТЕ В СВОБОДНА ФОРМА!)</w:t>
      </w:r>
    </w:p>
    <w:p w:rsidR="00B654FE" w:rsidRPr="00AB1928" w:rsidRDefault="00B654FE" w:rsidP="00B654FE">
      <w:pPr>
        <w:ind w:firstLine="708"/>
        <w:jc w:val="both"/>
        <w:outlineLvl w:val="0"/>
        <w:rPr>
          <w:b/>
          <w:sz w:val="22"/>
          <w:szCs w:val="22"/>
          <w:u w:val="single"/>
        </w:rPr>
      </w:pPr>
    </w:p>
    <w:p w:rsidR="00EE1A96" w:rsidRPr="001754D3" w:rsidRDefault="00EE1A96" w:rsidP="007D270E">
      <w:pPr>
        <w:spacing w:before="60" w:after="60" w:line="276" w:lineRule="auto"/>
        <w:ind w:firstLine="708"/>
        <w:jc w:val="both"/>
        <w:rPr>
          <w:sz w:val="16"/>
          <w:szCs w:val="16"/>
        </w:rPr>
      </w:pPr>
    </w:p>
    <w:p w:rsidR="00EE1A96" w:rsidRDefault="00EE1A96" w:rsidP="0067332F">
      <w:pPr>
        <w:spacing w:before="60" w:after="60" w:line="276" w:lineRule="auto"/>
        <w:ind w:firstLine="708"/>
        <w:jc w:val="both"/>
      </w:pPr>
      <w:r w:rsidRPr="00D244DE">
        <w:t>В случай, че бъдем определени за изпълнител</w:t>
      </w:r>
      <w:r w:rsidR="007D270E">
        <w:t xml:space="preserve"> на обществената поръчка</w:t>
      </w:r>
      <w:r w:rsidRPr="00D244DE">
        <w:t>,  ще представим документи</w:t>
      </w:r>
      <w:r w:rsidR="007D270E">
        <w:t>те</w:t>
      </w:r>
      <w:r w:rsidRPr="00D244DE">
        <w:t xml:space="preserve">, необходими за подписване на договора съгласно документацията за участие в посочения </w:t>
      </w:r>
      <w:r w:rsidR="007D270E">
        <w:t xml:space="preserve">от Възложителя </w:t>
      </w:r>
      <w:r w:rsidRPr="00D244DE">
        <w:t xml:space="preserve">срок </w:t>
      </w:r>
      <w:r w:rsidR="007D270E">
        <w:t>при съобразяване с установените от компетентните органи срокове за издаване на документи, които следва да бъдат представени от наша страна</w:t>
      </w:r>
      <w:r w:rsidRPr="00D244DE">
        <w:t>.</w:t>
      </w:r>
    </w:p>
    <w:p w:rsidR="00EE1A96" w:rsidRPr="00C67E43" w:rsidRDefault="00EE1A96" w:rsidP="0067332F">
      <w:pPr>
        <w:spacing w:before="60" w:after="60" w:line="276" w:lineRule="auto"/>
        <w:ind w:firstLine="708"/>
        <w:jc w:val="both"/>
      </w:pPr>
    </w:p>
    <w:p w:rsidR="00EE1A96" w:rsidRPr="00196A0A" w:rsidRDefault="00EE1A96" w:rsidP="0067332F">
      <w:pPr>
        <w:spacing w:before="60" w:after="60" w:line="276" w:lineRule="auto"/>
        <w:ind w:firstLine="708"/>
        <w:jc w:val="both"/>
      </w:pPr>
      <w:r w:rsidRPr="00196A0A">
        <w:t>Удостоверяваме и потвърждаваме, че:</w:t>
      </w:r>
    </w:p>
    <w:p w:rsidR="00EE1A96" w:rsidRPr="00536D23" w:rsidRDefault="00EE1A96" w:rsidP="0067332F">
      <w:pPr>
        <w:spacing w:before="60" w:after="60" w:line="276" w:lineRule="auto"/>
        <w:ind w:firstLine="708"/>
        <w:jc w:val="both"/>
      </w:pPr>
      <w:r>
        <w:t xml:space="preserve">- </w:t>
      </w:r>
      <w:r w:rsidRPr="008D1289">
        <w:t xml:space="preserve">Ще извършим </w:t>
      </w:r>
      <w:r w:rsidR="00024883">
        <w:rPr>
          <w:rStyle w:val="inputvalue"/>
        </w:rPr>
        <w:t>дейностите по публичност и визуализация</w:t>
      </w:r>
      <w:r w:rsidR="00704ACF" w:rsidRPr="00704ACF">
        <w:rPr>
          <w:rStyle w:val="inputvalue"/>
        </w:rPr>
        <w:t xml:space="preserve"> във връзка с изпълнение</w:t>
      </w:r>
      <w:r w:rsidR="00704ACF" w:rsidRPr="00704ACF">
        <w:rPr>
          <w:color w:val="000000"/>
          <w:shd w:val="clear" w:color="auto" w:fill="FFFFFF"/>
        </w:rPr>
        <w:t xml:space="preserve"> на </w:t>
      </w:r>
      <w:r w:rsidR="00FA52F6" w:rsidRPr="00FA52F6">
        <w:rPr>
          <w:color w:val="000000"/>
          <w:shd w:val="clear" w:color="auto" w:fill="FFFFFF"/>
        </w:rPr>
        <w:t>проек</w:t>
      </w:r>
      <w:r w:rsidR="00FA52F6" w:rsidRPr="00FA52F6">
        <w:t>т</w:t>
      </w:r>
      <w:r w:rsidR="00FA52F6">
        <w:rPr>
          <w:lang w:val="en-US"/>
        </w:rPr>
        <w:t xml:space="preserve"> </w:t>
      </w:r>
      <w:r w:rsidR="00FA52F6">
        <w:t xml:space="preserve">№ </w:t>
      </w:r>
      <w:r w:rsidR="00FA52F6">
        <w:rPr>
          <w:lang w:val="en-US"/>
        </w:rPr>
        <w:t xml:space="preserve">BG16RFOP001-5.001-0053 </w:t>
      </w:r>
      <w:r w:rsidR="00FA52F6" w:rsidRPr="00325DD5">
        <w:t>"</w:t>
      </w:r>
      <w:r w:rsidR="00FA52F6" w:rsidRPr="0012189F">
        <w:rPr>
          <w:b/>
          <w:bCs/>
          <w:sz w:val="23"/>
          <w:szCs w:val="23"/>
        </w:rPr>
        <w:t xml:space="preserve">Подкрепа за </w:t>
      </w:r>
      <w:proofErr w:type="spellStart"/>
      <w:r w:rsidR="00FA52F6" w:rsidRPr="0012189F">
        <w:rPr>
          <w:b/>
          <w:bCs/>
          <w:sz w:val="23"/>
          <w:szCs w:val="23"/>
        </w:rPr>
        <w:t>деинституционализацията</w:t>
      </w:r>
      <w:proofErr w:type="spellEnd"/>
      <w:r w:rsidR="00FA52F6" w:rsidRPr="0012189F">
        <w:rPr>
          <w:b/>
          <w:bCs/>
          <w:sz w:val="23"/>
          <w:szCs w:val="23"/>
        </w:rPr>
        <w:t xml:space="preserve"> в </w:t>
      </w:r>
      <w:proofErr w:type="spellStart"/>
      <w:r w:rsidR="00FA52F6" w:rsidRPr="0012189F">
        <w:rPr>
          <w:b/>
          <w:bCs/>
          <w:sz w:val="23"/>
          <w:szCs w:val="23"/>
        </w:rPr>
        <w:t>oбщина</w:t>
      </w:r>
      <w:proofErr w:type="spellEnd"/>
      <w:r w:rsidR="00FA52F6" w:rsidRPr="0012189F">
        <w:rPr>
          <w:b/>
          <w:bCs/>
          <w:sz w:val="23"/>
          <w:szCs w:val="23"/>
        </w:rPr>
        <w:t xml:space="preserve"> Перник чрез изграждане на наблюдавано жилище</w:t>
      </w:r>
      <w:r w:rsidR="00FA52F6" w:rsidRPr="00325DD5">
        <w:t>"</w:t>
      </w:r>
      <w:r w:rsidR="00FA52F6">
        <w:t>,</w:t>
      </w:r>
      <w:r w:rsidR="00FA52F6">
        <w:rPr>
          <w:lang w:val="en-US"/>
        </w:rPr>
        <w:t xml:space="preserve"> </w:t>
      </w:r>
      <w:r w:rsidR="00FA52F6">
        <w:t xml:space="preserve"> Договор за БФП № </w:t>
      </w:r>
      <w:r w:rsidR="00FA52F6" w:rsidRPr="0012189F">
        <w:rPr>
          <w:bCs/>
          <w:sz w:val="23"/>
          <w:szCs w:val="23"/>
        </w:rPr>
        <w:t>BG16RFOP001-5.001-0053</w:t>
      </w:r>
      <w:r w:rsidR="00FA52F6">
        <w:rPr>
          <w:bCs/>
          <w:sz w:val="23"/>
          <w:szCs w:val="23"/>
        </w:rPr>
        <w:t xml:space="preserve"> – </w:t>
      </w:r>
      <w:r w:rsidR="00536D23">
        <w:rPr>
          <w:bCs/>
          <w:sz w:val="23"/>
          <w:szCs w:val="23"/>
          <w:lang w:val="en-US"/>
        </w:rPr>
        <w:t>C01</w:t>
      </w:r>
      <w:r w:rsidR="00536D23">
        <w:rPr>
          <w:bCs/>
          <w:sz w:val="23"/>
          <w:szCs w:val="23"/>
        </w:rPr>
        <w:t>.</w:t>
      </w:r>
    </w:p>
    <w:p w:rsidR="0067332F" w:rsidRDefault="0067332F" w:rsidP="00EE1A96">
      <w:pPr>
        <w:tabs>
          <w:tab w:val="num" w:pos="0"/>
        </w:tabs>
        <w:ind w:hanging="9"/>
        <w:jc w:val="both"/>
        <w:rPr>
          <w:b/>
        </w:rPr>
      </w:pPr>
    </w:p>
    <w:p w:rsidR="00EE1A96" w:rsidRDefault="007D270E" w:rsidP="00EE1A96">
      <w:pPr>
        <w:tabs>
          <w:tab w:val="num" w:pos="0"/>
        </w:tabs>
        <w:ind w:hanging="9"/>
        <w:jc w:val="both"/>
        <w:rPr>
          <w:b/>
        </w:rPr>
      </w:pPr>
      <w:r>
        <w:rPr>
          <w:b/>
        </w:rPr>
        <w:lastRenderedPageBreak/>
        <w:tab/>
      </w:r>
      <w:r>
        <w:rPr>
          <w:b/>
        </w:rPr>
        <w:tab/>
      </w:r>
      <w:r w:rsidR="00EE1A96">
        <w:rPr>
          <w:b/>
        </w:rPr>
        <w:t>С подписването на настоящото предложение декларирам</w:t>
      </w:r>
      <w:r w:rsidR="00C54889">
        <w:rPr>
          <w:b/>
        </w:rPr>
        <w:t>/</w:t>
      </w:r>
      <w:r w:rsidR="00EE1A96">
        <w:rPr>
          <w:b/>
        </w:rPr>
        <w:t xml:space="preserve">е, че: </w:t>
      </w:r>
    </w:p>
    <w:p w:rsidR="00EE1A96" w:rsidRDefault="00EE1A96" w:rsidP="00EE1A96">
      <w:pPr>
        <w:tabs>
          <w:tab w:val="num" w:pos="0"/>
        </w:tabs>
        <w:ind w:hanging="9"/>
        <w:jc w:val="both"/>
        <w:rPr>
          <w:b/>
        </w:rPr>
      </w:pPr>
    </w:p>
    <w:p w:rsidR="00EE1A96" w:rsidRDefault="00B277A8" w:rsidP="0067332F">
      <w:pPr>
        <w:suppressAutoHyphens w:val="0"/>
        <w:autoSpaceDE w:val="0"/>
        <w:autoSpaceDN w:val="0"/>
        <w:adjustRightInd w:val="0"/>
        <w:spacing w:line="276" w:lineRule="auto"/>
        <w:ind w:firstLine="708"/>
        <w:jc w:val="both"/>
        <w:rPr>
          <w:rFonts w:eastAsia="MS ??"/>
          <w:color w:val="000000"/>
        </w:rPr>
      </w:pPr>
      <w:r>
        <w:rPr>
          <w:b/>
        </w:rPr>
        <w:t xml:space="preserve"> 6</w:t>
      </w:r>
      <w:r w:rsidR="00EE1A96" w:rsidRPr="00C54889">
        <w:rPr>
          <w:b/>
        </w:rPr>
        <w:t xml:space="preserve">. </w:t>
      </w:r>
      <w:r w:rsidR="00C54889" w:rsidRPr="00C54889">
        <w:rPr>
          <w:color w:val="000000"/>
        </w:rPr>
        <w:t>Запознат</w:t>
      </w:r>
      <w:r w:rsidR="00C54889">
        <w:rPr>
          <w:color w:val="000000"/>
        </w:rPr>
        <w:t>/и съ</w:t>
      </w:r>
      <w:r w:rsidR="00C54889" w:rsidRPr="00C54889">
        <w:rPr>
          <w:color w:val="000000"/>
        </w:rPr>
        <w:t>м</w:t>
      </w:r>
      <w:r w:rsidR="00C54889">
        <w:rPr>
          <w:color w:val="000000"/>
        </w:rPr>
        <w:t>/сме</w:t>
      </w:r>
      <w:r w:rsidR="00C54889" w:rsidRPr="00C54889">
        <w:rPr>
          <w:color w:val="000000"/>
        </w:rPr>
        <w:t xml:space="preserve"> с всички условия на</w:t>
      </w:r>
      <w:r w:rsidR="00C54889">
        <w:rPr>
          <w:color w:val="000000"/>
        </w:rPr>
        <w:t xml:space="preserve"> представения проект на договор и </w:t>
      </w:r>
      <w:r w:rsidR="00C54889">
        <w:rPr>
          <w:rFonts w:eastAsia="MS ??"/>
          <w:color w:val="000000"/>
        </w:rPr>
        <w:t>п</w:t>
      </w:r>
      <w:r w:rsidR="00C54889" w:rsidRPr="00776FEB">
        <w:rPr>
          <w:rFonts w:eastAsia="MS ??"/>
          <w:color w:val="000000"/>
        </w:rPr>
        <w:t>риемам</w:t>
      </w:r>
      <w:r w:rsidR="00C54889">
        <w:rPr>
          <w:rFonts w:eastAsia="MS ??"/>
          <w:color w:val="000000"/>
        </w:rPr>
        <w:t>/е</w:t>
      </w:r>
      <w:r w:rsidR="00C54889" w:rsidRPr="00776FEB">
        <w:rPr>
          <w:rFonts w:eastAsia="MS ??"/>
          <w:color w:val="000000"/>
        </w:rPr>
        <w:t xml:space="preserve"> всички </w:t>
      </w:r>
      <w:r w:rsidR="00C54889">
        <w:rPr>
          <w:rFonts w:eastAsia="MS ??"/>
          <w:color w:val="000000"/>
        </w:rPr>
        <w:t>клаузи</w:t>
      </w:r>
      <w:r w:rsidR="00C54889" w:rsidRPr="00776FEB">
        <w:rPr>
          <w:rFonts w:eastAsia="MS ??"/>
          <w:color w:val="000000"/>
        </w:rPr>
        <w:t xml:space="preserve"> </w:t>
      </w:r>
      <w:r w:rsidR="00C54889">
        <w:rPr>
          <w:rFonts w:eastAsia="MS ??"/>
          <w:color w:val="000000"/>
        </w:rPr>
        <w:t>на приложения</w:t>
      </w:r>
      <w:r w:rsidR="00C54889" w:rsidRPr="00776FEB">
        <w:rPr>
          <w:rFonts w:eastAsia="MS ??"/>
          <w:color w:val="000000"/>
        </w:rPr>
        <w:t xml:space="preserve"> проект на договор за изпълнение на настоящата обществена поръчка.</w:t>
      </w:r>
      <w:r w:rsidR="00C54889">
        <w:rPr>
          <w:rFonts w:eastAsia="MS ??"/>
          <w:color w:val="000000"/>
        </w:rPr>
        <w:t xml:space="preserve"> </w:t>
      </w:r>
    </w:p>
    <w:p w:rsidR="00C54889" w:rsidRDefault="00C54889" w:rsidP="0067332F">
      <w:pPr>
        <w:suppressAutoHyphens w:val="0"/>
        <w:autoSpaceDE w:val="0"/>
        <w:autoSpaceDN w:val="0"/>
        <w:adjustRightInd w:val="0"/>
        <w:spacing w:line="276" w:lineRule="auto"/>
        <w:jc w:val="both"/>
        <w:rPr>
          <w:rFonts w:eastAsia="MS ??"/>
          <w:color w:val="000000"/>
        </w:rPr>
      </w:pPr>
    </w:p>
    <w:p w:rsidR="00C54889" w:rsidRDefault="001D0D8B" w:rsidP="0067332F">
      <w:pPr>
        <w:spacing w:line="276" w:lineRule="auto"/>
        <w:ind w:firstLine="360"/>
        <w:jc w:val="both"/>
        <w:rPr>
          <w:color w:val="000000"/>
        </w:rPr>
      </w:pPr>
      <w:r>
        <w:rPr>
          <w:rFonts w:eastAsia="MS ??"/>
          <w:b/>
          <w:color w:val="000000"/>
        </w:rPr>
        <w:t xml:space="preserve">       </w:t>
      </w:r>
      <w:r w:rsidR="00B277A8">
        <w:rPr>
          <w:rFonts w:eastAsia="MS ??"/>
          <w:b/>
          <w:color w:val="000000"/>
        </w:rPr>
        <w:t>7</w:t>
      </w:r>
      <w:r w:rsidR="00C54889" w:rsidRPr="00C54889">
        <w:rPr>
          <w:rFonts w:eastAsia="MS ??"/>
          <w:b/>
          <w:color w:val="000000"/>
        </w:rPr>
        <w:t>.</w:t>
      </w:r>
      <w:r w:rsidR="00C54889">
        <w:rPr>
          <w:rFonts w:eastAsia="MS ??"/>
          <w:color w:val="000000"/>
        </w:rPr>
        <w:t xml:space="preserve"> </w:t>
      </w:r>
      <w:r w:rsidR="00C54889" w:rsidRPr="00145280">
        <w:rPr>
          <w:color w:val="000000"/>
        </w:rPr>
        <w:t xml:space="preserve">Настоящата оферта е валидна за </w:t>
      </w:r>
      <w:r w:rsidR="00C54889">
        <w:rPr>
          <w:color w:val="000000"/>
        </w:rPr>
        <w:t>срок</w:t>
      </w:r>
      <w:r w:rsidR="00C54889" w:rsidRPr="00145280">
        <w:rPr>
          <w:color w:val="000000"/>
        </w:rPr>
        <w:t xml:space="preserve"> от</w:t>
      </w:r>
      <w:r w:rsidR="00C54889">
        <w:rPr>
          <w:color w:val="000000"/>
        </w:rPr>
        <w:t xml:space="preserve"> </w:t>
      </w:r>
      <w:r w:rsidR="003E5AD6">
        <w:rPr>
          <w:color w:val="000000"/>
        </w:rPr>
        <w:t>6</w:t>
      </w:r>
      <w:r w:rsidR="003E5AD6" w:rsidRPr="00AC14E7">
        <w:rPr>
          <w:color w:val="000000"/>
        </w:rPr>
        <w:t xml:space="preserve"> (</w:t>
      </w:r>
      <w:r w:rsidR="003E5AD6">
        <w:rPr>
          <w:color w:val="000000"/>
        </w:rPr>
        <w:t>шест</w:t>
      </w:r>
      <w:r w:rsidR="003E5AD6" w:rsidRPr="00AC14E7">
        <w:rPr>
          <w:color w:val="000000"/>
        </w:rPr>
        <w:t>)</w:t>
      </w:r>
      <w:r w:rsidR="003E5AD6">
        <w:rPr>
          <w:color w:val="000000"/>
        </w:rPr>
        <w:t xml:space="preserve"> месеца</w:t>
      </w:r>
      <w:r>
        <w:rPr>
          <w:color w:val="000000"/>
        </w:rPr>
        <w:t xml:space="preserve">, </w:t>
      </w:r>
      <w:r w:rsidRPr="009F2120">
        <w:t xml:space="preserve">считано от </w:t>
      </w:r>
      <w:r>
        <w:t>датата на подаване на офертата ни за участие в поръчката</w:t>
      </w:r>
      <w:r w:rsidR="004B4921">
        <w:t xml:space="preserve"> </w:t>
      </w:r>
      <w:r w:rsidR="00C54889" w:rsidRPr="00145280">
        <w:rPr>
          <w:color w:val="000000"/>
        </w:rPr>
        <w:t>и ние ще сме обвързани с нея.</w:t>
      </w:r>
      <w:r w:rsidR="00C54889">
        <w:rPr>
          <w:color w:val="000000"/>
        </w:rPr>
        <w:t xml:space="preserve"> </w:t>
      </w:r>
    </w:p>
    <w:p w:rsidR="00C54889" w:rsidRDefault="00C54889" w:rsidP="0067332F">
      <w:pPr>
        <w:suppressAutoHyphens w:val="0"/>
        <w:autoSpaceDE w:val="0"/>
        <w:autoSpaceDN w:val="0"/>
        <w:adjustRightInd w:val="0"/>
        <w:spacing w:line="276" w:lineRule="auto"/>
        <w:jc w:val="both"/>
        <w:rPr>
          <w:color w:val="000000"/>
        </w:rPr>
      </w:pPr>
    </w:p>
    <w:p w:rsidR="00C54889" w:rsidRPr="00C54889" w:rsidRDefault="00B277A8" w:rsidP="0067332F">
      <w:pPr>
        <w:suppressAutoHyphens w:val="0"/>
        <w:autoSpaceDE w:val="0"/>
        <w:autoSpaceDN w:val="0"/>
        <w:adjustRightInd w:val="0"/>
        <w:spacing w:line="276" w:lineRule="auto"/>
        <w:ind w:firstLine="708"/>
        <w:jc w:val="both"/>
        <w:rPr>
          <w:b/>
          <w:color w:val="000000"/>
        </w:rPr>
      </w:pPr>
      <w:r>
        <w:rPr>
          <w:b/>
          <w:color w:val="000000"/>
        </w:rPr>
        <w:t xml:space="preserve">  8. </w:t>
      </w:r>
      <w:r w:rsidR="00C54889">
        <w:rPr>
          <w:color w:val="000000"/>
        </w:rPr>
        <w:t xml:space="preserve">Настоящата </w:t>
      </w:r>
      <w:r w:rsidR="00C54889" w:rsidRPr="0096227B">
        <w:rPr>
          <w:color w:val="000000"/>
          <w:lang w:val="ru-RU"/>
        </w:rPr>
        <w:t>оферт</w:t>
      </w:r>
      <w:r w:rsidR="00C54889">
        <w:rPr>
          <w:color w:val="000000"/>
        </w:rPr>
        <w:t>а е</w:t>
      </w:r>
      <w:r w:rsidR="00C54889" w:rsidRPr="0096227B">
        <w:rPr>
          <w:color w:val="000000"/>
          <w:lang w:val="ru-RU"/>
        </w:rPr>
        <w:t xml:space="preserve"> </w:t>
      </w:r>
      <w:proofErr w:type="spellStart"/>
      <w:r w:rsidR="00C54889" w:rsidRPr="0096227B">
        <w:rPr>
          <w:color w:val="000000"/>
          <w:lang w:val="ru-RU"/>
        </w:rPr>
        <w:t>изготвен</w:t>
      </w:r>
      <w:proofErr w:type="spellEnd"/>
      <w:r w:rsidR="00C54889">
        <w:rPr>
          <w:color w:val="000000"/>
        </w:rPr>
        <w:t>а</w:t>
      </w:r>
      <w:r w:rsidR="00C54889" w:rsidRPr="0096227B">
        <w:rPr>
          <w:color w:val="000000"/>
          <w:lang w:val="ru-RU"/>
        </w:rPr>
        <w:t xml:space="preserve"> при </w:t>
      </w:r>
      <w:proofErr w:type="spellStart"/>
      <w:r w:rsidR="00C54889" w:rsidRPr="0096227B">
        <w:rPr>
          <w:color w:val="000000"/>
          <w:lang w:val="ru-RU"/>
        </w:rPr>
        <w:t>спазване</w:t>
      </w:r>
      <w:proofErr w:type="spellEnd"/>
      <w:r w:rsidR="00C54889" w:rsidRPr="0096227B">
        <w:rPr>
          <w:color w:val="000000"/>
          <w:lang w:val="ru-RU"/>
        </w:rPr>
        <w:t xml:space="preserve"> на </w:t>
      </w:r>
      <w:proofErr w:type="spellStart"/>
      <w:r w:rsidR="00C54889" w:rsidRPr="0096227B">
        <w:rPr>
          <w:color w:val="000000"/>
          <w:lang w:val="ru-RU"/>
        </w:rPr>
        <w:t>задълженията</w:t>
      </w:r>
      <w:proofErr w:type="spellEnd"/>
      <w:r w:rsidR="00C54889" w:rsidRPr="0096227B">
        <w:rPr>
          <w:color w:val="000000"/>
          <w:lang w:val="ru-RU"/>
        </w:rPr>
        <w:t xml:space="preserve">, </w:t>
      </w:r>
      <w:proofErr w:type="spellStart"/>
      <w:r w:rsidR="00C54889" w:rsidRPr="0096227B">
        <w:rPr>
          <w:color w:val="000000"/>
          <w:lang w:val="ru-RU"/>
        </w:rPr>
        <w:t>свързани</w:t>
      </w:r>
      <w:proofErr w:type="spellEnd"/>
      <w:r w:rsidR="00C54889" w:rsidRPr="0096227B">
        <w:rPr>
          <w:color w:val="000000"/>
          <w:lang w:val="ru-RU"/>
        </w:rPr>
        <w:t xml:space="preserve"> с </w:t>
      </w:r>
      <w:proofErr w:type="spellStart"/>
      <w:r w:rsidR="00C54889" w:rsidRPr="0096227B">
        <w:rPr>
          <w:color w:val="000000"/>
          <w:lang w:val="ru-RU"/>
        </w:rPr>
        <w:t>данъци</w:t>
      </w:r>
      <w:proofErr w:type="spellEnd"/>
      <w:r w:rsidR="00C54889" w:rsidRPr="0096227B">
        <w:rPr>
          <w:color w:val="000000"/>
          <w:lang w:val="ru-RU"/>
        </w:rPr>
        <w:t xml:space="preserve"> и </w:t>
      </w:r>
      <w:proofErr w:type="spellStart"/>
      <w:r w:rsidR="00C54889" w:rsidRPr="0096227B">
        <w:rPr>
          <w:color w:val="000000"/>
          <w:lang w:val="ru-RU"/>
        </w:rPr>
        <w:t>осигуровки</w:t>
      </w:r>
      <w:proofErr w:type="spellEnd"/>
      <w:r w:rsidR="00C54889" w:rsidRPr="0096227B">
        <w:rPr>
          <w:color w:val="000000"/>
          <w:lang w:val="ru-RU"/>
        </w:rPr>
        <w:t xml:space="preserve">, </w:t>
      </w:r>
      <w:proofErr w:type="spellStart"/>
      <w:r w:rsidR="00C54889" w:rsidRPr="0096227B">
        <w:rPr>
          <w:color w:val="000000"/>
          <w:lang w:val="ru-RU"/>
        </w:rPr>
        <w:t>опазване</w:t>
      </w:r>
      <w:proofErr w:type="spellEnd"/>
      <w:r w:rsidR="00C54889" w:rsidRPr="0096227B">
        <w:rPr>
          <w:color w:val="000000"/>
          <w:lang w:val="ru-RU"/>
        </w:rPr>
        <w:t xml:space="preserve"> на </w:t>
      </w:r>
      <w:proofErr w:type="spellStart"/>
      <w:r w:rsidR="00C54889" w:rsidRPr="0096227B">
        <w:rPr>
          <w:color w:val="000000"/>
          <w:lang w:val="ru-RU"/>
        </w:rPr>
        <w:t>околната</w:t>
      </w:r>
      <w:proofErr w:type="spellEnd"/>
      <w:r w:rsidR="00C54889" w:rsidRPr="0096227B">
        <w:rPr>
          <w:color w:val="000000"/>
          <w:lang w:val="ru-RU"/>
        </w:rPr>
        <w:t xml:space="preserve"> среда, </w:t>
      </w:r>
      <w:proofErr w:type="spellStart"/>
      <w:r w:rsidR="00C54889" w:rsidRPr="0096227B">
        <w:rPr>
          <w:color w:val="000000"/>
          <w:lang w:val="ru-RU"/>
        </w:rPr>
        <w:t>закрила</w:t>
      </w:r>
      <w:proofErr w:type="spellEnd"/>
      <w:r w:rsidR="00C54889" w:rsidRPr="0096227B">
        <w:rPr>
          <w:color w:val="000000"/>
          <w:lang w:val="ru-RU"/>
        </w:rPr>
        <w:t xml:space="preserve"> на </w:t>
      </w:r>
      <w:proofErr w:type="spellStart"/>
      <w:r w:rsidR="00C54889" w:rsidRPr="0096227B">
        <w:rPr>
          <w:color w:val="000000"/>
          <w:lang w:val="ru-RU"/>
        </w:rPr>
        <w:t>заетостта</w:t>
      </w:r>
      <w:proofErr w:type="spellEnd"/>
      <w:r w:rsidR="00C54889" w:rsidRPr="0096227B">
        <w:rPr>
          <w:color w:val="000000"/>
          <w:lang w:val="ru-RU"/>
        </w:rPr>
        <w:t xml:space="preserve"> и </w:t>
      </w:r>
      <w:proofErr w:type="spellStart"/>
      <w:r w:rsidR="00C54889" w:rsidRPr="0096227B">
        <w:rPr>
          <w:color w:val="000000"/>
          <w:lang w:val="ru-RU"/>
        </w:rPr>
        <w:t>условията</w:t>
      </w:r>
      <w:proofErr w:type="spellEnd"/>
      <w:r w:rsidR="00C54889" w:rsidRPr="0096227B">
        <w:rPr>
          <w:color w:val="000000"/>
          <w:lang w:val="ru-RU"/>
        </w:rPr>
        <w:t xml:space="preserve"> на труд, </w:t>
      </w:r>
      <w:proofErr w:type="spellStart"/>
      <w:r w:rsidR="00C54889" w:rsidRPr="0096227B">
        <w:rPr>
          <w:color w:val="000000"/>
          <w:lang w:val="ru-RU"/>
        </w:rPr>
        <w:t>които</w:t>
      </w:r>
      <w:proofErr w:type="spellEnd"/>
      <w:r w:rsidR="00C54889" w:rsidRPr="0096227B">
        <w:rPr>
          <w:color w:val="000000"/>
          <w:lang w:val="ru-RU"/>
        </w:rPr>
        <w:t xml:space="preserve"> </w:t>
      </w:r>
      <w:proofErr w:type="spellStart"/>
      <w:r w:rsidR="00C54889" w:rsidRPr="0096227B">
        <w:rPr>
          <w:color w:val="000000"/>
          <w:lang w:val="ru-RU"/>
        </w:rPr>
        <w:t>са</w:t>
      </w:r>
      <w:proofErr w:type="spellEnd"/>
      <w:r w:rsidR="00C54889" w:rsidRPr="0096227B">
        <w:rPr>
          <w:color w:val="000000"/>
          <w:lang w:val="ru-RU"/>
        </w:rPr>
        <w:t xml:space="preserve"> в сила в </w:t>
      </w:r>
      <w:proofErr w:type="spellStart"/>
      <w:r w:rsidR="00C54889" w:rsidRPr="0096227B">
        <w:rPr>
          <w:color w:val="000000"/>
          <w:lang w:val="ru-RU"/>
        </w:rPr>
        <w:t>страната</w:t>
      </w:r>
      <w:proofErr w:type="spellEnd"/>
      <w:r w:rsidR="00C54889" w:rsidRPr="0096227B">
        <w:rPr>
          <w:color w:val="000000"/>
          <w:lang w:val="ru-RU"/>
        </w:rPr>
        <w:t xml:space="preserve"> и </w:t>
      </w:r>
      <w:proofErr w:type="spellStart"/>
      <w:r w:rsidR="00C54889" w:rsidRPr="0096227B">
        <w:rPr>
          <w:color w:val="000000"/>
          <w:lang w:val="ru-RU"/>
        </w:rPr>
        <w:t>които</w:t>
      </w:r>
      <w:proofErr w:type="spellEnd"/>
      <w:r w:rsidR="00C54889" w:rsidRPr="0096227B">
        <w:rPr>
          <w:color w:val="000000"/>
          <w:lang w:val="ru-RU"/>
        </w:rPr>
        <w:t xml:space="preserve"> </w:t>
      </w:r>
      <w:proofErr w:type="spellStart"/>
      <w:r w:rsidR="00C54889" w:rsidRPr="0096227B">
        <w:rPr>
          <w:color w:val="000000"/>
          <w:lang w:val="ru-RU"/>
        </w:rPr>
        <w:t>са</w:t>
      </w:r>
      <w:proofErr w:type="spellEnd"/>
      <w:r w:rsidR="00C54889" w:rsidRPr="0096227B">
        <w:rPr>
          <w:color w:val="000000"/>
          <w:lang w:val="ru-RU"/>
        </w:rPr>
        <w:t xml:space="preserve"> </w:t>
      </w:r>
      <w:proofErr w:type="spellStart"/>
      <w:r w:rsidR="00C54889" w:rsidRPr="0096227B">
        <w:rPr>
          <w:color w:val="000000"/>
          <w:lang w:val="ru-RU"/>
        </w:rPr>
        <w:t>приложими</w:t>
      </w:r>
      <w:proofErr w:type="spellEnd"/>
      <w:r w:rsidR="00C54889" w:rsidRPr="0096227B">
        <w:rPr>
          <w:color w:val="000000"/>
          <w:lang w:val="ru-RU"/>
        </w:rPr>
        <w:t xml:space="preserve"> </w:t>
      </w:r>
      <w:proofErr w:type="spellStart"/>
      <w:r w:rsidR="00C54889" w:rsidRPr="0096227B">
        <w:rPr>
          <w:color w:val="000000"/>
          <w:lang w:val="ru-RU"/>
        </w:rPr>
        <w:t>към</w:t>
      </w:r>
      <w:proofErr w:type="spellEnd"/>
      <w:r w:rsidR="00C54889" w:rsidRPr="0096227B">
        <w:rPr>
          <w:color w:val="000000"/>
          <w:lang w:val="ru-RU"/>
        </w:rPr>
        <w:t xml:space="preserve"> </w:t>
      </w:r>
      <w:proofErr w:type="spellStart"/>
      <w:r w:rsidR="00C54889" w:rsidRPr="0096227B">
        <w:rPr>
          <w:color w:val="000000"/>
          <w:lang w:val="ru-RU"/>
        </w:rPr>
        <w:t>строителството</w:t>
      </w:r>
      <w:proofErr w:type="spellEnd"/>
      <w:r w:rsidR="00C54889" w:rsidRPr="0096227B">
        <w:rPr>
          <w:color w:val="000000"/>
          <w:lang w:val="ru-RU"/>
        </w:rPr>
        <w:t xml:space="preserve"> или </w:t>
      </w:r>
      <w:proofErr w:type="spellStart"/>
      <w:r w:rsidR="00C54889" w:rsidRPr="0096227B">
        <w:rPr>
          <w:color w:val="000000"/>
          <w:lang w:val="ru-RU"/>
        </w:rPr>
        <w:t>към</w:t>
      </w:r>
      <w:proofErr w:type="spellEnd"/>
      <w:r w:rsidR="00C54889" w:rsidRPr="0096227B">
        <w:rPr>
          <w:color w:val="000000"/>
          <w:lang w:val="ru-RU"/>
        </w:rPr>
        <w:t xml:space="preserve"> </w:t>
      </w:r>
      <w:proofErr w:type="spellStart"/>
      <w:r w:rsidR="00C54889" w:rsidRPr="0096227B">
        <w:rPr>
          <w:color w:val="000000"/>
          <w:lang w:val="ru-RU"/>
        </w:rPr>
        <w:t>предоставяните</w:t>
      </w:r>
      <w:proofErr w:type="spellEnd"/>
      <w:r w:rsidR="00C54889" w:rsidRPr="0096227B">
        <w:rPr>
          <w:color w:val="000000"/>
          <w:lang w:val="ru-RU"/>
        </w:rPr>
        <w:t xml:space="preserve"> услуги.</w:t>
      </w:r>
    </w:p>
    <w:p w:rsidR="00EE1A96" w:rsidRDefault="00EE1A96" w:rsidP="00EE1A96">
      <w:pPr>
        <w:tabs>
          <w:tab w:val="num" w:pos="0"/>
        </w:tabs>
        <w:ind w:hanging="9"/>
        <w:jc w:val="both"/>
        <w:rPr>
          <w:b/>
        </w:rPr>
      </w:pPr>
    </w:p>
    <w:p w:rsidR="0067332F" w:rsidRDefault="0067332F" w:rsidP="00EE1A96">
      <w:pPr>
        <w:tabs>
          <w:tab w:val="num" w:pos="0"/>
        </w:tabs>
        <w:ind w:hanging="9"/>
        <w:jc w:val="both"/>
        <w:rPr>
          <w:b/>
        </w:rPr>
      </w:pPr>
    </w:p>
    <w:p w:rsidR="0067332F" w:rsidRDefault="0067332F" w:rsidP="00EE1A96">
      <w:pPr>
        <w:tabs>
          <w:tab w:val="num" w:pos="0"/>
        </w:tabs>
        <w:ind w:hanging="9"/>
        <w:jc w:val="both"/>
        <w:rPr>
          <w:b/>
        </w:rPr>
      </w:pPr>
    </w:p>
    <w:p w:rsidR="00EE1A96" w:rsidRDefault="00C54889" w:rsidP="00EE1A96">
      <w:pPr>
        <w:tabs>
          <w:tab w:val="num" w:pos="0"/>
        </w:tabs>
        <w:ind w:hanging="9"/>
        <w:jc w:val="both"/>
        <w:rPr>
          <w:b/>
        </w:rPr>
      </w:pPr>
      <w:r>
        <w:rPr>
          <w:b/>
        </w:rPr>
        <w:t xml:space="preserve">Приложения: </w:t>
      </w:r>
    </w:p>
    <w:p w:rsidR="00C54889" w:rsidRDefault="00C54889" w:rsidP="00EE1A96">
      <w:pPr>
        <w:tabs>
          <w:tab w:val="num" w:pos="0"/>
        </w:tabs>
        <w:ind w:hanging="9"/>
        <w:jc w:val="both"/>
        <w:rPr>
          <w:b/>
        </w:rPr>
      </w:pPr>
    </w:p>
    <w:p w:rsidR="00C54889" w:rsidRPr="007D270E" w:rsidRDefault="00C54889" w:rsidP="00527301">
      <w:pPr>
        <w:widowControl w:val="0"/>
        <w:shd w:val="clear" w:color="auto" w:fill="FFFFFF"/>
        <w:tabs>
          <w:tab w:val="left" w:pos="1087"/>
          <w:tab w:val="left" w:leader="dot" w:pos="10426"/>
        </w:tabs>
        <w:autoSpaceDE w:val="0"/>
        <w:autoSpaceDN w:val="0"/>
        <w:adjustRightInd w:val="0"/>
        <w:spacing w:line="276" w:lineRule="auto"/>
        <w:jc w:val="both"/>
        <w:rPr>
          <w:i/>
          <w:color w:val="000000"/>
        </w:rPr>
      </w:pPr>
      <w:r>
        <w:rPr>
          <w:b/>
        </w:rPr>
        <w:t>1.</w:t>
      </w:r>
      <w:r w:rsidR="007D270E" w:rsidRPr="007D270E">
        <w:rPr>
          <w:color w:val="000000"/>
        </w:rPr>
        <w:t xml:space="preserve"> </w:t>
      </w:r>
      <w:r w:rsidR="007D270E" w:rsidRPr="00B11A8A">
        <w:rPr>
          <w:b/>
          <w:color w:val="000000"/>
        </w:rPr>
        <w:t xml:space="preserve">Документ за упълномощаване, когато лицето, което подава офертата, не е законният представител на участника </w:t>
      </w:r>
      <w:r w:rsidR="007D270E" w:rsidRPr="00B11A8A">
        <w:rPr>
          <w:b/>
          <w:i/>
          <w:color w:val="000000"/>
        </w:rPr>
        <w:t>(в приложимите случаи).</w:t>
      </w:r>
    </w:p>
    <w:p w:rsidR="00EE1A96" w:rsidRDefault="00704ACF" w:rsidP="00EE1A96">
      <w:pPr>
        <w:tabs>
          <w:tab w:val="num" w:pos="0"/>
        </w:tabs>
        <w:ind w:hanging="9"/>
        <w:jc w:val="both"/>
        <w:rPr>
          <w:b/>
        </w:rPr>
      </w:pPr>
      <w:r>
        <w:rPr>
          <w:b/>
        </w:rPr>
        <w:t>2. ............;</w:t>
      </w:r>
    </w:p>
    <w:p w:rsidR="00704ACF" w:rsidRDefault="00704ACF" w:rsidP="00EE1A96">
      <w:pPr>
        <w:tabs>
          <w:tab w:val="num" w:pos="0"/>
        </w:tabs>
        <w:ind w:hanging="9"/>
        <w:jc w:val="both"/>
        <w:rPr>
          <w:b/>
        </w:rPr>
      </w:pPr>
      <w:r>
        <w:rPr>
          <w:b/>
        </w:rPr>
        <w:t>3. ............;</w:t>
      </w:r>
    </w:p>
    <w:p w:rsidR="007D270E" w:rsidRDefault="007D270E" w:rsidP="00EE1A96">
      <w:pPr>
        <w:tabs>
          <w:tab w:val="num" w:pos="0"/>
        </w:tabs>
        <w:ind w:hanging="9"/>
        <w:jc w:val="both"/>
        <w:rPr>
          <w:b/>
        </w:rPr>
      </w:pPr>
    </w:p>
    <w:p w:rsidR="00EE1A96" w:rsidRPr="004F5BF0" w:rsidRDefault="00EE1A96" w:rsidP="004F5BF0">
      <w:pPr>
        <w:pStyle w:val="a0"/>
        <w:rPr>
          <w:b/>
        </w:rPr>
      </w:pPr>
      <w:r w:rsidRPr="00A310E5">
        <w:rPr>
          <w:b/>
        </w:rPr>
        <w:t>ВАЖНО!</w:t>
      </w:r>
      <w:r>
        <w:rPr>
          <w:b/>
        </w:rPr>
        <w:t xml:space="preserve"> </w:t>
      </w:r>
      <w:r w:rsidRPr="00133ACC">
        <w:rPr>
          <w:b/>
        </w:rPr>
        <w:t xml:space="preserve">Представя се и на електронен носител (диск) в </w:t>
      </w:r>
      <w:proofErr w:type="spellStart"/>
      <w:r w:rsidRPr="00133ACC">
        <w:rPr>
          <w:b/>
        </w:rPr>
        <w:t>нередактируем</w:t>
      </w:r>
      <w:proofErr w:type="spellEnd"/>
      <w:r w:rsidRPr="00133ACC">
        <w:rPr>
          <w:b/>
        </w:rPr>
        <w:t xml:space="preserve"> формат (например PDF или еквивалент).</w:t>
      </w:r>
      <w:r>
        <w:rPr>
          <w:b/>
        </w:rPr>
        <w:t xml:space="preserve"> </w:t>
      </w:r>
      <w:r w:rsidRPr="00133ACC">
        <w:rPr>
          <w:b/>
        </w:rPr>
        <w:t xml:space="preserve"> </w:t>
      </w:r>
    </w:p>
    <w:p w:rsidR="007D270E" w:rsidRDefault="007D270E" w:rsidP="0017249A">
      <w:pPr>
        <w:spacing w:line="240" w:lineRule="auto"/>
        <w:ind w:left="6372" w:firstLine="708"/>
      </w:pPr>
    </w:p>
    <w:p w:rsidR="007D270E" w:rsidRPr="00F031B5" w:rsidRDefault="007D270E" w:rsidP="007D270E">
      <w:pPr>
        <w:spacing w:before="120" w:line="360" w:lineRule="auto"/>
        <w:ind w:left="1416"/>
        <w:jc w:val="both"/>
        <w:rPr>
          <w:b/>
          <w:bCs/>
          <w:u w:val="single"/>
        </w:rPr>
      </w:pPr>
      <w:r w:rsidRPr="00F031B5">
        <w:rPr>
          <w:b/>
          <w:bCs/>
        </w:rPr>
        <w:t xml:space="preserve">     </w:t>
      </w: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7D270E" w:rsidRPr="00F031B5" w:rsidTr="001D0D8B">
        <w:tc>
          <w:tcPr>
            <w:tcW w:w="4261" w:type="dxa"/>
          </w:tcPr>
          <w:p w:rsidR="007D270E" w:rsidRPr="00F031B5" w:rsidRDefault="007D270E" w:rsidP="001D0D8B">
            <w:pPr>
              <w:spacing w:line="360" w:lineRule="auto"/>
              <w:jc w:val="right"/>
              <w:rPr>
                <w:b/>
              </w:rPr>
            </w:pPr>
            <w:r w:rsidRPr="00F031B5">
              <w:rPr>
                <w:b/>
              </w:rPr>
              <w:t xml:space="preserve">Дата </w:t>
            </w:r>
          </w:p>
        </w:tc>
        <w:tc>
          <w:tcPr>
            <w:tcW w:w="4919" w:type="dxa"/>
          </w:tcPr>
          <w:p w:rsidR="007D270E" w:rsidRPr="00F031B5" w:rsidRDefault="007D270E" w:rsidP="001D0D8B">
            <w:pPr>
              <w:spacing w:line="360" w:lineRule="auto"/>
              <w:jc w:val="both"/>
            </w:pPr>
            <w:r w:rsidRPr="00F031B5">
              <w:t>________/ _________ / 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Име и фамилия</w:t>
            </w:r>
          </w:p>
        </w:tc>
        <w:tc>
          <w:tcPr>
            <w:tcW w:w="4919" w:type="dxa"/>
          </w:tcPr>
          <w:p w:rsidR="007D270E" w:rsidRPr="00F031B5" w:rsidRDefault="007D270E" w:rsidP="001D0D8B">
            <w:pPr>
              <w:spacing w:line="360" w:lineRule="auto"/>
              <w:jc w:val="both"/>
            </w:pPr>
            <w:r w:rsidRPr="00F031B5">
              <w:t>__________________________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 xml:space="preserve">Длъжност </w:t>
            </w:r>
          </w:p>
        </w:tc>
        <w:tc>
          <w:tcPr>
            <w:tcW w:w="4919" w:type="dxa"/>
          </w:tcPr>
          <w:p w:rsidR="007D270E" w:rsidRPr="00F031B5" w:rsidRDefault="007D270E" w:rsidP="001D0D8B">
            <w:pPr>
              <w:spacing w:line="360" w:lineRule="auto"/>
              <w:jc w:val="both"/>
            </w:pPr>
            <w:r w:rsidRPr="00F031B5">
              <w:t>__________________________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Наименование на участника</w:t>
            </w:r>
          </w:p>
        </w:tc>
        <w:tc>
          <w:tcPr>
            <w:tcW w:w="4919" w:type="dxa"/>
          </w:tcPr>
          <w:p w:rsidR="007D270E" w:rsidRPr="00F031B5" w:rsidRDefault="007D270E" w:rsidP="001D0D8B">
            <w:pPr>
              <w:spacing w:line="360" w:lineRule="auto"/>
              <w:jc w:val="both"/>
            </w:pPr>
            <w:r w:rsidRPr="00F031B5">
              <w:t>__________________________</w:t>
            </w:r>
          </w:p>
        </w:tc>
      </w:tr>
    </w:tbl>
    <w:p w:rsidR="007D270E" w:rsidRDefault="007D270E" w:rsidP="0017249A">
      <w:pPr>
        <w:spacing w:line="240" w:lineRule="auto"/>
        <w:ind w:left="6372" w:firstLine="708"/>
      </w:pPr>
    </w:p>
    <w:p w:rsidR="0017249A" w:rsidRPr="0017249A" w:rsidRDefault="0017249A" w:rsidP="0017249A">
      <w:pPr>
        <w:spacing w:line="240" w:lineRule="auto"/>
        <w:ind w:left="6372" w:firstLine="708"/>
        <w:rPr>
          <w:b/>
          <w:bCs/>
          <w:lang w:val="en-US" w:eastAsia="bg-BG"/>
        </w:rPr>
      </w:pPr>
      <w:r w:rsidRPr="00F37DD8">
        <w:rPr>
          <w:b/>
          <w:iCs/>
        </w:rPr>
        <w:t xml:space="preserve">Приложение № </w:t>
      </w:r>
      <w:r>
        <w:rPr>
          <w:b/>
          <w:iCs/>
          <w:lang w:val="en-US"/>
        </w:rPr>
        <w:t>4</w:t>
      </w:r>
    </w:p>
    <w:p w:rsidR="0017249A" w:rsidRPr="00F37DD8" w:rsidRDefault="0017249A" w:rsidP="0017249A">
      <w:pPr>
        <w:tabs>
          <w:tab w:val="left" w:pos="6540"/>
        </w:tabs>
        <w:spacing w:line="240" w:lineRule="auto"/>
        <w:rPr>
          <w:bCs/>
          <w:lang w:eastAsia="bg-BG"/>
        </w:rPr>
      </w:pPr>
      <w:r w:rsidRPr="00F37DD8">
        <w:rPr>
          <w:bCs/>
          <w:lang w:eastAsia="bg-BG"/>
        </w:rPr>
        <w:tab/>
      </w:r>
    </w:p>
    <w:p w:rsidR="001D0D8B" w:rsidRDefault="001D0D8B" w:rsidP="0017249A">
      <w:pPr>
        <w:tabs>
          <w:tab w:val="left" w:pos="993"/>
        </w:tabs>
        <w:spacing w:line="240" w:lineRule="auto"/>
        <w:ind w:firstLine="567"/>
        <w:jc w:val="center"/>
        <w:rPr>
          <w:b/>
          <w:bCs/>
          <w:lang w:eastAsia="bg-BG"/>
        </w:rPr>
      </w:pPr>
    </w:p>
    <w:p w:rsidR="001D0D8B" w:rsidRDefault="0017249A" w:rsidP="0017249A">
      <w:pPr>
        <w:tabs>
          <w:tab w:val="left" w:pos="993"/>
        </w:tabs>
        <w:spacing w:line="240" w:lineRule="auto"/>
        <w:ind w:firstLine="567"/>
        <w:jc w:val="center"/>
        <w:rPr>
          <w:b/>
          <w:bCs/>
          <w:lang w:eastAsia="bg-BG"/>
        </w:rPr>
      </w:pPr>
      <w:r w:rsidRPr="00F37DD8">
        <w:rPr>
          <w:b/>
          <w:bCs/>
          <w:lang w:eastAsia="bg-BG"/>
        </w:rPr>
        <w:lastRenderedPageBreak/>
        <w:t>ДЕКЛАРАЦИЯ</w:t>
      </w:r>
    </w:p>
    <w:p w:rsidR="0017249A" w:rsidRPr="0017249A" w:rsidRDefault="0017249A" w:rsidP="0017249A">
      <w:pPr>
        <w:tabs>
          <w:tab w:val="left" w:pos="993"/>
        </w:tabs>
        <w:spacing w:line="240" w:lineRule="auto"/>
        <w:ind w:firstLine="567"/>
        <w:jc w:val="center"/>
        <w:rPr>
          <w:rFonts w:eastAsia="Calibri"/>
          <w:bCs/>
          <w:sz w:val="28"/>
          <w:szCs w:val="28"/>
          <w:lang w:eastAsia="bg-BG"/>
        </w:rPr>
      </w:pPr>
      <w:r w:rsidRPr="00F37DD8">
        <w:rPr>
          <w:rFonts w:eastAsia="Calibri"/>
          <w:bCs/>
          <w:sz w:val="28"/>
          <w:szCs w:val="28"/>
          <w:lang w:eastAsia="bg-BG"/>
        </w:rPr>
        <w:t xml:space="preserve"> </w:t>
      </w:r>
    </w:p>
    <w:p w:rsidR="0017249A" w:rsidRPr="00F37DD8" w:rsidRDefault="0017249A" w:rsidP="0017249A">
      <w:pPr>
        <w:spacing w:line="240" w:lineRule="auto"/>
        <w:ind w:left="708"/>
        <w:jc w:val="center"/>
        <w:rPr>
          <w:b/>
          <w:bCs/>
          <w:lang w:eastAsia="bg-BG"/>
        </w:rPr>
      </w:pPr>
      <w:r w:rsidRPr="00F37DD8">
        <w:rPr>
          <w:b/>
          <w:bCs/>
          <w:lang w:eastAsia="bg-BG"/>
        </w:rPr>
        <w:t>по чл.</w:t>
      </w:r>
      <w:r>
        <w:rPr>
          <w:b/>
          <w:bCs/>
          <w:lang w:eastAsia="bg-BG"/>
        </w:rPr>
        <w:t xml:space="preserve"> </w:t>
      </w:r>
      <w:r w:rsidRPr="00F37DD8">
        <w:rPr>
          <w:b/>
          <w:bCs/>
          <w:lang w:eastAsia="bg-BG"/>
        </w:rPr>
        <w:t xml:space="preserve">6, ал. 2 </w:t>
      </w:r>
      <w:r w:rsidR="001D0D8B">
        <w:rPr>
          <w:b/>
          <w:bCs/>
          <w:lang w:eastAsia="bg-BG"/>
        </w:rPr>
        <w:t>от Закона за мерките срещу изпирането на пари</w:t>
      </w:r>
    </w:p>
    <w:p w:rsidR="0017249A" w:rsidRPr="001C6F07" w:rsidRDefault="0017249A" w:rsidP="0017249A">
      <w:pPr>
        <w:spacing w:line="240" w:lineRule="auto"/>
        <w:rPr>
          <w:b/>
          <w:bCs/>
          <w:lang w:eastAsia="bg-BG"/>
        </w:rPr>
      </w:pPr>
    </w:p>
    <w:p w:rsidR="0017249A" w:rsidRPr="00F37DD8" w:rsidRDefault="0017249A" w:rsidP="001D0D8B">
      <w:pPr>
        <w:tabs>
          <w:tab w:val="left" w:pos="993"/>
        </w:tabs>
        <w:spacing w:before="60" w:after="60" w:line="276" w:lineRule="auto"/>
        <w:ind w:firstLine="567"/>
        <w:jc w:val="both"/>
        <w:rPr>
          <w:bCs/>
          <w:lang w:eastAsia="bg-BG"/>
        </w:rPr>
      </w:pPr>
      <w:r w:rsidRPr="00F37DD8">
        <w:rPr>
          <w:bCs/>
          <w:lang w:eastAsia="bg-BG"/>
        </w:rPr>
        <w:t>Долуподписаният/-</w:t>
      </w:r>
      <w:proofErr w:type="spellStart"/>
      <w:r w:rsidRPr="00F37DD8">
        <w:rPr>
          <w:bCs/>
          <w:lang w:eastAsia="bg-BG"/>
        </w:rPr>
        <w:t>ната</w:t>
      </w:r>
      <w:proofErr w:type="spellEnd"/>
      <w:r w:rsidRPr="00F37DD8">
        <w:rPr>
          <w:bCs/>
          <w:lang w:eastAsia="bg-BG"/>
        </w:rPr>
        <w:t>/ _______________________________________________</w:t>
      </w:r>
    </w:p>
    <w:p w:rsidR="002F59C1" w:rsidRDefault="0017249A" w:rsidP="002F59C1">
      <w:r w:rsidRPr="00F37DD8">
        <w:rPr>
          <w:bCs/>
          <w:lang w:eastAsia="bg-BG"/>
        </w:rPr>
        <w:t xml:space="preserve">ЕГН ______________, постоянен </w:t>
      </w:r>
      <w:proofErr w:type="spellStart"/>
      <w:r w:rsidRPr="00F37DD8">
        <w:rPr>
          <w:bCs/>
          <w:lang w:eastAsia="bg-BG"/>
        </w:rPr>
        <w:t>адрес____________________________________________</w:t>
      </w:r>
      <w:proofErr w:type="spellEnd"/>
      <w:r w:rsidRPr="00F37DD8">
        <w:rPr>
          <w:bCs/>
          <w:lang w:eastAsia="bg-BG"/>
        </w:rPr>
        <w:t xml:space="preserve">,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2F59C1">
        <w:t>„Изпълнение на дейности по публичност и визуализация</w:t>
      </w:r>
      <w:r w:rsidR="002F59C1">
        <w:rPr>
          <w:lang w:val="en-US"/>
        </w:rPr>
        <w:t xml:space="preserve">” </w:t>
      </w:r>
      <w:r w:rsidR="002F59C1" w:rsidRPr="00325DD5">
        <w:t xml:space="preserve">по проект </w:t>
      </w:r>
      <w:r w:rsidR="002F59C1">
        <w:rPr>
          <w:lang w:val="en-US"/>
        </w:rPr>
        <w:t xml:space="preserve"> </w:t>
      </w:r>
      <w:r w:rsidR="002F59C1">
        <w:t xml:space="preserve">№ </w:t>
      </w:r>
      <w:r w:rsidR="002F59C1">
        <w:rPr>
          <w:lang w:val="en-US"/>
        </w:rPr>
        <w:t xml:space="preserve">BG16RFOP001-5.001-0053 </w:t>
      </w:r>
      <w:r w:rsidR="002F59C1" w:rsidRPr="00325DD5">
        <w:t>"</w:t>
      </w:r>
      <w:r w:rsidR="002F59C1" w:rsidRPr="0012189F">
        <w:rPr>
          <w:b/>
          <w:bCs/>
          <w:sz w:val="23"/>
          <w:szCs w:val="23"/>
        </w:rPr>
        <w:t xml:space="preserve">Подкрепа за </w:t>
      </w:r>
      <w:proofErr w:type="spellStart"/>
      <w:r w:rsidR="002F59C1" w:rsidRPr="0012189F">
        <w:rPr>
          <w:b/>
          <w:bCs/>
          <w:sz w:val="23"/>
          <w:szCs w:val="23"/>
        </w:rPr>
        <w:t>деинституционализацията</w:t>
      </w:r>
      <w:proofErr w:type="spellEnd"/>
      <w:r w:rsidR="002F59C1" w:rsidRPr="0012189F">
        <w:rPr>
          <w:b/>
          <w:bCs/>
          <w:sz w:val="23"/>
          <w:szCs w:val="23"/>
        </w:rPr>
        <w:t xml:space="preserve"> в </w:t>
      </w:r>
      <w:proofErr w:type="spellStart"/>
      <w:r w:rsidR="002F59C1" w:rsidRPr="0012189F">
        <w:rPr>
          <w:b/>
          <w:bCs/>
          <w:sz w:val="23"/>
          <w:szCs w:val="23"/>
        </w:rPr>
        <w:t>oбщина</w:t>
      </w:r>
      <w:proofErr w:type="spellEnd"/>
      <w:r w:rsidR="002F59C1" w:rsidRPr="0012189F">
        <w:rPr>
          <w:b/>
          <w:bCs/>
          <w:sz w:val="23"/>
          <w:szCs w:val="23"/>
        </w:rPr>
        <w:t xml:space="preserve"> Перник чрез изграждане на наблюдавано жилище</w:t>
      </w:r>
      <w:r w:rsidR="002F59C1" w:rsidRPr="00325DD5">
        <w:t>"</w:t>
      </w:r>
      <w:r w:rsidR="002F59C1">
        <w:t>,</w:t>
      </w:r>
      <w:r w:rsidR="002F59C1">
        <w:rPr>
          <w:lang w:val="en-US"/>
        </w:rPr>
        <w:t xml:space="preserve"> </w:t>
      </w:r>
      <w:r w:rsidR="002F59C1">
        <w:t xml:space="preserve"> Договор за БФП № </w:t>
      </w:r>
      <w:r w:rsidR="002F59C1" w:rsidRPr="0012189F">
        <w:rPr>
          <w:bCs/>
          <w:sz w:val="23"/>
          <w:szCs w:val="23"/>
        </w:rPr>
        <w:t>BG16RFOP001-5.001-0053</w:t>
      </w:r>
      <w:r w:rsidR="002F59C1">
        <w:rPr>
          <w:bCs/>
          <w:sz w:val="23"/>
          <w:szCs w:val="23"/>
        </w:rPr>
        <w:t xml:space="preserve"> – </w:t>
      </w:r>
      <w:r w:rsidR="002F59C1">
        <w:rPr>
          <w:bCs/>
          <w:sz w:val="23"/>
          <w:szCs w:val="23"/>
          <w:lang w:val="en-US"/>
        </w:rPr>
        <w:t>C01,</w:t>
      </w:r>
      <w:r w:rsidR="002F59C1">
        <w:t xml:space="preserve"> с две обособени позиции: </w:t>
      </w:r>
    </w:p>
    <w:p w:rsidR="002F59C1" w:rsidRDefault="002F59C1" w:rsidP="002F59C1">
      <w:r w:rsidRPr="007E1D4E">
        <w:rPr>
          <w:b/>
          <w:i/>
        </w:rPr>
        <w:t>Обособена позиция № 1</w:t>
      </w:r>
      <w:r w:rsidRPr="007E1D4E">
        <w:rPr>
          <w:i/>
        </w:rPr>
        <w:t>:</w:t>
      </w:r>
      <w:r>
        <w:t xml:space="preserve"> „Организиране и провеждане на пресконференции, разпространение на интернет публикации, интернет банер</w:t>
      </w:r>
      <w:r w:rsidRPr="003E5CAB">
        <w:t>, подготовка и публикуване на публикации в местна/регионална преса , временна и постоя</w:t>
      </w:r>
      <w:r>
        <w:t xml:space="preserve">нна обяснителни </w:t>
      </w:r>
      <w:proofErr w:type="spellStart"/>
      <w:r>
        <w:t>табел</w:t>
      </w:r>
      <w:proofErr w:type="spellEnd"/>
      <w:r>
        <w:rPr>
          <w:lang w:val="en-US"/>
        </w:rPr>
        <w:t>a</w:t>
      </w:r>
      <w:r>
        <w:t>,</w:t>
      </w:r>
    </w:p>
    <w:p w:rsidR="002F59C1" w:rsidRPr="00B14F34" w:rsidRDefault="002F59C1" w:rsidP="002F59C1">
      <w:pPr>
        <w:rPr>
          <w:bCs/>
          <w:sz w:val="23"/>
          <w:szCs w:val="23"/>
          <w:lang w:val="en-US"/>
        </w:rPr>
      </w:pPr>
      <w:r w:rsidRPr="007E1D4E">
        <w:rPr>
          <w:b/>
          <w:i/>
        </w:rPr>
        <w:t>Обособена позиция № 2</w:t>
      </w:r>
      <w:r>
        <w:t xml:space="preserve"> – „Изработване на печатни информационни и </w:t>
      </w:r>
      <w:proofErr w:type="spellStart"/>
      <w:r>
        <w:t>промоционални</w:t>
      </w:r>
      <w:proofErr w:type="spellEnd"/>
      <w:r>
        <w:t xml:space="preserve"> материали </w:t>
      </w:r>
      <w:r>
        <w:rPr>
          <w:lang w:val="en-US"/>
        </w:rPr>
        <w:t>,</w:t>
      </w:r>
      <w:r>
        <w:t>съгласно Единен наръчник на бенефициента за прилагане на правилата за информация и комуникация 2014-2020 г., запазена на основание чл. 80, ал.1 от ППЗОП.</w:t>
      </w:r>
    </w:p>
    <w:p w:rsidR="007A6B41" w:rsidRPr="008F7D42" w:rsidRDefault="007A6B41" w:rsidP="002F59C1">
      <w:pPr>
        <w:spacing w:line="240" w:lineRule="auto"/>
        <w:ind w:left="284" w:firstLine="567"/>
        <w:jc w:val="both"/>
        <w:rPr>
          <w:rFonts w:eastAsiaTheme="minorHAnsi"/>
          <w:b/>
          <w:bCs/>
          <w:color w:val="000000"/>
          <w:lang w:eastAsia="en-US"/>
        </w:rPr>
      </w:pPr>
    </w:p>
    <w:p w:rsidR="007A6B41" w:rsidRDefault="007A6B41" w:rsidP="007A6B41">
      <w:pPr>
        <w:spacing w:line="276" w:lineRule="auto"/>
        <w:ind w:firstLine="720"/>
        <w:jc w:val="center"/>
        <w:rPr>
          <w:b/>
          <w:lang w:eastAsia="bg-BG"/>
        </w:rPr>
      </w:pPr>
    </w:p>
    <w:p w:rsidR="00024883" w:rsidRPr="00BA3B20" w:rsidRDefault="007A6B41" w:rsidP="00CD66A7">
      <w:pPr>
        <w:widowControl w:val="0"/>
        <w:autoSpaceDE w:val="0"/>
        <w:autoSpaceDN w:val="0"/>
        <w:adjustRightInd w:val="0"/>
        <w:spacing w:afterLines="40" w:after="96" w:line="276" w:lineRule="auto"/>
        <w:jc w:val="both"/>
        <w:rPr>
          <w:b/>
          <w:lang w:eastAsia="bg-BG"/>
        </w:rPr>
      </w:pPr>
      <w:r>
        <w:rPr>
          <w:b/>
          <w:lang w:eastAsia="bg-BG"/>
        </w:rPr>
        <w:t xml:space="preserve">За </w:t>
      </w:r>
      <w:r w:rsidRPr="00BA3B20">
        <w:rPr>
          <w:b/>
          <w:lang w:eastAsia="bg-BG"/>
        </w:rPr>
        <w:t>Обособена позиция № …………………………………………….</w:t>
      </w:r>
      <w:r w:rsidR="00024883" w:rsidRPr="00BA3B20">
        <w:rPr>
          <w:b/>
          <w:lang w:eastAsia="bg-BG"/>
        </w:rPr>
        <w:t xml:space="preserve"> </w:t>
      </w:r>
    </w:p>
    <w:p w:rsidR="0017249A" w:rsidRPr="00024883" w:rsidRDefault="00024883" w:rsidP="00024883">
      <w:pPr>
        <w:spacing w:line="276" w:lineRule="auto"/>
        <w:ind w:firstLine="720"/>
        <w:jc w:val="center"/>
        <w:rPr>
          <w:b/>
          <w:i/>
          <w:lang w:eastAsia="bg-BG"/>
        </w:rPr>
      </w:pPr>
      <w:r>
        <w:rPr>
          <w:i/>
          <w:lang w:eastAsia="bg-BG"/>
        </w:rPr>
        <w:t>(посочва</w:t>
      </w:r>
      <w:r w:rsidRPr="00BA3B20">
        <w:rPr>
          <w:i/>
          <w:lang w:eastAsia="bg-BG"/>
        </w:rPr>
        <w:t xml:space="preserve"> се</w:t>
      </w:r>
      <w:r w:rsidRPr="00BA3B20">
        <w:rPr>
          <w:b/>
          <w:i/>
          <w:lang w:eastAsia="bg-BG"/>
        </w:rPr>
        <w:t xml:space="preserve"> </w:t>
      </w:r>
      <w:r w:rsidRPr="00BA3B20">
        <w:rPr>
          <w:i/>
          <w:lang w:eastAsia="bg-BG"/>
        </w:rPr>
        <w:t>обособената позиция, за която се подава офертата)</w:t>
      </w:r>
      <w:r w:rsidR="001D0D8B" w:rsidRPr="001D0D8B">
        <w:rPr>
          <w:rFonts w:eastAsiaTheme="minorHAnsi"/>
          <w:bCs/>
          <w:color w:val="000000"/>
          <w:lang w:eastAsia="en-US"/>
        </w:rPr>
        <w:t>, с настоящето</w:t>
      </w:r>
      <w:r w:rsidR="0017249A" w:rsidRPr="001D0D8B">
        <w:rPr>
          <w:bCs/>
          <w:lang w:eastAsia="bg-BG"/>
        </w:rPr>
        <w:t xml:space="preserve"> </w:t>
      </w:r>
    </w:p>
    <w:p w:rsidR="0017249A" w:rsidRPr="00F37DD8" w:rsidRDefault="0017249A" w:rsidP="001D0D8B">
      <w:pPr>
        <w:spacing w:line="276" w:lineRule="auto"/>
        <w:jc w:val="both"/>
        <w:rPr>
          <w:b/>
          <w:lang w:eastAsia="bg-BG"/>
        </w:rPr>
      </w:pPr>
    </w:p>
    <w:p w:rsidR="001D0D8B" w:rsidRPr="001D0D8B" w:rsidRDefault="001D0D8B" w:rsidP="001D0D8B">
      <w:pPr>
        <w:tabs>
          <w:tab w:val="left" w:pos="993"/>
        </w:tabs>
        <w:spacing w:line="276" w:lineRule="auto"/>
        <w:ind w:firstLine="567"/>
        <w:jc w:val="center"/>
        <w:rPr>
          <w:b/>
          <w:bCs/>
          <w:lang w:eastAsia="bg-BG"/>
        </w:rPr>
      </w:pPr>
      <w:r w:rsidRPr="001D0D8B">
        <w:rPr>
          <w:b/>
          <w:bCs/>
          <w:lang w:eastAsia="bg-BG"/>
        </w:rPr>
        <w:t>Д Е К Л А Р И Р А М, ЧЕ:</w:t>
      </w:r>
    </w:p>
    <w:p w:rsidR="001D0D8B" w:rsidRDefault="001D0D8B" w:rsidP="001D0D8B">
      <w:pPr>
        <w:tabs>
          <w:tab w:val="left" w:pos="993"/>
        </w:tabs>
        <w:spacing w:line="276" w:lineRule="auto"/>
        <w:ind w:firstLine="567"/>
        <w:rPr>
          <w:bCs/>
          <w:lang w:eastAsia="bg-BG"/>
        </w:rPr>
      </w:pPr>
    </w:p>
    <w:p w:rsidR="0017249A" w:rsidRPr="00F37DD8" w:rsidRDefault="0017249A" w:rsidP="004939CC">
      <w:pPr>
        <w:tabs>
          <w:tab w:val="left" w:pos="993"/>
        </w:tabs>
        <w:spacing w:line="276" w:lineRule="auto"/>
        <w:ind w:firstLine="567"/>
        <w:jc w:val="both"/>
        <w:rPr>
          <w:bCs/>
          <w:lang w:eastAsia="bg-BG"/>
        </w:rPr>
      </w:pPr>
      <w:r w:rsidRPr="00F37DD8">
        <w:rPr>
          <w:bCs/>
          <w:lang w:eastAsia="bg-BG"/>
        </w:rPr>
        <w:t xml:space="preserve"> </w:t>
      </w:r>
      <w:r w:rsidR="001D0D8B">
        <w:rPr>
          <w:bCs/>
          <w:lang w:eastAsia="bg-BG"/>
        </w:rPr>
        <w:t>Д</w:t>
      </w:r>
      <w:r w:rsidRPr="00F37DD8">
        <w:rPr>
          <w:bCs/>
          <w:lang w:eastAsia="bg-BG"/>
        </w:rPr>
        <w:t xml:space="preserve">ействителен собственик по смисъла на по чл.6, ал. 2 </w:t>
      </w:r>
      <w:r w:rsidR="001D0D8B">
        <w:rPr>
          <w:bCs/>
          <w:lang w:eastAsia="bg-BG"/>
        </w:rPr>
        <w:t xml:space="preserve">от </w:t>
      </w:r>
      <w:r w:rsidRPr="00F37DD8">
        <w:rPr>
          <w:bCs/>
          <w:lang w:eastAsia="bg-BG"/>
        </w:rPr>
        <w:t>З</w:t>
      </w:r>
      <w:r w:rsidR="001D0D8B">
        <w:rPr>
          <w:bCs/>
          <w:lang w:eastAsia="bg-BG"/>
        </w:rPr>
        <w:t xml:space="preserve">акона за мерките срещу изпирането на пари </w:t>
      </w:r>
      <w:r w:rsidRPr="00F37DD8">
        <w:rPr>
          <w:bCs/>
          <w:lang w:eastAsia="bg-BG"/>
        </w:rPr>
        <w:t xml:space="preserve"> във връзка с чл. 3, ал. 5 от П</w:t>
      </w:r>
      <w:r w:rsidR="001D0D8B">
        <w:rPr>
          <w:bCs/>
          <w:lang w:eastAsia="bg-BG"/>
        </w:rPr>
        <w:t>равилника за прилагане на Закона за мерките срещу</w:t>
      </w:r>
      <w:r w:rsidR="004939CC" w:rsidRPr="001C6F07">
        <w:rPr>
          <w:bCs/>
          <w:lang w:eastAsia="bg-BG"/>
        </w:rPr>
        <w:t xml:space="preserve"> </w:t>
      </w:r>
      <w:r w:rsidR="001D0D8B">
        <w:rPr>
          <w:bCs/>
          <w:lang w:eastAsia="bg-BG"/>
        </w:rPr>
        <w:t xml:space="preserve">изпирането на пари </w:t>
      </w:r>
      <w:r w:rsidRPr="00F37DD8">
        <w:rPr>
          <w:bCs/>
          <w:lang w:eastAsia="bg-BG"/>
        </w:rPr>
        <w:t xml:space="preserve"> е</w:t>
      </w:r>
      <w:r>
        <w:rPr>
          <w:bCs/>
          <w:lang w:eastAsia="bg-BG"/>
        </w:rPr>
        <w:t>/са</w:t>
      </w:r>
      <w:r w:rsidRPr="00F37DD8">
        <w:rPr>
          <w:bCs/>
          <w:lang w:eastAsia="bg-BG"/>
        </w:rPr>
        <w:t xml:space="preserve">  следното</w:t>
      </w:r>
      <w:r>
        <w:rPr>
          <w:bCs/>
          <w:lang w:eastAsia="bg-BG"/>
        </w:rPr>
        <w:t>/те</w:t>
      </w:r>
      <w:r w:rsidRPr="00F37DD8">
        <w:rPr>
          <w:bCs/>
          <w:lang w:eastAsia="bg-BG"/>
        </w:rPr>
        <w:t xml:space="preserve"> физическо</w:t>
      </w:r>
      <w:r>
        <w:rPr>
          <w:bCs/>
          <w:lang w:eastAsia="bg-BG"/>
        </w:rPr>
        <w:t>/и</w:t>
      </w:r>
      <w:r w:rsidRPr="00F37DD8">
        <w:rPr>
          <w:bCs/>
          <w:lang w:eastAsia="bg-BG"/>
        </w:rPr>
        <w:t xml:space="preserve"> лице/лица:</w:t>
      </w:r>
    </w:p>
    <w:p w:rsidR="0017249A" w:rsidRPr="00F37DD8" w:rsidRDefault="0017249A" w:rsidP="001D0D8B">
      <w:pPr>
        <w:spacing w:line="276" w:lineRule="auto"/>
        <w:ind w:left="708"/>
        <w:rPr>
          <w:bCs/>
          <w:lang w:eastAsia="bg-BG"/>
        </w:rPr>
      </w:pPr>
    </w:p>
    <w:p w:rsidR="0017249A" w:rsidRPr="00F37DD8" w:rsidRDefault="0017249A" w:rsidP="001D0D8B">
      <w:pPr>
        <w:spacing w:line="276" w:lineRule="auto"/>
        <w:ind w:firstLine="567"/>
        <w:rPr>
          <w:bCs/>
          <w:lang w:eastAsia="bg-BG"/>
        </w:rPr>
      </w:pPr>
      <w:r w:rsidRPr="00F37DD8">
        <w:rPr>
          <w:bCs/>
          <w:lang w:eastAsia="bg-BG"/>
        </w:rPr>
        <w:t xml:space="preserve">1.---------------------------------------(име, презиме, фамилия), ЕГН ______________, постоянен </w:t>
      </w:r>
      <w:proofErr w:type="spellStart"/>
      <w:r w:rsidRPr="00F37DD8">
        <w:rPr>
          <w:bCs/>
          <w:lang w:eastAsia="bg-BG"/>
        </w:rPr>
        <w:t>адрес____________________________________________</w:t>
      </w:r>
      <w:proofErr w:type="spellEnd"/>
      <w:r w:rsidRPr="00F37DD8">
        <w:rPr>
          <w:bCs/>
          <w:lang w:eastAsia="bg-BG"/>
        </w:rPr>
        <w:t>, гражданство _____________________________, документ за самоличност _______________________________________;</w:t>
      </w:r>
    </w:p>
    <w:p w:rsidR="0017249A" w:rsidRPr="00F37DD8" w:rsidRDefault="0017249A" w:rsidP="001D0D8B">
      <w:pPr>
        <w:spacing w:line="276" w:lineRule="auto"/>
        <w:rPr>
          <w:bCs/>
          <w:lang w:eastAsia="bg-BG"/>
        </w:rPr>
      </w:pPr>
    </w:p>
    <w:p w:rsidR="0017249A" w:rsidRPr="00F37DD8" w:rsidRDefault="0017249A" w:rsidP="001D0D8B">
      <w:pPr>
        <w:spacing w:line="276" w:lineRule="auto"/>
        <w:ind w:firstLine="567"/>
        <w:rPr>
          <w:bCs/>
          <w:lang w:eastAsia="bg-BG"/>
        </w:rPr>
      </w:pPr>
      <w:r w:rsidRPr="00F37DD8">
        <w:rPr>
          <w:bCs/>
          <w:lang w:eastAsia="bg-BG"/>
        </w:rPr>
        <w:t xml:space="preserve">2. ---------------------------------------(име, презиме, фамилия), ЕГН ______________, постоянен </w:t>
      </w:r>
      <w:proofErr w:type="spellStart"/>
      <w:r w:rsidRPr="00F37DD8">
        <w:rPr>
          <w:bCs/>
          <w:lang w:eastAsia="bg-BG"/>
        </w:rPr>
        <w:t>адрес____________________________________________</w:t>
      </w:r>
      <w:proofErr w:type="spellEnd"/>
      <w:r w:rsidRPr="00F37DD8">
        <w:rPr>
          <w:bCs/>
          <w:lang w:eastAsia="bg-BG"/>
        </w:rPr>
        <w:t>, гражданство _____________________________, документ за самоличност _______________________________________</w:t>
      </w:r>
      <w:r w:rsidR="004F5BF0">
        <w:rPr>
          <w:bCs/>
          <w:lang w:eastAsia="bg-BG"/>
        </w:rPr>
        <w:t>.</w:t>
      </w:r>
    </w:p>
    <w:p w:rsidR="0017249A" w:rsidRPr="00F37DD8" w:rsidRDefault="0017249A" w:rsidP="001D0D8B">
      <w:pPr>
        <w:spacing w:line="276" w:lineRule="auto"/>
        <w:ind w:firstLine="567"/>
        <w:rPr>
          <w:bCs/>
          <w:lang w:eastAsia="bg-BG"/>
        </w:rPr>
      </w:pPr>
    </w:p>
    <w:p w:rsidR="0017249A" w:rsidRPr="00F37DD8" w:rsidRDefault="0017249A" w:rsidP="001D0D8B">
      <w:pPr>
        <w:spacing w:line="276" w:lineRule="auto"/>
        <w:rPr>
          <w:bCs/>
          <w:lang w:eastAsia="bg-BG"/>
        </w:rPr>
      </w:pPr>
    </w:p>
    <w:p w:rsidR="0017249A" w:rsidRPr="001D0D8B" w:rsidRDefault="0017249A" w:rsidP="001D0D8B">
      <w:pPr>
        <w:spacing w:line="276" w:lineRule="auto"/>
        <w:ind w:firstLine="567"/>
        <w:rPr>
          <w:bCs/>
          <w:i/>
          <w:lang w:eastAsia="bg-BG"/>
        </w:rPr>
      </w:pPr>
      <w:r w:rsidRPr="001D0D8B">
        <w:rPr>
          <w:bCs/>
          <w:i/>
          <w:lang w:eastAsia="bg-BG"/>
        </w:rPr>
        <w:t xml:space="preserve">Известна ми е наказателната </w:t>
      </w:r>
      <w:proofErr w:type="spellStart"/>
      <w:r w:rsidRPr="001D0D8B">
        <w:rPr>
          <w:bCs/>
          <w:i/>
          <w:lang w:eastAsia="bg-BG"/>
        </w:rPr>
        <w:t>отговорнос</w:t>
      </w:r>
      <w:proofErr w:type="spellEnd"/>
      <w:r w:rsidRPr="001D0D8B">
        <w:rPr>
          <w:bCs/>
          <w:i/>
          <w:lang w:eastAsia="bg-BG"/>
        </w:rPr>
        <w:t xml:space="preserve"> по чл. 313 от НК за деклариране на неверни данни.</w:t>
      </w:r>
    </w:p>
    <w:p w:rsidR="0017249A" w:rsidRPr="00F37DD8" w:rsidRDefault="0017249A" w:rsidP="001D0D8B">
      <w:pPr>
        <w:spacing w:line="276" w:lineRule="auto"/>
        <w:ind w:left="1416"/>
        <w:rPr>
          <w:bCs/>
          <w:sz w:val="20"/>
          <w:szCs w:val="20"/>
          <w:lang w:eastAsia="bg-BG"/>
        </w:rPr>
      </w:pPr>
      <w:r w:rsidRPr="00F37DD8">
        <w:rPr>
          <w:bCs/>
          <w:sz w:val="20"/>
          <w:szCs w:val="20"/>
          <w:lang w:eastAsia="bg-BG"/>
        </w:rPr>
        <w:t xml:space="preserve"> </w:t>
      </w:r>
    </w:p>
    <w:p w:rsidR="0017249A" w:rsidRPr="00F37DD8" w:rsidRDefault="0017249A" w:rsidP="001D0D8B">
      <w:pPr>
        <w:spacing w:line="276" w:lineRule="auto"/>
        <w:ind w:left="1416"/>
        <w:rPr>
          <w:bCs/>
          <w:sz w:val="20"/>
          <w:szCs w:val="20"/>
          <w:lang w:eastAsia="bg-BG"/>
        </w:rPr>
      </w:pPr>
    </w:p>
    <w:p w:rsidR="0017249A" w:rsidRPr="00F37DD8" w:rsidRDefault="0017249A" w:rsidP="001D0D8B">
      <w:pPr>
        <w:spacing w:line="276" w:lineRule="auto"/>
        <w:ind w:left="7080"/>
        <w:rPr>
          <w:bCs/>
          <w:sz w:val="20"/>
          <w:szCs w:val="20"/>
          <w:lang w:eastAsia="bg-BG"/>
        </w:rPr>
      </w:pPr>
    </w:p>
    <w:p w:rsidR="001D0D8B" w:rsidRPr="00F031B5" w:rsidRDefault="001D0D8B" w:rsidP="001D0D8B">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1D0D8B" w:rsidRPr="00F031B5" w:rsidTr="001D0D8B">
        <w:tc>
          <w:tcPr>
            <w:tcW w:w="4261" w:type="dxa"/>
          </w:tcPr>
          <w:p w:rsidR="001D0D8B" w:rsidRPr="00F031B5" w:rsidRDefault="001D0D8B" w:rsidP="001D0D8B">
            <w:pPr>
              <w:spacing w:line="276" w:lineRule="auto"/>
              <w:jc w:val="right"/>
              <w:rPr>
                <w:b/>
              </w:rPr>
            </w:pPr>
            <w:r w:rsidRPr="00F031B5">
              <w:rPr>
                <w:b/>
              </w:rPr>
              <w:t xml:space="preserve">Дата </w:t>
            </w:r>
          </w:p>
        </w:tc>
        <w:tc>
          <w:tcPr>
            <w:tcW w:w="4261" w:type="dxa"/>
          </w:tcPr>
          <w:p w:rsidR="001D0D8B" w:rsidRPr="00F031B5" w:rsidRDefault="001D0D8B" w:rsidP="001D0D8B">
            <w:pPr>
              <w:spacing w:line="276" w:lineRule="auto"/>
              <w:jc w:val="both"/>
            </w:pPr>
            <w:r w:rsidRPr="00F031B5">
              <w:t>________/ _________ / ______</w:t>
            </w:r>
          </w:p>
        </w:tc>
      </w:tr>
      <w:tr w:rsidR="001D0D8B" w:rsidRPr="00F031B5" w:rsidTr="001D0D8B">
        <w:tc>
          <w:tcPr>
            <w:tcW w:w="4261" w:type="dxa"/>
          </w:tcPr>
          <w:p w:rsidR="001D0D8B" w:rsidRPr="00F031B5" w:rsidRDefault="001D0D8B" w:rsidP="001D0D8B">
            <w:pPr>
              <w:spacing w:line="276" w:lineRule="auto"/>
              <w:jc w:val="right"/>
              <w:rPr>
                <w:b/>
              </w:rPr>
            </w:pPr>
            <w:r w:rsidRPr="00F031B5">
              <w:rPr>
                <w:b/>
              </w:rPr>
              <w:t>Име и фамилия</w:t>
            </w:r>
          </w:p>
        </w:tc>
        <w:tc>
          <w:tcPr>
            <w:tcW w:w="4261" w:type="dxa"/>
          </w:tcPr>
          <w:p w:rsidR="001D0D8B" w:rsidRPr="00F031B5" w:rsidRDefault="001D0D8B" w:rsidP="001D0D8B">
            <w:pPr>
              <w:spacing w:line="276" w:lineRule="auto"/>
              <w:jc w:val="both"/>
            </w:pPr>
            <w:r w:rsidRPr="00F031B5">
              <w:t>__________________________</w:t>
            </w:r>
          </w:p>
        </w:tc>
      </w:tr>
      <w:tr w:rsidR="001D0D8B" w:rsidRPr="00F031B5" w:rsidTr="001D0D8B">
        <w:tc>
          <w:tcPr>
            <w:tcW w:w="4261" w:type="dxa"/>
          </w:tcPr>
          <w:p w:rsidR="001D0D8B" w:rsidRPr="00F031B5" w:rsidRDefault="001D0D8B" w:rsidP="001D0D8B">
            <w:pPr>
              <w:spacing w:line="276" w:lineRule="auto"/>
              <w:jc w:val="right"/>
              <w:rPr>
                <w:b/>
              </w:rPr>
            </w:pPr>
            <w:r w:rsidRPr="00F031B5">
              <w:rPr>
                <w:b/>
              </w:rPr>
              <w:t xml:space="preserve">Длъжност </w:t>
            </w:r>
          </w:p>
        </w:tc>
        <w:tc>
          <w:tcPr>
            <w:tcW w:w="4261" w:type="dxa"/>
          </w:tcPr>
          <w:p w:rsidR="001D0D8B" w:rsidRPr="00F031B5" w:rsidRDefault="001D0D8B" w:rsidP="001D0D8B">
            <w:pPr>
              <w:spacing w:line="276" w:lineRule="auto"/>
              <w:jc w:val="both"/>
            </w:pPr>
            <w:r w:rsidRPr="00F031B5">
              <w:t>__________________________</w:t>
            </w:r>
          </w:p>
        </w:tc>
      </w:tr>
      <w:tr w:rsidR="001D0D8B" w:rsidRPr="00F031B5" w:rsidTr="001D0D8B">
        <w:tc>
          <w:tcPr>
            <w:tcW w:w="4261" w:type="dxa"/>
          </w:tcPr>
          <w:p w:rsidR="001D0D8B" w:rsidRPr="00F031B5" w:rsidRDefault="001D0D8B" w:rsidP="001D0D8B">
            <w:pPr>
              <w:spacing w:line="276" w:lineRule="auto"/>
              <w:jc w:val="right"/>
              <w:rPr>
                <w:b/>
              </w:rPr>
            </w:pPr>
            <w:r w:rsidRPr="00F031B5">
              <w:rPr>
                <w:b/>
              </w:rPr>
              <w:t>Наименование на участника</w:t>
            </w:r>
          </w:p>
        </w:tc>
        <w:tc>
          <w:tcPr>
            <w:tcW w:w="4261" w:type="dxa"/>
          </w:tcPr>
          <w:p w:rsidR="001D0D8B" w:rsidRPr="00F031B5" w:rsidRDefault="001D0D8B" w:rsidP="001D0D8B">
            <w:pPr>
              <w:spacing w:line="276" w:lineRule="auto"/>
              <w:jc w:val="both"/>
            </w:pPr>
            <w:r w:rsidRPr="00F031B5">
              <w:t>__________________________</w:t>
            </w:r>
          </w:p>
        </w:tc>
      </w:tr>
    </w:tbl>
    <w:p w:rsidR="00B55D71" w:rsidRDefault="00B55D71" w:rsidP="00CD66A7">
      <w:pPr>
        <w:shd w:val="clear" w:color="auto" w:fill="FFFFFF"/>
        <w:spacing w:afterLines="40" w:after="96" w:line="276" w:lineRule="auto"/>
        <w:jc w:val="right"/>
        <w:outlineLvl w:val="0"/>
        <w:rPr>
          <w:b/>
        </w:rPr>
      </w:pPr>
    </w:p>
    <w:p w:rsidR="001D0D8B" w:rsidRDefault="001D0D8B" w:rsidP="00CD66A7">
      <w:pPr>
        <w:shd w:val="clear" w:color="auto" w:fill="FFFFFF"/>
        <w:spacing w:afterLines="40" w:after="96" w:line="276" w:lineRule="auto"/>
        <w:jc w:val="right"/>
        <w:outlineLvl w:val="0"/>
        <w:rPr>
          <w:b/>
        </w:rPr>
      </w:pPr>
    </w:p>
    <w:p w:rsidR="001D0D8B" w:rsidRDefault="001D0D8B" w:rsidP="00CD66A7">
      <w:pPr>
        <w:shd w:val="clear" w:color="auto" w:fill="FFFFFF"/>
        <w:spacing w:afterLines="40" w:after="96" w:line="276" w:lineRule="auto"/>
        <w:jc w:val="right"/>
        <w:outlineLvl w:val="0"/>
        <w:rPr>
          <w:b/>
        </w:rPr>
      </w:pPr>
    </w:p>
    <w:p w:rsidR="001D0D8B" w:rsidRDefault="001D0D8B" w:rsidP="00CD66A7">
      <w:pPr>
        <w:shd w:val="clear" w:color="auto" w:fill="FFFFFF"/>
        <w:spacing w:afterLines="40" w:after="96" w:line="276" w:lineRule="auto"/>
        <w:jc w:val="right"/>
        <w:outlineLvl w:val="0"/>
        <w:rPr>
          <w:b/>
        </w:rPr>
      </w:pPr>
    </w:p>
    <w:p w:rsidR="001D0D8B" w:rsidRDefault="001D0D8B" w:rsidP="00CD66A7">
      <w:pPr>
        <w:shd w:val="clear" w:color="auto" w:fill="FFFFFF"/>
        <w:spacing w:afterLines="40" w:after="96" w:line="276" w:lineRule="auto"/>
        <w:jc w:val="right"/>
        <w:outlineLvl w:val="0"/>
        <w:rPr>
          <w:b/>
        </w:rPr>
      </w:pPr>
    </w:p>
    <w:p w:rsidR="001D0D8B" w:rsidRDefault="001D0D8B" w:rsidP="00CD66A7">
      <w:pPr>
        <w:shd w:val="clear" w:color="auto" w:fill="FFFFFF"/>
        <w:spacing w:afterLines="40" w:after="96" w:line="276" w:lineRule="auto"/>
        <w:jc w:val="right"/>
        <w:outlineLvl w:val="0"/>
        <w:rPr>
          <w:b/>
        </w:rPr>
      </w:pPr>
    </w:p>
    <w:p w:rsidR="001D0D8B" w:rsidRPr="0017249A" w:rsidRDefault="001D0D8B" w:rsidP="001D0D8B">
      <w:pPr>
        <w:spacing w:line="240" w:lineRule="auto"/>
        <w:ind w:left="7080" w:firstLine="708"/>
        <w:rPr>
          <w:b/>
          <w:bCs/>
          <w:lang w:val="en-US" w:eastAsia="bg-BG"/>
        </w:rPr>
      </w:pPr>
      <w:r w:rsidRPr="00F37DD8">
        <w:rPr>
          <w:b/>
          <w:iCs/>
        </w:rPr>
        <w:t xml:space="preserve">Приложение № </w:t>
      </w:r>
      <w:r>
        <w:rPr>
          <w:b/>
          <w:iCs/>
          <w:lang w:val="en-US"/>
        </w:rPr>
        <w:t>5</w:t>
      </w:r>
    </w:p>
    <w:p w:rsidR="001D0D8B" w:rsidRDefault="001D0D8B" w:rsidP="00CD66A7">
      <w:pPr>
        <w:shd w:val="clear" w:color="auto" w:fill="FFFFFF"/>
        <w:spacing w:afterLines="40" w:after="96" w:line="276" w:lineRule="auto"/>
        <w:jc w:val="right"/>
        <w:outlineLvl w:val="0"/>
        <w:rPr>
          <w:b/>
        </w:rPr>
      </w:pPr>
    </w:p>
    <w:p w:rsidR="00A66007" w:rsidRDefault="00A66007" w:rsidP="004F5BF0">
      <w:pPr>
        <w:autoSpaceDE w:val="0"/>
        <w:autoSpaceDN w:val="0"/>
        <w:adjustRightInd w:val="0"/>
        <w:spacing w:line="276" w:lineRule="auto"/>
        <w:rPr>
          <w:rFonts w:eastAsia="MS ??"/>
          <w:b/>
          <w:bCs/>
          <w:color w:val="000000"/>
        </w:rPr>
      </w:pPr>
      <w:r>
        <w:rPr>
          <w:rFonts w:eastAsia="MS ??"/>
          <w:b/>
          <w:bCs/>
          <w:color w:val="000000"/>
        </w:rPr>
        <w:t xml:space="preserve">                                                                                                                            </w:t>
      </w:r>
    </w:p>
    <w:p w:rsidR="00A66007" w:rsidRDefault="00A66007" w:rsidP="001D0D8B">
      <w:pPr>
        <w:autoSpaceDE w:val="0"/>
        <w:autoSpaceDN w:val="0"/>
        <w:adjustRightInd w:val="0"/>
        <w:spacing w:line="276" w:lineRule="auto"/>
        <w:jc w:val="center"/>
        <w:rPr>
          <w:rFonts w:eastAsia="MS ??"/>
          <w:b/>
          <w:bCs/>
          <w:color w:val="000000"/>
        </w:rPr>
      </w:pPr>
    </w:p>
    <w:p w:rsidR="00A66007" w:rsidRPr="001B773F" w:rsidRDefault="00A66007" w:rsidP="001D0D8B">
      <w:pPr>
        <w:autoSpaceDE w:val="0"/>
        <w:autoSpaceDN w:val="0"/>
        <w:adjustRightInd w:val="0"/>
        <w:spacing w:line="276" w:lineRule="auto"/>
        <w:jc w:val="center"/>
        <w:rPr>
          <w:rFonts w:eastAsia="MS ??"/>
          <w:b/>
          <w:bCs/>
          <w:color w:val="000000"/>
        </w:rPr>
      </w:pPr>
      <w:r w:rsidRPr="001B773F">
        <w:rPr>
          <w:rFonts w:eastAsia="MS ??"/>
          <w:b/>
          <w:bCs/>
          <w:color w:val="000000"/>
        </w:rPr>
        <w:t>Д Е К Л А Р А Ц И Я</w:t>
      </w:r>
    </w:p>
    <w:p w:rsidR="00A66007" w:rsidRDefault="001D0D8B" w:rsidP="001D0D8B">
      <w:pPr>
        <w:autoSpaceDE w:val="0"/>
        <w:autoSpaceDN w:val="0"/>
        <w:adjustRightInd w:val="0"/>
        <w:spacing w:line="276" w:lineRule="auto"/>
        <w:jc w:val="center"/>
        <w:rPr>
          <w:rFonts w:eastAsia="MS ??"/>
        </w:rPr>
      </w:pPr>
      <w:r>
        <w:rPr>
          <w:rFonts w:eastAsia="MS ??"/>
        </w:rPr>
        <w:t>по чл. 102, ал. 1 от Закона за обществените поръчки</w:t>
      </w:r>
    </w:p>
    <w:p w:rsidR="00A66007" w:rsidRPr="001B773F" w:rsidRDefault="00A66007" w:rsidP="001D0D8B">
      <w:pPr>
        <w:autoSpaceDE w:val="0"/>
        <w:autoSpaceDN w:val="0"/>
        <w:adjustRightInd w:val="0"/>
        <w:spacing w:line="276" w:lineRule="auto"/>
        <w:jc w:val="center"/>
        <w:rPr>
          <w:rFonts w:eastAsia="MS ??"/>
        </w:rPr>
      </w:pPr>
    </w:p>
    <w:p w:rsidR="00A66007" w:rsidRPr="001B773F" w:rsidRDefault="00A66007" w:rsidP="004F5BF0">
      <w:pPr>
        <w:autoSpaceDE w:val="0"/>
        <w:autoSpaceDN w:val="0"/>
        <w:adjustRightInd w:val="0"/>
        <w:spacing w:line="276" w:lineRule="auto"/>
        <w:rPr>
          <w:rFonts w:eastAsia="MS ??"/>
          <w:b/>
          <w:bCs/>
          <w:color w:val="000000"/>
        </w:rPr>
      </w:pPr>
    </w:p>
    <w:p w:rsidR="004F5BF0" w:rsidRPr="00F37DD8" w:rsidRDefault="004F5BF0" w:rsidP="004F5BF0">
      <w:pPr>
        <w:tabs>
          <w:tab w:val="left" w:pos="993"/>
        </w:tabs>
        <w:spacing w:before="60" w:after="60" w:line="276" w:lineRule="auto"/>
        <w:ind w:firstLine="567"/>
        <w:jc w:val="both"/>
        <w:rPr>
          <w:bCs/>
          <w:lang w:eastAsia="bg-BG"/>
        </w:rPr>
      </w:pPr>
      <w:r w:rsidRPr="00F37DD8">
        <w:rPr>
          <w:bCs/>
          <w:lang w:eastAsia="bg-BG"/>
        </w:rPr>
        <w:lastRenderedPageBreak/>
        <w:t>Долуподписаният/-</w:t>
      </w:r>
      <w:proofErr w:type="spellStart"/>
      <w:r w:rsidRPr="00F37DD8">
        <w:rPr>
          <w:bCs/>
          <w:lang w:eastAsia="bg-BG"/>
        </w:rPr>
        <w:t>ната</w:t>
      </w:r>
      <w:proofErr w:type="spellEnd"/>
      <w:r w:rsidRPr="00F37DD8">
        <w:rPr>
          <w:bCs/>
          <w:lang w:eastAsia="bg-BG"/>
        </w:rPr>
        <w:t>/ _______________________________________________</w:t>
      </w:r>
    </w:p>
    <w:p w:rsidR="00094894" w:rsidRDefault="004F5BF0" w:rsidP="00094894">
      <w:r w:rsidRPr="00F37DD8">
        <w:rPr>
          <w:bCs/>
          <w:lang w:eastAsia="bg-BG"/>
        </w:rPr>
        <w:t xml:space="preserve">ЕГН ______________, постоянен </w:t>
      </w:r>
      <w:proofErr w:type="spellStart"/>
      <w:r w:rsidRPr="00F37DD8">
        <w:rPr>
          <w:bCs/>
          <w:lang w:eastAsia="bg-BG"/>
        </w:rPr>
        <w:t>адрес____________________________________________</w:t>
      </w:r>
      <w:proofErr w:type="spellEnd"/>
      <w:r w:rsidRPr="00F37DD8">
        <w:rPr>
          <w:bCs/>
          <w:lang w:eastAsia="bg-BG"/>
        </w:rPr>
        <w:t xml:space="preserve">,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094894">
        <w:rPr>
          <w:bCs/>
          <w:lang w:eastAsia="bg-BG"/>
        </w:rPr>
        <w:t xml:space="preserve">: </w:t>
      </w:r>
      <w:r w:rsidR="00094894">
        <w:t>„Изпълнение на дейности по публичност и визуализация</w:t>
      </w:r>
      <w:r w:rsidR="00094894">
        <w:rPr>
          <w:lang w:val="en-US"/>
        </w:rPr>
        <w:t xml:space="preserve">” </w:t>
      </w:r>
      <w:r w:rsidR="00094894" w:rsidRPr="00325DD5">
        <w:t xml:space="preserve">по проект </w:t>
      </w:r>
      <w:r w:rsidR="00094894">
        <w:rPr>
          <w:lang w:val="en-US"/>
        </w:rPr>
        <w:t xml:space="preserve"> </w:t>
      </w:r>
      <w:r w:rsidR="00094894">
        <w:t xml:space="preserve">№ </w:t>
      </w:r>
      <w:r w:rsidR="00094894">
        <w:rPr>
          <w:lang w:val="en-US"/>
        </w:rPr>
        <w:t xml:space="preserve">BG16RFOP001-5.001-0053 </w:t>
      </w:r>
      <w:r w:rsidR="00094894" w:rsidRPr="00325DD5">
        <w:t>"</w:t>
      </w:r>
      <w:r w:rsidR="00094894" w:rsidRPr="0012189F">
        <w:rPr>
          <w:b/>
          <w:bCs/>
          <w:sz w:val="23"/>
          <w:szCs w:val="23"/>
        </w:rPr>
        <w:t xml:space="preserve">Подкрепа за </w:t>
      </w:r>
      <w:proofErr w:type="spellStart"/>
      <w:r w:rsidR="00094894" w:rsidRPr="0012189F">
        <w:rPr>
          <w:b/>
          <w:bCs/>
          <w:sz w:val="23"/>
          <w:szCs w:val="23"/>
        </w:rPr>
        <w:t>деинституционализацията</w:t>
      </w:r>
      <w:proofErr w:type="spellEnd"/>
      <w:r w:rsidR="00094894" w:rsidRPr="0012189F">
        <w:rPr>
          <w:b/>
          <w:bCs/>
          <w:sz w:val="23"/>
          <w:szCs w:val="23"/>
        </w:rPr>
        <w:t xml:space="preserve"> в </w:t>
      </w:r>
      <w:proofErr w:type="spellStart"/>
      <w:r w:rsidR="00094894" w:rsidRPr="0012189F">
        <w:rPr>
          <w:b/>
          <w:bCs/>
          <w:sz w:val="23"/>
          <w:szCs w:val="23"/>
        </w:rPr>
        <w:t>oбщина</w:t>
      </w:r>
      <w:proofErr w:type="spellEnd"/>
      <w:r w:rsidR="00094894" w:rsidRPr="0012189F">
        <w:rPr>
          <w:b/>
          <w:bCs/>
          <w:sz w:val="23"/>
          <w:szCs w:val="23"/>
        </w:rPr>
        <w:t xml:space="preserve"> Перник чрез изграждане на наблюдавано жилище</w:t>
      </w:r>
      <w:r w:rsidR="00094894" w:rsidRPr="00325DD5">
        <w:t>"</w:t>
      </w:r>
      <w:r w:rsidR="00094894">
        <w:t>,</w:t>
      </w:r>
      <w:r w:rsidR="00094894">
        <w:rPr>
          <w:lang w:val="en-US"/>
        </w:rPr>
        <w:t xml:space="preserve"> </w:t>
      </w:r>
      <w:r w:rsidR="00094894">
        <w:t xml:space="preserve"> Договор за БФП № </w:t>
      </w:r>
      <w:r w:rsidR="00094894" w:rsidRPr="0012189F">
        <w:rPr>
          <w:bCs/>
          <w:sz w:val="23"/>
          <w:szCs w:val="23"/>
        </w:rPr>
        <w:t>BG16RFOP001-5.001-0053</w:t>
      </w:r>
      <w:r w:rsidR="00094894">
        <w:rPr>
          <w:bCs/>
          <w:sz w:val="23"/>
          <w:szCs w:val="23"/>
        </w:rPr>
        <w:t xml:space="preserve"> – </w:t>
      </w:r>
      <w:r w:rsidR="00094894">
        <w:rPr>
          <w:bCs/>
          <w:sz w:val="23"/>
          <w:szCs w:val="23"/>
          <w:lang w:val="en-US"/>
        </w:rPr>
        <w:t>C01,</w:t>
      </w:r>
      <w:r w:rsidR="00094894">
        <w:t xml:space="preserve"> с две обособени позиции: </w:t>
      </w:r>
    </w:p>
    <w:p w:rsidR="00094894" w:rsidRDefault="00094894" w:rsidP="00094894">
      <w:r w:rsidRPr="007E1D4E">
        <w:rPr>
          <w:b/>
          <w:i/>
        </w:rPr>
        <w:t>Обособена позиция № 1</w:t>
      </w:r>
      <w:r w:rsidRPr="007E1D4E">
        <w:rPr>
          <w:i/>
        </w:rPr>
        <w:t>:</w:t>
      </w:r>
      <w:r>
        <w:t xml:space="preserve"> „Организиране и провеждане на пресконференции, разпространение на интернет публикации, интернет банер</w:t>
      </w:r>
      <w:r w:rsidRPr="003E5CAB">
        <w:t>, подготовка и публикуване на публикации в местна/регионална преса , временна и постоя</w:t>
      </w:r>
      <w:r>
        <w:t xml:space="preserve">нна обяснителни </w:t>
      </w:r>
      <w:proofErr w:type="spellStart"/>
      <w:r>
        <w:t>табел</w:t>
      </w:r>
      <w:proofErr w:type="spellEnd"/>
      <w:r>
        <w:rPr>
          <w:lang w:val="en-US"/>
        </w:rPr>
        <w:t>a</w:t>
      </w:r>
      <w:r>
        <w:t>,</w:t>
      </w:r>
    </w:p>
    <w:p w:rsidR="00094894" w:rsidRPr="00B14F34" w:rsidRDefault="00094894" w:rsidP="00094894">
      <w:pPr>
        <w:rPr>
          <w:bCs/>
          <w:sz w:val="23"/>
          <w:szCs w:val="23"/>
          <w:lang w:val="en-US"/>
        </w:rPr>
      </w:pPr>
      <w:r w:rsidRPr="007E1D4E">
        <w:rPr>
          <w:b/>
          <w:i/>
        </w:rPr>
        <w:t>Обособена позиция № 2</w:t>
      </w:r>
      <w:r>
        <w:t xml:space="preserve"> – „Изработване на печатни информационни и </w:t>
      </w:r>
      <w:proofErr w:type="spellStart"/>
      <w:r>
        <w:t>промоционални</w:t>
      </w:r>
      <w:proofErr w:type="spellEnd"/>
      <w:r>
        <w:t xml:space="preserve"> материали </w:t>
      </w:r>
      <w:r>
        <w:rPr>
          <w:lang w:val="en-US"/>
        </w:rPr>
        <w:t>,</w:t>
      </w:r>
      <w:r>
        <w:t>съгласно Единен наръчник на бенефициента за прилагане на правилата за информация и комуникация 2014-2020 г., запазена на основание чл. 80, ал.1 от ППЗОП.</w:t>
      </w:r>
    </w:p>
    <w:p w:rsidR="007A6B41" w:rsidRPr="008F7D42" w:rsidRDefault="007A6B41" w:rsidP="00094894">
      <w:pPr>
        <w:spacing w:line="240" w:lineRule="auto"/>
        <w:ind w:left="284" w:firstLine="567"/>
        <w:jc w:val="both"/>
        <w:rPr>
          <w:rFonts w:eastAsiaTheme="minorHAnsi"/>
          <w:b/>
          <w:bCs/>
          <w:color w:val="000000"/>
          <w:lang w:eastAsia="en-US"/>
        </w:rPr>
      </w:pPr>
    </w:p>
    <w:p w:rsidR="007A6B41" w:rsidRDefault="007A6B41" w:rsidP="007A6B41">
      <w:pPr>
        <w:spacing w:line="276" w:lineRule="auto"/>
        <w:ind w:firstLine="720"/>
        <w:jc w:val="both"/>
        <w:rPr>
          <w:b/>
          <w:lang w:eastAsia="bg-BG"/>
        </w:rPr>
      </w:pPr>
    </w:p>
    <w:p w:rsidR="00024883" w:rsidRPr="00BA3B20" w:rsidRDefault="007A6B41" w:rsidP="00CD66A7">
      <w:pPr>
        <w:widowControl w:val="0"/>
        <w:autoSpaceDE w:val="0"/>
        <w:autoSpaceDN w:val="0"/>
        <w:adjustRightInd w:val="0"/>
        <w:spacing w:afterLines="40" w:after="96" w:line="276" w:lineRule="auto"/>
        <w:jc w:val="center"/>
        <w:rPr>
          <w:b/>
          <w:lang w:eastAsia="bg-BG"/>
        </w:rPr>
      </w:pPr>
      <w:r>
        <w:rPr>
          <w:b/>
          <w:lang w:eastAsia="bg-BG"/>
        </w:rPr>
        <w:t xml:space="preserve">За </w:t>
      </w:r>
      <w:r w:rsidRPr="00BA3B20">
        <w:rPr>
          <w:b/>
          <w:lang w:eastAsia="bg-BG"/>
        </w:rPr>
        <w:t>Обособена позиция № …………………………………………….</w:t>
      </w:r>
    </w:p>
    <w:p w:rsidR="004F5BF0" w:rsidRPr="00F37DD8" w:rsidRDefault="00024883" w:rsidP="00024883">
      <w:pPr>
        <w:spacing w:line="276" w:lineRule="auto"/>
        <w:jc w:val="both"/>
        <w:rPr>
          <w:b/>
          <w:bCs/>
          <w:lang w:eastAsia="bg-BG"/>
        </w:rPr>
      </w:pPr>
      <w:r>
        <w:rPr>
          <w:i/>
          <w:lang w:eastAsia="bg-BG"/>
        </w:rPr>
        <w:t xml:space="preserve">                        (посочва</w:t>
      </w:r>
      <w:r w:rsidRPr="00BA3B20">
        <w:rPr>
          <w:i/>
          <w:lang w:eastAsia="bg-BG"/>
        </w:rPr>
        <w:t xml:space="preserve"> се</w:t>
      </w:r>
      <w:r w:rsidRPr="00BA3B20">
        <w:rPr>
          <w:b/>
          <w:i/>
          <w:lang w:eastAsia="bg-BG"/>
        </w:rPr>
        <w:t xml:space="preserve"> </w:t>
      </w:r>
      <w:r w:rsidRPr="00BA3B20">
        <w:rPr>
          <w:i/>
          <w:lang w:eastAsia="bg-BG"/>
        </w:rPr>
        <w:t>обособената позиция, за която се подава офертата)</w:t>
      </w:r>
      <w:r w:rsidR="004F5BF0" w:rsidRPr="001D0D8B">
        <w:rPr>
          <w:rFonts w:eastAsiaTheme="minorHAnsi"/>
          <w:bCs/>
          <w:color w:val="000000"/>
          <w:lang w:eastAsia="en-US"/>
        </w:rPr>
        <w:t>, с настоящето</w:t>
      </w:r>
      <w:r w:rsidR="004F5BF0" w:rsidRPr="001D0D8B">
        <w:rPr>
          <w:bCs/>
          <w:lang w:eastAsia="bg-BG"/>
        </w:rPr>
        <w:t xml:space="preserve"> </w:t>
      </w:r>
    </w:p>
    <w:p w:rsidR="004F5BF0" w:rsidRPr="00F37DD8" w:rsidRDefault="004F5BF0" w:rsidP="004F5BF0">
      <w:pPr>
        <w:spacing w:line="276" w:lineRule="auto"/>
        <w:jc w:val="both"/>
        <w:rPr>
          <w:b/>
          <w:lang w:eastAsia="bg-BG"/>
        </w:rPr>
      </w:pPr>
    </w:p>
    <w:p w:rsidR="004F5BF0" w:rsidRPr="001D0D8B" w:rsidRDefault="004F5BF0" w:rsidP="004F5BF0">
      <w:pPr>
        <w:tabs>
          <w:tab w:val="left" w:pos="993"/>
        </w:tabs>
        <w:spacing w:line="276" w:lineRule="auto"/>
        <w:ind w:firstLine="567"/>
        <w:jc w:val="center"/>
        <w:rPr>
          <w:b/>
          <w:bCs/>
          <w:lang w:eastAsia="bg-BG"/>
        </w:rPr>
      </w:pPr>
      <w:r w:rsidRPr="001D0D8B">
        <w:rPr>
          <w:b/>
          <w:bCs/>
          <w:lang w:eastAsia="bg-BG"/>
        </w:rPr>
        <w:t>Д Е К Л А Р И Р А М, ЧЕ:</w:t>
      </w:r>
    </w:p>
    <w:p w:rsidR="00A66007" w:rsidRPr="001B773F" w:rsidRDefault="00A66007" w:rsidP="001D0D8B">
      <w:pPr>
        <w:autoSpaceDE w:val="0"/>
        <w:autoSpaceDN w:val="0"/>
        <w:adjustRightInd w:val="0"/>
        <w:spacing w:line="276" w:lineRule="auto"/>
        <w:jc w:val="center"/>
        <w:rPr>
          <w:rFonts w:eastAsia="MS ??"/>
          <w:b/>
          <w:bCs/>
          <w:color w:val="000000"/>
        </w:rPr>
      </w:pPr>
    </w:p>
    <w:p w:rsidR="00A66007" w:rsidRDefault="00A66007" w:rsidP="001D0D8B">
      <w:pPr>
        <w:autoSpaceDE w:val="0"/>
        <w:autoSpaceDN w:val="0"/>
        <w:adjustRightInd w:val="0"/>
        <w:spacing w:line="276" w:lineRule="auto"/>
        <w:ind w:firstLine="708"/>
        <w:jc w:val="both"/>
        <w:rPr>
          <w:rFonts w:eastAsia="MS ??"/>
          <w:color w:val="000000"/>
        </w:rPr>
      </w:pPr>
      <w:r w:rsidRPr="001B773F">
        <w:rPr>
          <w:rFonts w:eastAsia="MS ??"/>
          <w:color w:val="000000"/>
        </w:rPr>
        <w:t xml:space="preserve">В </w:t>
      </w:r>
      <w:r w:rsidR="004F5BF0">
        <w:rPr>
          <w:rFonts w:eastAsia="MS ??"/>
          <w:color w:val="000000"/>
        </w:rPr>
        <w:t xml:space="preserve">заявлението за участие и/или в офертата на </w:t>
      </w:r>
      <w:r w:rsidRPr="001B773F">
        <w:rPr>
          <w:rFonts w:eastAsia="MS ??"/>
          <w:color w:val="000000"/>
        </w:rPr>
        <w:t>представлявания от мен участник</w:t>
      </w:r>
      <w:r>
        <w:rPr>
          <w:rFonts w:eastAsia="MS ??"/>
          <w:color w:val="000000"/>
        </w:rPr>
        <w:t xml:space="preserve"> </w:t>
      </w:r>
      <w:r w:rsidRPr="001B773F">
        <w:rPr>
          <w:rFonts w:eastAsia="MS ??"/>
          <w:color w:val="000000"/>
        </w:rPr>
        <w:t xml:space="preserve">........................................ </w:t>
      </w:r>
      <w:r w:rsidRPr="001B773F">
        <w:rPr>
          <w:rFonts w:eastAsia="MS ??"/>
          <w:i/>
          <w:iCs/>
          <w:color w:val="000000"/>
        </w:rPr>
        <w:t xml:space="preserve">(наименованието на участника) </w:t>
      </w:r>
      <w:r w:rsidRPr="001B773F">
        <w:rPr>
          <w:rFonts w:eastAsia="MS ??"/>
          <w:color w:val="000000"/>
        </w:rPr>
        <w:t xml:space="preserve">не се съдържа/се съдържа </w:t>
      </w:r>
      <w:r w:rsidRPr="001B773F">
        <w:rPr>
          <w:rFonts w:eastAsia="MS ??"/>
          <w:i/>
          <w:iCs/>
          <w:color w:val="000000"/>
        </w:rPr>
        <w:t xml:space="preserve">(невярното се зачертава) </w:t>
      </w:r>
      <w:r w:rsidRPr="001B773F">
        <w:rPr>
          <w:rFonts w:eastAsia="MS ??"/>
          <w:color w:val="000000"/>
        </w:rPr>
        <w:t>конфиденциална информация (</w:t>
      </w:r>
      <w:r w:rsidRPr="001B773F">
        <w:rPr>
          <w:rFonts w:eastAsia="MS ??"/>
          <w:i/>
          <w:iCs/>
          <w:color w:val="000000"/>
        </w:rPr>
        <w:t>техническа тайна</w:t>
      </w:r>
      <w:r w:rsidRPr="001B773F">
        <w:rPr>
          <w:rFonts w:eastAsia="MS ??"/>
          <w:color w:val="000000"/>
        </w:rPr>
        <w:t>), поради което изискваме от Възложителя да не я разкрива.</w:t>
      </w:r>
    </w:p>
    <w:p w:rsidR="00A66007"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r w:rsidRPr="001B773F">
        <w:rPr>
          <w:rFonts w:eastAsia="MS ??"/>
          <w:color w:val="000000"/>
        </w:rPr>
        <w:t>Конфиденциалната информация (</w:t>
      </w:r>
      <w:r w:rsidRPr="001B773F">
        <w:rPr>
          <w:rFonts w:eastAsia="MS ??"/>
          <w:i/>
          <w:iCs/>
          <w:color w:val="000000"/>
        </w:rPr>
        <w:t>технически тайни</w:t>
      </w:r>
      <w:r w:rsidRPr="001B773F">
        <w:rPr>
          <w:rFonts w:eastAsia="MS ??"/>
          <w:color w:val="000000"/>
        </w:rPr>
        <w:t xml:space="preserve">) в </w:t>
      </w:r>
      <w:r w:rsidR="004F5BF0">
        <w:rPr>
          <w:rFonts w:eastAsia="MS ??"/>
          <w:color w:val="000000"/>
        </w:rPr>
        <w:t xml:space="preserve"> нашето заявление и/или оферта</w:t>
      </w:r>
      <w:r w:rsidRPr="001B773F">
        <w:rPr>
          <w:rFonts w:eastAsia="MS ??"/>
          <w:color w:val="000000"/>
        </w:rPr>
        <w:t xml:space="preserve"> е следната:..................................................................................................................................................</w:t>
      </w:r>
    </w:p>
    <w:p w:rsidR="00A66007" w:rsidRPr="001B773F" w:rsidRDefault="00A66007" w:rsidP="001D0D8B">
      <w:pPr>
        <w:autoSpaceDE w:val="0"/>
        <w:autoSpaceDN w:val="0"/>
        <w:adjustRightInd w:val="0"/>
        <w:spacing w:line="276" w:lineRule="auto"/>
        <w:jc w:val="both"/>
        <w:rPr>
          <w:rFonts w:eastAsia="MS ??"/>
          <w:color w:val="000000"/>
        </w:rPr>
      </w:pPr>
      <w:r w:rsidRPr="001B773F">
        <w:rPr>
          <w:rFonts w:eastAsia="MS ??"/>
          <w:color w:val="000000"/>
        </w:rPr>
        <w:t>.............................….................................................................................................................................</w:t>
      </w:r>
    </w:p>
    <w:p w:rsidR="00A66007" w:rsidRDefault="00A66007" w:rsidP="001D0D8B">
      <w:pPr>
        <w:autoSpaceDE w:val="0"/>
        <w:autoSpaceDN w:val="0"/>
        <w:adjustRightInd w:val="0"/>
        <w:spacing w:line="276" w:lineRule="auto"/>
        <w:jc w:val="both"/>
        <w:rPr>
          <w:rFonts w:eastAsia="MS ??"/>
          <w:i/>
          <w:iCs/>
          <w:color w:val="000000"/>
        </w:rPr>
      </w:pPr>
      <w:r w:rsidRPr="001B773F">
        <w:rPr>
          <w:rFonts w:eastAsia="MS ??"/>
          <w:i/>
          <w:iCs/>
          <w:color w:val="000000"/>
        </w:rPr>
        <w:t>(посочва се изчерпателно от участника).</w:t>
      </w:r>
    </w:p>
    <w:p w:rsidR="00A66007" w:rsidRPr="001B773F" w:rsidRDefault="00A66007" w:rsidP="001D0D8B">
      <w:pPr>
        <w:autoSpaceDE w:val="0"/>
        <w:autoSpaceDN w:val="0"/>
        <w:adjustRightInd w:val="0"/>
        <w:spacing w:line="276" w:lineRule="auto"/>
        <w:jc w:val="both"/>
        <w:rPr>
          <w:rFonts w:eastAsia="MS ??"/>
          <w:i/>
          <w:iCs/>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r w:rsidRPr="00C168AD">
        <w:rPr>
          <w:rFonts w:eastAsia="MS ??"/>
          <w:color w:val="000000"/>
        </w:rPr>
        <w:lastRenderedPageBreak/>
        <w:t>Горепосочената информация е обявена предварително във вътрешен акт, че представлява търговска тайна и са предприети</w:t>
      </w:r>
      <w:r w:rsidRPr="00163883">
        <w:rPr>
          <w:rFonts w:eastAsia="MS ??"/>
          <w:color w:val="000000"/>
        </w:rPr>
        <w:t xml:space="preserve"> мерки за опазването й като достъпа до нея е ограничен.</w:t>
      </w:r>
    </w:p>
    <w:p w:rsidR="00A66007" w:rsidRPr="001B773F"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widowControl w:val="0"/>
        <w:tabs>
          <w:tab w:val="left" w:pos="0"/>
          <w:tab w:val="left" w:pos="6972"/>
        </w:tabs>
        <w:autoSpaceDE w:val="0"/>
        <w:autoSpaceDN w:val="0"/>
        <w:adjustRightInd w:val="0"/>
        <w:spacing w:line="276" w:lineRule="auto"/>
        <w:ind w:firstLine="720"/>
        <w:jc w:val="both"/>
        <w:rPr>
          <w:rFonts w:eastAsia="MS ??"/>
          <w:b/>
          <w:lang w:val="ru-RU" w:eastAsia="bg-BG"/>
        </w:rPr>
      </w:pPr>
    </w:p>
    <w:p w:rsidR="004F5BF0" w:rsidRPr="001D0D8B" w:rsidRDefault="004F5BF0" w:rsidP="004F5BF0">
      <w:pPr>
        <w:spacing w:line="276" w:lineRule="auto"/>
        <w:ind w:firstLine="567"/>
        <w:rPr>
          <w:bCs/>
          <w:i/>
          <w:lang w:eastAsia="bg-BG"/>
        </w:rPr>
      </w:pPr>
      <w:r w:rsidRPr="001D0D8B">
        <w:rPr>
          <w:bCs/>
          <w:i/>
          <w:lang w:eastAsia="bg-BG"/>
        </w:rPr>
        <w:t xml:space="preserve">Известна ми е наказателната </w:t>
      </w:r>
      <w:proofErr w:type="spellStart"/>
      <w:r w:rsidRPr="001D0D8B">
        <w:rPr>
          <w:bCs/>
          <w:i/>
          <w:lang w:eastAsia="bg-BG"/>
        </w:rPr>
        <w:t>отговорнос</w:t>
      </w:r>
      <w:proofErr w:type="spellEnd"/>
      <w:r w:rsidRPr="001D0D8B">
        <w:rPr>
          <w:bCs/>
          <w:i/>
          <w:lang w:eastAsia="bg-BG"/>
        </w:rPr>
        <w:t xml:space="preserve"> по чл. 313 от НК за деклариране на неверни данни.</w:t>
      </w:r>
    </w:p>
    <w:p w:rsidR="004F5BF0" w:rsidRPr="00F37DD8" w:rsidRDefault="004F5BF0" w:rsidP="004F5BF0">
      <w:pPr>
        <w:spacing w:line="276" w:lineRule="auto"/>
        <w:ind w:left="1416"/>
        <w:rPr>
          <w:bCs/>
          <w:sz w:val="20"/>
          <w:szCs w:val="20"/>
          <w:lang w:eastAsia="bg-BG"/>
        </w:rPr>
      </w:pPr>
      <w:r w:rsidRPr="00F37DD8">
        <w:rPr>
          <w:bCs/>
          <w:sz w:val="20"/>
          <w:szCs w:val="20"/>
          <w:lang w:eastAsia="bg-BG"/>
        </w:rPr>
        <w:t xml:space="preserve"> </w:t>
      </w:r>
    </w:p>
    <w:p w:rsidR="004F5BF0" w:rsidRPr="00F37DD8" w:rsidRDefault="004F5BF0" w:rsidP="004F5BF0">
      <w:pPr>
        <w:spacing w:line="276" w:lineRule="auto"/>
        <w:ind w:left="1416"/>
        <w:rPr>
          <w:bCs/>
          <w:sz w:val="20"/>
          <w:szCs w:val="20"/>
          <w:lang w:eastAsia="bg-BG"/>
        </w:rPr>
      </w:pPr>
    </w:p>
    <w:p w:rsidR="004F5BF0" w:rsidRPr="00F37DD8" w:rsidRDefault="004F5BF0" w:rsidP="004F5BF0">
      <w:pPr>
        <w:spacing w:line="276" w:lineRule="auto"/>
        <w:ind w:left="7080"/>
        <w:rPr>
          <w:bCs/>
          <w:sz w:val="20"/>
          <w:szCs w:val="20"/>
          <w:lang w:eastAsia="bg-BG"/>
        </w:rPr>
      </w:pPr>
    </w:p>
    <w:p w:rsidR="004F5BF0" w:rsidRPr="00F031B5" w:rsidRDefault="004F5BF0" w:rsidP="004F5BF0">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4F5BF0" w:rsidRPr="00F031B5" w:rsidTr="00315C1B">
        <w:tc>
          <w:tcPr>
            <w:tcW w:w="4261" w:type="dxa"/>
          </w:tcPr>
          <w:p w:rsidR="004F5BF0" w:rsidRPr="00F031B5" w:rsidRDefault="004F5BF0" w:rsidP="00315C1B">
            <w:pPr>
              <w:spacing w:line="276" w:lineRule="auto"/>
              <w:jc w:val="right"/>
              <w:rPr>
                <w:b/>
              </w:rPr>
            </w:pPr>
            <w:r w:rsidRPr="00F031B5">
              <w:rPr>
                <w:b/>
              </w:rPr>
              <w:t xml:space="preserve">Дата </w:t>
            </w:r>
          </w:p>
        </w:tc>
        <w:tc>
          <w:tcPr>
            <w:tcW w:w="4261" w:type="dxa"/>
          </w:tcPr>
          <w:p w:rsidR="004F5BF0" w:rsidRPr="00F031B5" w:rsidRDefault="004F5BF0" w:rsidP="00315C1B">
            <w:pPr>
              <w:spacing w:line="276" w:lineRule="auto"/>
              <w:jc w:val="both"/>
            </w:pPr>
            <w:r w:rsidRPr="00F031B5">
              <w:t>________/ _________ / 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Име и фамилия</w:t>
            </w:r>
          </w:p>
        </w:tc>
        <w:tc>
          <w:tcPr>
            <w:tcW w:w="4261" w:type="dxa"/>
          </w:tcPr>
          <w:p w:rsidR="004F5BF0" w:rsidRPr="00F031B5" w:rsidRDefault="004F5BF0" w:rsidP="00315C1B">
            <w:pPr>
              <w:spacing w:line="276" w:lineRule="auto"/>
              <w:jc w:val="both"/>
            </w:pPr>
            <w:r w:rsidRPr="00F031B5">
              <w:t>__________________________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 xml:space="preserve">Длъжност </w:t>
            </w:r>
          </w:p>
        </w:tc>
        <w:tc>
          <w:tcPr>
            <w:tcW w:w="4261" w:type="dxa"/>
          </w:tcPr>
          <w:p w:rsidR="004F5BF0" w:rsidRPr="00F031B5" w:rsidRDefault="004F5BF0" w:rsidP="00315C1B">
            <w:pPr>
              <w:spacing w:line="276" w:lineRule="auto"/>
              <w:jc w:val="both"/>
            </w:pPr>
            <w:r w:rsidRPr="00F031B5">
              <w:t>__________________________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Наименование на участника</w:t>
            </w:r>
          </w:p>
        </w:tc>
        <w:tc>
          <w:tcPr>
            <w:tcW w:w="4261" w:type="dxa"/>
          </w:tcPr>
          <w:p w:rsidR="004F5BF0" w:rsidRPr="00F031B5" w:rsidRDefault="004F5BF0" w:rsidP="00315C1B">
            <w:pPr>
              <w:spacing w:line="276" w:lineRule="auto"/>
              <w:jc w:val="both"/>
            </w:pPr>
            <w:r w:rsidRPr="00F031B5">
              <w:t>__________________________</w:t>
            </w:r>
          </w:p>
        </w:tc>
      </w:tr>
    </w:tbl>
    <w:p w:rsidR="00A66007" w:rsidRDefault="00A86113" w:rsidP="00CD66A7">
      <w:pPr>
        <w:shd w:val="clear" w:color="auto" w:fill="FFFFFF"/>
        <w:spacing w:afterLines="40" w:after="96" w:line="240" w:lineRule="auto"/>
        <w:jc w:val="center"/>
        <w:outlineLvl w:val="0"/>
      </w:pPr>
      <w:r w:rsidRPr="00370540">
        <w:br w:type="page"/>
      </w:r>
    </w:p>
    <w:p w:rsidR="004F5BF0" w:rsidRPr="0017249A" w:rsidRDefault="004F5BF0" w:rsidP="004F5BF0">
      <w:pPr>
        <w:spacing w:line="240" w:lineRule="auto"/>
        <w:ind w:left="7080" w:firstLine="708"/>
        <w:rPr>
          <w:b/>
          <w:bCs/>
          <w:lang w:val="en-US" w:eastAsia="bg-BG"/>
        </w:rPr>
      </w:pPr>
      <w:r w:rsidRPr="00F37DD8">
        <w:rPr>
          <w:b/>
          <w:iCs/>
        </w:rPr>
        <w:lastRenderedPageBreak/>
        <w:t xml:space="preserve">Приложение № </w:t>
      </w:r>
      <w:r>
        <w:rPr>
          <w:b/>
          <w:iCs/>
          <w:lang w:val="en-US"/>
        </w:rPr>
        <w:t>6</w:t>
      </w:r>
    </w:p>
    <w:p w:rsidR="00A66007" w:rsidRDefault="00A66007" w:rsidP="00CD66A7">
      <w:pPr>
        <w:shd w:val="clear" w:color="auto" w:fill="FFFFFF"/>
        <w:spacing w:afterLines="40" w:after="96" w:line="240" w:lineRule="auto"/>
        <w:jc w:val="right"/>
        <w:outlineLvl w:val="0"/>
        <w:rPr>
          <w:b/>
        </w:rPr>
      </w:pPr>
    </w:p>
    <w:p w:rsidR="00527301" w:rsidRPr="00355B9D" w:rsidRDefault="00527301" w:rsidP="00527301">
      <w:pPr>
        <w:pStyle w:val="a0"/>
        <w:spacing w:line="360" w:lineRule="auto"/>
        <w:ind w:firstLine="567"/>
        <w:jc w:val="center"/>
        <w:rPr>
          <w:b/>
          <w:bCs/>
          <w:caps/>
        </w:rPr>
      </w:pPr>
      <w:r>
        <w:rPr>
          <w:b/>
          <w:bCs/>
          <w:caps/>
        </w:rPr>
        <w:t>ЦЕНОВО</w:t>
      </w:r>
      <w:r w:rsidRPr="00355B9D">
        <w:rPr>
          <w:b/>
          <w:bCs/>
          <w:caps/>
        </w:rPr>
        <w:t xml:space="preserve"> ПРЕДЛОЖЕНИЕ </w:t>
      </w:r>
    </w:p>
    <w:p w:rsidR="00527301" w:rsidRDefault="00527301" w:rsidP="00527301">
      <w:pPr>
        <w:pStyle w:val="a0"/>
        <w:spacing w:line="360"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527301" w:rsidRDefault="00527301" w:rsidP="00527301">
      <w:pPr>
        <w:pStyle w:val="a0"/>
        <w:spacing w:line="360" w:lineRule="auto"/>
        <w:ind w:firstLine="567"/>
        <w:jc w:val="center"/>
        <w:rPr>
          <w:bCs/>
          <w:iCs/>
        </w:rPr>
      </w:pPr>
    </w:p>
    <w:p w:rsidR="002B6600" w:rsidRDefault="002B6600" w:rsidP="002B6600">
      <w:r>
        <w:t>„Изпълнение на дейности по публичност и визуализация</w:t>
      </w:r>
      <w:r>
        <w:rPr>
          <w:lang w:val="en-US"/>
        </w:rPr>
        <w:t xml:space="preserve">” </w:t>
      </w:r>
      <w:r w:rsidRPr="00325DD5">
        <w:t xml:space="preserve">по проект </w:t>
      </w:r>
      <w:r>
        <w:rPr>
          <w:lang w:val="en-US"/>
        </w:rPr>
        <w:t xml:space="preserve"> </w:t>
      </w:r>
      <w:r>
        <w:t xml:space="preserve">№ </w:t>
      </w:r>
      <w:r>
        <w:rPr>
          <w:lang w:val="en-US"/>
        </w:rPr>
        <w:t xml:space="preserve">BG16RFOP001-5.001-0053 </w:t>
      </w:r>
      <w:r w:rsidRPr="00325DD5">
        <w:t>"</w:t>
      </w:r>
      <w:r w:rsidRPr="0012189F">
        <w:rPr>
          <w:b/>
          <w:bCs/>
          <w:sz w:val="23"/>
          <w:szCs w:val="23"/>
        </w:rPr>
        <w:t xml:space="preserve">Подкрепа за </w:t>
      </w:r>
      <w:proofErr w:type="spellStart"/>
      <w:r w:rsidRPr="0012189F">
        <w:rPr>
          <w:b/>
          <w:bCs/>
          <w:sz w:val="23"/>
          <w:szCs w:val="23"/>
        </w:rPr>
        <w:t>деинституционализацията</w:t>
      </w:r>
      <w:proofErr w:type="spellEnd"/>
      <w:r w:rsidRPr="0012189F">
        <w:rPr>
          <w:b/>
          <w:bCs/>
          <w:sz w:val="23"/>
          <w:szCs w:val="23"/>
        </w:rPr>
        <w:t xml:space="preserve"> в </w:t>
      </w:r>
      <w:proofErr w:type="spellStart"/>
      <w:r w:rsidRPr="0012189F">
        <w:rPr>
          <w:b/>
          <w:bCs/>
          <w:sz w:val="23"/>
          <w:szCs w:val="23"/>
        </w:rPr>
        <w:t>oбщина</w:t>
      </w:r>
      <w:proofErr w:type="spellEnd"/>
      <w:r w:rsidRPr="0012189F">
        <w:rPr>
          <w:b/>
          <w:bCs/>
          <w:sz w:val="23"/>
          <w:szCs w:val="23"/>
        </w:rPr>
        <w:t xml:space="preserve"> Перник чрез изграждане на наблюдавано жилище</w:t>
      </w:r>
      <w:r w:rsidRPr="00325DD5">
        <w:t>"</w:t>
      </w:r>
      <w:r>
        <w:t>,</w:t>
      </w:r>
      <w:r>
        <w:rPr>
          <w:lang w:val="en-US"/>
        </w:rPr>
        <w:t xml:space="preserve"> </w:t>
      </w:r>
      <w:r>
        <w:t xml:space="preserve"> Договор за БФП № </w:t>
      </w:r>
      <w:r w:rsidRPr="0012189F">
        <w:rPr>
          <w:bCs/>
          <w:sz w:val="23"/>
          <w:szCs w:val="23"/>
        </w:rPr>
        <w:t>BG16RFOP001-5.001-0053</w:t>
      </w:r>
      <w:r>
        <w:rPr>
          <w:bCs/>
          <w:sz w:val="23"/>
          <w:szCs w:val="23"/>
        </w:rPr>
        <w:t xml:space="preserve"> – </w:t>
      </w:r>
      <w:r>
        <w:rPr>
          <w:bCs/>
          <w:sz w:val="23"/>
          <w:szCs w:val="23"/>
          <w:lang w:val="en-US"/>
        </w:rPr>
        <w:t>C01,</w:t>
      </w:r>
      <w:r>
        <w:t xml:space="preserve"> с две обособени позиции: </w:t>
      </w:r>
    </w:p>
    <w:p w:rsidR="002B6600" w:rsidRDefault="002B6600" w:rsidP="002B6600">
      <w:r w:rsidRPr="007E1D4E">
        <w:rPr>
          <w:b/>
          <w:i/>
        </w:rPr>
        <w:t>Обособена позиция № 1</w:t>
      </w:r>
      <w:r w:rsidRPr="007E1D4E">
        <w:rPr>
          <w:i/>
        </w:rPr>
        <w:t>:</w:t>
      </w:r>
      <w:r>
        <w:t xml:space="preserve"> „Организиране и провеждане на пресконференции, разпространение на интернет публикации, интернет банер</w:t>
      </w:r>
      <w:r w:rsidRPr="003E5CAB">
        <w:t>, подготовка и публикуване на публикации в местна/регионална преса , временна и постоя</w:t>
      </w:r>
      <w:r>
        <w:t xml:space="preserve">нна обяснителни </w:t>
      </w:r>
      <w:proofErr w:type="spellStart"/>
      <w:r>
        <w:t>табел</w:t>
      </w:r>
      <w:proofErr w:type="spellEnd"/>
      <w:r>
        <w:rPr>
          <w:lang w:val="en-US"/>
        </w:rPr>
        <w:t>a</w:t>
      </w:r>
      <w:r>
        <w:t>,</w:t>
      </w:r>
    </w:p>
    <w:p w:rsidR="002B6600" w:rsidRPr="00B14F34" w:rsidRDefault="002B6600" w:rsidP="002B6600">
      <w:pPr>
        <w:rPr>
          <w:bCs/>
          <w:sz w:val="23"/>
          <w:szCs w:val="23"/>
          <w:lang w:val="en-US"/>
        </w:rPr>
      </w:pPr>
      <w:r w:rsidRPr="007E1D4E">
        <w:rPr>
          <w:b/>
          <w:i/>
        </w:rPr>
        <w:t>Обособена позиция № 2</w:t>
      </w:r>
      <w:r>
        <w:t xml:space="preserve"> – „Изработване на печатни информационни и </w:t>
      </w:r>
      <w:proofErr w:type="spellStart"/>
      <w:r>
        <w:t>промоционални</w:t>
      </w:r>
      <w:proofErr w:type="spellEnd"/>
      <w:r>
        <w:t xml:space="preserve"> материали </w:t>
      </w:r>
      <w:r>
        <w:rPr>
          <w:lang w:val="en-US"/>
        </w:rPr>
        <w:t>,</w:t>
      </w:r>
      <w:r>
        <w:t>съгласно Единен наръчник на бенефициента за прилагане на правилата за информация и комуникация 2014-2020 г., запазена на основание чл. 80, ал.1 от ППЗОП.</w:t>
      </w:r>
    </w:p>
    <w:p w:rsidR="007A6B41" w:rsidRDefault="007A6B41" w:rsidP="007A6B41">
      <w:pPr>
        <w:spacing w:line="276" w:lineRule="auto"/>
        <w:ind w:firstLine="720"/>
        <w:jc w:val="center"/>
        <w:rPr>
          <w:b/>
          <w:lang w:eastAsia="bg-BG"/>
        </w:rPr>
      </w:pPr>
    </w:p>
    <w:p w:rsidR="00024883" w:rsidRPr="00BA3B20" w:rsidRDefault="007A6B41" w:rsidP="007A6B41">
      <w:pPr>
        <w:spacing w:line="276" w:lineRule="auto"/>
        <w:ind w:firstLine="720"/>
        <w:jc w:val="center"/>
        <w:rPr>
          <w:b/>
          <w:lang w:eastAsia="bg-BG"/>
        </w:rPr>
      </w:pPr>
      <w:r>
        <w:rPr>
          <w:b/>
          <w:lang w:eastAsia="bg-BG"/>
        </w:rPr>
        <w:t xml:space="preserve">За </w:t>
      </w:r>
      <w:r w:rsidR="006F4B05">
        <w:rPr>
          <w:b/>
          <w:lang w:eastAsia="bg-BG"/>
        </w:rPr>
        <w:t>Обособена позиция</w:t>
      </w:r>
      <w:r w:rsidRPr="00BA3B20">
        <w:rPr>
          <w:b/>
          <w:lang w:eastAsia="bg-BG"/>
        </w:rPr>
        <w:t xml:space="preserve"> </w:t>
      </w:r>
      <w:r w:rsidR="007633A5" w:rsidRPr="008F7D42">
        <w:rPr>
          <w:rFonts w:eastAsia="Calibri"/>
          <w:b/>
          <w:bCs/>
          <w:i/>
          <w:iCs/>
          <w:lang w:val="ru-RU" w:eastAsia="bg-BG"/>
        </w:rPr>
        <w:t xml:space="preserve">№1 </w:t>
      </w:r>
      <w:r w:rsidR="007633A5" w:rsidRPr="008F7D42">
        <w:rPr>
          <w:rFonts w:eastAsia="Calibri"/>
          <w:b/>
          <w:lang w:val="ru-RU" w:eastAsia="bg-BG"/>
        </w:rPr>
        <w:t>–</w:t>
      </w:r>
      <w:r w:rsidR="007633A5" w:rsidRPr="008F7D42">
        <w:rPr>
          <w:rFonts w:eastAsia="Calibri"/>
          <w:b/>
          <w:lang w:eastAsia="bg-BG"/>
        </w:rPr>
        <w:t xml:space="preserve"> </w:t>
      </w:r>
      <w:r w:rsidR="00AB4990">
        <w:t>„Организиране и провеждане на пресконференции, разпространение на интернет публикации, интернет банер</w:t>
      </w:r>
      <w:r w:rsidR="00AB4990" w:rsidRPr="003E5CAB">
        <w:t>, подготовка и публикуване на публикации в местна/регионална преса , временна и постоя</w:t>
      </w:r>
      <w:r w:rsidR="00AB4990">
        <w:t xml:space="preserve">нна обяснителни </w:t>
      </w:r>
      <w:proofErr w:type="spellStart"/>
      <w:r w:rsidR="00AB4990">
        <w:t>табел</w:t>
      </w:r>
      <w:proofErr w:type="spellEnd"/>
      <w:r w:rsidR="00AB4990">
        <w:rPr>
          <w:lang w:val="en-US"/>
        </w:rPr>
        <w:t>a</w:t>
      </w:r>
    </w:p>
    <w:p w:rsidR="00527301" w:rsidRDefault="00024883" w:rsidP="00CD66A7">
      <w:pPr>
        <w:spacing w:afterLines="40" w:after="96" w:line="240" w:lineRule="auto"/>
        <w:rPr>
          <w:color w:val="808080"/>
        </w:rPr>
      </w:pPr>
      <w:r>
        <w:rPr>
          <w:i/>
          <w:lang w:eastAsia="bg-BG"/>
        </w:rPr>
        <w:t xml:space="preserve">                                   (посочва</w:t>
      </w:r>
      <w:r w:rsidRPr="00BA3B20">
        <w:rPr>
          <w:i/>
          <w:lang w:eastAsia="bg-BG"/>
        </w:rPr>
        <w:t xml:space="preserve"> се</w:t>
      </w:r>
      <w:r w:rsidRPr="00BA3B20">
        <w:rPr>
          <w:b/>
          <w:i/>
          <w:lang w:eastAsia="bg-BG"/>
        </w:rPr>
        <w:t xml:space="preserve"> </w:t>
      </w:r>
      <w:r w:rsidRPr="00BA3B20">
        <w:rPr>
          <w:i/>
          <w:lang w:eastAsia="bg-BG"/>
        </w:rPr>
        <w:t>обособената позиция, за която се подава офертата)</w:t>
      </w:r>
    </w:p>
    <w:p w:rsidR="00024883" w:rsidRDefault="00024883" w:rsidP="00CD66A7">
      <w:pPr>
        <w:spacing w:afterLines="40" w:after="96" w:line="240" w:lineRule="auto"/>
        <w:ind w:firstLine="567"/>
        <w:jc w:val="both"/>
        <w:rPr>
          <w:b/>
          <w:bCs/>
        </w:rPr>
      </w:pPr>
    </w:p>
    <w:p w:rsidR="00B55D71" w:rsidRPr="00D0100B" w:rsidRDefault="00527301" w:rsidP="00CD66A7">
      <w:pPr>
        <w:spacing w:afterLines="40" w:after="96" w:line="240" w:lineRule="auto"/>
        <w:ind w:firstLine="567"/>
        <w:jc w:val="both"/>
        <w:rPr>
          <w:b/>
          <w:bCs/>
        </w:rPr>
      </w:pPr>
      <w:r w:rsidRPr="00370540">
        <w:rPr>
          <w:b/>
          <w:bCs/>
        </w:rPr>
        <w:t>УВАЖАЕМИ ДАМИ И ГОСПОДА,</w:t>
      </w:r>
    </w:p>
    <w:p w:rsidR="00A66007" w:rsidRDefault="00A66007" w:rsidP="00CD66A7">
      <w:pPr>
        <w:spacing w:afterLines="40" w:after="96" w:line="240" w:lineRule="auto"/>
        <w:rPr>
          <w:b/>
          <w:bCs/>
        </w:rPr>
      </w:pPr>
    </w:p>
    <w:p w:rsidR="00527301" w:rsidRDefault="00A66007" w:rsidP="00CD66A7">
      <w:pPr>
        <w:widowControl w:val="0"/>
        <w:autoSpaceDE w:val="0"/>
        <w:autoSpaceDN w:val="0"/>
        <w:adjustRightInd w:val="0"/>
        <w:spacing w:afterLines="40" w:after="96" w:line="240" w:lineRule="auto"/>
        <w:ind w:firstLine="567"/>
        <w:jc w:val="both"/>
        <w:rPr>
          <w:rFonts w:eastAsia="Batang"/>
          <w:b/>
          <w:bCs/>
          <w:lang w:eastAsia="ko-KR"/>
        </w:rPr>
      </w:pPr>
      <w:r w:rsidRPr="00370540">
        <w:rPr>
          <w:b/>
        </w:rPr>
        <w:t>1.</w:t>
      </w:r>
      <w:r w:rsidRPr="00370540">
        <w:t xml:space="preserve"> Желая(</w:t>
      </w:r>
      <w:proofErr w:type="spellStart"/>
      <w:r w:rsidRPr="00370540">
        <w:t>ем</w:t>
      </w:r>
      <w:proofErr w:type="spellEnd"/>
      <w:r w:rsidRPr="00370540">
        <w:t>) да участвам(е) в обществена поръчка с предмет</w:t>
      </w:r>
      <w:r w:rsidR="00024883" w:rsidRPr="00024883">
        <w:rPr>
          <w:color w:val="000000"/>
          <w:shd w:val="clear" w:color="auto" w:fill="FFFFFF"/>
        </w:rPr>
        <w:t>, посочен по-горе</w:t>
      </w:r>
      <w:r w:rsidRPr="00024883">
        <w:rPr>
          <w:bCs/>
          <w:i/>
        </w:rPr>
        <w:t xml:space="preserve">, </w:t>
      </w:r>
      <w:r w:rsidRPr="00024883">
        <w:rPr>
          <w:bCs/>
        </w:rPr>
        <w:t>като з</w:t>
      </w:r>
      <w:r w:rsidRPr="00024883">
        <w:rPr>
          <w:rFonts w:eastAsia="Batang"/>
          <w:bCs/>
          <w:lang w:eastAsia="ko-KR"/>
        </w:rPr>
        <w:t>а изпълнение на поръчката предлагаме</w:t>
      </w:r>
      <w:r w:rsidR="00527301" w:rsidRPr="00024883">
        <w:rPr>
          <w:rFonts w:eastAsia="Batang"/>
          <w:bCs/>
          <w:lang w:eastAsia="ko-KR"/>
        </w:rPr>
        <w:t>:</w:t>
      </w:r>
    </w:p>
    <w:p w:rsidR="00D0100B" w:rsidRDefault="00D0100B" w:rsidP="00CD66A7">
      <w:pPr>
        <w:widowControl w:val="0"/>
        <w:autoSpaceDE w:val="0"/>
        <w:autoSpaceDN w:val="0"/>
        <w:adjustRightInd w:val="0"/>
        <w:spacing w:afterLines="40" w:after="96" w:line="240" w:lineRule="auto"/>
        <w:ind w:firstLine="567"/>
        <w:jc w:val="both"/>
        <w:rPr>
          <w:rFonts w:eastAsia="Batang"/>
          <w:b/>
          <w:bCs/>
          <w:lang w:eastAsia="ko-KR"/>
        </w:rPr>
      </w:pPr>
    </w:p>
    <w:p w:rsidR="00A66007" w:rsidRDefault="00A66007" w:rsidP="00CD66A7">
      <w:pPr>
        <w:widowControl w:val="0"/>
        <w:autoSpaceDE w:val="0"/>
        <w:autoSpaceDN w:val="0"/>
        <w:adjustRightInd w:val="0"/>
        <w:spacing w:afterLines="40" w:after="96" w:line="240" w:lineRule="auto"/>
        <w:ind w:firstLine="567"/>
        <w:jc w:val="both"/>
      </w:pPr>
      <w:r w:rsidRPr="00370540">
        <w:rPr>
          <w:rFonts w:eastAsia="Batang"/>
          <w:b/>
          <w:bCs/>
          <w:lang w:eastAsia="ko-KR"/>
        </w:rPr>
        <w:t xml:space="preserve"> ОБЩА ЦЕНА:</w:t>
      </w:r>
      <w:r w:rsidRPr="00370540">
        <w:rPr>
          <w:rFonts w:eastAsia="Batang"/>
          <w:lang w:eastAsia="ko-KR"/>
        </w:rPr>
        <w:t xml:space="preserve"> …………………..................................................</w:t>
      </w:r>
      <w:r w:rsidR="00527301">
        <w:rPr>
          <w:rFonts w:eastAsia="Batang"/>
          <w:i/>
          <w:iCs/>
          <w:lang w:eastAsia="ko-KR"/>
        </w:rPr>
        <w:t xml:space="preserve">   /</w:t>
      </w:r>
      <w:proofErr w:type="spellStart"/>
      <w:r w:rsidR="00527301">
        <w:rPr>
          <w:rFonts w:eastAsia="Batang"/>
          <w:i/>
          <w:iCs/>
          <w:lang w:eastAsia="ko-KR"/>
        </w:rPr>
        <w:t>цифром</w:t>
      </w:r>
      <w:proofErr w:type="spellEnd"/>
      <w:r w:rsidR="00527301">
        <w:rPr>
          <w:rFonts w:eastAsia="Batang"/>
          <w:i/>
          <w:iCs/>
          <w:lang w:eastAsia="ko-KR"/>
        </w:rPr>
        <w:t xml:space="preserve">  в лева без ДДС</w:t>
      </w:r>
      <w:r w:rsidRPr="00370540">
        <w:rPr>
          <w:rFonts w:eastAsia="Batang"/>
          <w:i/>
          <w:iCs/>
          <w:lang w:eastAsia="ko-KR"/>
        </w:rPr>
        <w:t>/</w:t>
      </w:r>
      <w:r w:rsidR="00527301">
        <w:rPr>
          <w:rFonts w:eastAsia="Batang"/>
          <w:i/>
          <w:iCs/>
          <w:lang w:eastAsia="ko-KR"/>
        </w:rPr>
        <w:t xml:space="preserve"> и ………………….., /словом в лева без ДДС/</w:t>
      </w:r>
      <w:r w:rsidR="0096624A">
        <w:rPr>
          <w:rFonts w:eastAsia="Batang"/>
          <w:b/>
          <w:bCs/>
          <w:lang w:eastAsia="ko-KR"/>
        </w:rPr>
        <w:t xml:space="preserve"> </w:t>
      </w:r>
      <w:r w:rsidR="0096624A" w:rsidRPr="0096624A">
        <w:rPr>
          <w:rFonts w:eastAsia="Batang"/>
          <w:bCs/>
          <w:lang w:eastAsia="ko-KR"/>
        </w:rPr>
        <w:t>или</w:t>
      </w:r>
      <w:r w:rsidR="0096624A">
        <w:rPr>
          <w:rFonts w:eastAsia="Batang"/>
          <w:b/>
          <w:bCs/>
          <w:lang w:eastAsia="ko-KR"/>
        </w:rPr>
        <w:t xml:space="preserve"> </w:t>
      </w:r>
      <w:r w:rsidR="0096624A" w:rsidRPr="00370540">
        <w:rPr>
          <w:rFonts w:eastAsia="Batang"/>
          <w:lang w:eastAsia="ko-KR"/>
        </w:rPr>
        <w:t>…………………..................................................</w:t>
      </w:r>
      <w:r w:rsidR="0096624A">
        <w:rPr>
          <w:rFonts w:eastAsia="Batang"/>
          <w:i/>
          <w:iCs/>
          <w:lang w:eastAsia="ko-KR"/>
        </w:rPr>
        <w:t xml:space="preserve">   /</w:t>
      </w:r>
      <w:proofErr w:type="spellStart"/>
      <w:r w:rsidR="0096624A">
        <w:rPr>
          <w:rFonts w:eastAsia="Batang"/>
          <w:i/>
          <w:iCs/>
          <w:lang w:eastAsia="ko-KR"/>
        </w:rPr>
        <w:t>цифром</w:t>
      </w:r>
      <w:proofErr w:type="spellEnd"/>
      <w:r w:rsidR="0096624A">
        <w:rPr>
          <w:rFonts w:eastAsia="Batang"/>
          <w:i/>
          <w:iCs/>
          <w:lang w:eastAsia="ko-KR"/>
        </w:rPr>
        <w:t xml:space="preserve">  в лева с ДДС</w:t>
      </w:r>
      <w:r w:rsidR="0096624A" w:rsidRPr="00370540">
        <w:rPr>
          <w:rFonts w:eastAsia="Batang"/>
          <w:i/>
          <w:iCs/>
          <w:lang w:eastAsia="ko-KR"/>
        </w:rPr>
        <w:t>/</w:t>
      </w:r>
      <w:r w:rsidR="0096624A">
        <w:rPr>
          <w:rFonts w:eastAsia="Batang"/>
          <w:i/>
          <w:iCs/>
          <w:lang w:eastAsia="ko-KR"/>
        </w:rPr>
        <w:t xml:space="preserve"> и ………………….., /словом в лева с ДДС/</w:t>
      </w:r>
      <w:r w:rsidR="008D453F">
        <w:rPr>
          <w:rFonts w:eastAsia="Batang"/>
          <w:i/>
          <w:iCs/>
          <w:lang w:eastAsia="ko-KR"/>
        </w:rPr>
        <w:t xml:space="preserve"> </w:t>
      </w:r>
      <w:r>
        <w:t xml:space="preserve">за </w:t>
      </w:r>
      <w:r w:rsidR="00704ACF">
        <w:t xml:space="preserve">изпълнение на всички дейности по </w:t>
      </w:r>
      <w:r w:rsidR="00393270">
        <w:t>обособената позиция</w:t>
      </w:r>
      <w:r w:rsidR="007633A5">
        <w:t>, разпределена, както следва:</w:t>
      </w:r>
    </w:p>
    <w:tbl>
      <w:tblPr>
        <w:tblStyle w:val="aff4"/>
        <w:tblW w:w="0" w:type="auto"/>
        <w:tblLook w:val="04A0" w:firstRow="1" w:lastRow="0" w:firstColumn="1" w:lastColumn="0" w:noHBand="0" w:noVBand="1"/>
      </w:tblPr>
      <w:tblGrid>
        <w:gridCol w:w="811"/>
        <w:gridCol w:w="7262"/>
        <w:gridCol w:w="1499"/>
      </w:tblGrid>
      <w:tr w:rsidR="00BC1E49" w:rsidRPr="0035611E" w:rsidTr="009652D4">
        <w:tc>
          <w:tcPr>
            <w:tcW w:w="811" w:type="dxa"/>
            <w:vAlign w:val="center"/>
          </w:tcPr>
          <w:p w:rsidR="00BC1E49" w:rsidRPr="0035611E" w:rsidRDefault="00BC1E49" w:rsidP="009652D4">
            <w:pPr>
              <w:spacing w:afterLines="40" w:after="96"/>
              <w:jc w:val="center"/>
              <w:rPr>
                <w:rFonts w:ascii="Times New Roman" w:hAnsi="Times New Roman"/>
                <w:b/>
              </w:rPr>
            </w:pPr>
            <w:r w:rsidRPr="0035611E">
              <w:rPr>
                <w:rFonts w:ascii="Times New Roman" w:hAnsi="Times New Roman"/>
                <w:b/>
              </w:rPr>
              <w:t>№ по ред</w:t>
            </w:r>
          </w:p>
        </w:tc>
        <w:tc>
          <w:tcPr>
            <w:tcW w:w="7262" w:type="dxa"/>
            <w:vAlign w:val="center"/>
          </w:tcPr>
          <w:p w:rsidR="00BC1E49" w:rsidRPr="0035611E" w:rsidRDefault="00BC1E49" w:rsidP="009652D4">
            <w:pPr>
              <w:spacing w:afterLines="40" w:after="96"/>
              <w:jc w:val="center"/>
              <w:rPr>
                <w:rFonts w:ascii="Times New Roman" w:hAnsi="Times New Roman"/>
                <w:b/>
              </w:rPr>
            </w:pPr>
            <w:r w:rsidRPr="0035611E">
              <w:rPr>
                <w:rFonts w:ascii="Times New Roman" w:hAnsi="Times New Roman"/>
                <w:b/>
              </w:rPr>
              <w:t>Дейност</w:t>
            </w:r>
          </w:p>
        </w:tc>
        <w:tc>
          <w:tcPr>
            <w:tcW w:w="1499" w:type="dxa"/>
            <w:vAlign w:val="center"/>
          </w:tcPr>
          <w:p w:rsidR="00BC1E49" w:rsidRPr="0035611E" w:rsidRDefault="00BC1E49" w:rsidP="009652D4">
            <w:pPr>
              <w:spacing w:afterLines="40" w:after="96"/>
              <w:jc w:val="center"/>
              <w:rPr>
                <w:rFonts w:ascii="Times New Roman" w:hAnsi="Times New Roman"/>
                <w:b/>
              </w:rPr>
            </w:pPr>
            <w:r>
              <w:rPr>
                <w:rFonts w:ascii="Times New Roman" w:hAnsi="Times New Roman"/>
                <w:b/>
              </w:rPr>
              <w:t>К</w:t>
            </w:r>
            <w:r w:rsidRPr="0035611E">
              <w:rPr>
                <w:rFonts w:ascii="Times New Roman" w:hAnsi="Times New Roman"/>
                <w:b/>
              </w:rPr>
              <w:t>оличество</w:t>
            </w:r>
          </w:p>
        </w:tc>
      </w:tr>
      <w:tr w:rsidR="00BC1E49" w:rsidRPr="0035611E" w:rsidTr="009652D4">
        <w:tc>
          <w:tcPr>
            <w:tcW w:w="811" w:type="dxa"/>
          </w:tcPr>
          <w:p w:rsidR="00BC1E49" w:rsidRPr="00A10943" w:rsidRDefault="00BC1E49" w:rsidP="009652D4">
            <w:pPr>
              <w:pStyle w:val="aff"/>
              <w:numPr>
                <w:ilvl w:val="0"/>
                <w:numId w:val="43"/>
              </w:numPr>
              <w:suppressAutoHyphens w:val="0"/>
              <w:spacing w:afterLines="40" w:after="96" w:line="240" w:lineRule="auto"/>
              <w:contextualSpacing/>
              <w:jc w:val="both"/>
              <w:rPr>
                <w:rFonts w:ascii="Times New Roman" w:hAnsi="Times New Roman"/>
                <w:b/>
              </w:rPr>
            </w:pPr>
          </w:p>
        </w:tc>
        <w:tc>
          <w:tcPr>
            <w:tcW w:w="7262" w:type="dxa"/>
          </w:tcPr>
          <w:p w:rsidR="00BC1E49" w:rsidRPr="007D7A0C" w:rsidRDefault="00BC1E49" w:rsidP="009652D4">
            <w:pPr>
              <w:spacing w:afterLines="40" w:after="96"/>
              <w:jc w:val="both"/>
              <w:rPr>
                <w:rFonts w:ascii="Times New Roman" w:hAnsi="Times New Roman"/>
                <w:b/>
              </w:rPr>
            </w:pPr>
            <w:r>
              <w:rPr>
                <w:rFonts w:ascii="Times New Roman" w:hAnsi="Times New Roman"/>
                <w:b/>
              </w:rPr>
              <w:t xml:space="preserve">Организиране и провеждане на пресконференции за минимум </w:t>
            </w:r>
            <w:r>
              <w:rPr>
                <w:rFonts w:ascii="Times New Roman" w:hAnsi="Times New Roman"/>
                <w:b/>
              </w:rPr>
              <w:lastRenderedPageBreak/>
              <w:t>20 човека</w:t>
            </w:r>
            <w:r>
              <w:rPr>
                <w:rFonts w:ascii="Times New Roman" w:hAnsi="Times New Roman"/>
                <w:b/>
                <w:lang w:val="en-US"/>
              </w:rPr>
              <w:t xml:space="preserve"> – </w:t>
            </w:r>
            <w:r>
              <w:rPr>
                <w:rFonts w:ascii="Times New Roman" w:hAnsi="Times New Roman"/>
                <w:b/>
              </w:rPr>
              <w:t>начална/откриваща и заключителна</w:t>
            </w:r>
          </w:p>
        </w:tc>
        <w:tc>
          <w:tcPr>
            <w:tcW w:w="1499" w:type="dxa"/>
          </w:tcPr>
          <w:p w:rsidR="00BC1E49" w:rsidRPr="0035611E" w:rsidRDefault="00BC1E49" w:rsidP="009652D4">
            <w:pPr>
              <w:spacing w:afterLines="40" w:after="96"/>
              <w:jc w:val="center"/>
              <w:rPr>
                <w:rFonts w:ascii="Times New Roman" w:hAnsi="Times New Roman"/>
                <w:b/>
              </w:rPr>
            </w:pPr>
            <w:r>
              <w:rPr>
                <w:rFonts w:ascii="Times New Roman" w:hAnsi="Times New Roman"/>
                <w:b/>
              </w:rPr>
              <w:lastRenderedPageBreak/>
              <w:t>2 бр.</w:t>
            </w:r>
          </w:p>
        </w:tc>
      </w:tr>
      <w:tr w:rsidR="00BC1E49" w:rsidRPr="0035611E" w:rsidTr="009652D4">
        <w:tc>
          <w:tcPr>
            <w:tcW w:w="811" w:type="dxa"/>
          </w:tcPr>
          <w:p w:rsidR="00BC1E49" w:rsidRPr="008C1C40" w:rsidRDefault="00BC1E49" w:rsidP="009652D4">
            <w:pPr>
              <w:pStyle w:val="aff"/>
              <w:numPr>
                <w:ilvl w:val="0"/>
                <w:numId w:val="43"/>
              </w:numPr>
              <w:suppressAutoHyphens w:val="0"/>
              <w:spacing w:afterLines="40" w:after="96" w:line="240" w:lineRule="auto"/>
              <w:contextualSpacing/>
              <w:jc w:val="both"/>
              <w:rPr>
                <w:rFonts w:ascii="Times New Roman" w:hAnsi="Times New Roman"/>
                <w:b/>
              </w:rPr>
            </w:pPr>
          </w:p>
        </w:tc>
        <w:tc>
          <w:tcPr>
            <w:tcW w:w="7262" w:type="dxa"/>
          </w:tcPr>
          <w:p w:rsidR="00BC1E49" w:rsidRPr="0035611E" w:rsidRDefault="00BC1E49" w:rsidP="009652D4">
            <w:pPr>
              <w:autoSpaceDE w:val="0"/>
              <w:autoSpaceDN w:val="0"/>
              <w:adjustRightInd w:val="0"/>
              <w:rPr>
                <w:rFonts w:ascii="Times New Roman" w:hAnsi="Times New Roman"/>
                <w:b/>
              </w:rPr>
            </w:pPr>
            <w:r w:rsidRPr="008C1C40">
              <w:rPr>
                <w:rFonts w:ascii="Times New Roman" w:eastAsia="Times New Roman" w:hAnsi="Times New Roman" w:hint="eastAsia"/>
                <w:b/>
              </w:rPr>
              <w:t>Разпространение</w:t>
            </w:r>
            <w:r w:rsidRPr="008C1C40">
              <w:rPr>
                <w:rFonts w:ascii="Times New Roman" w:eastAsia="Times New Roman" w:hAnsi="Times New Roman"/>
                <w:b/>
              </w:rPr>
              <w:t xml:space="preserve"> </w:t>
            </w:r>
            <w:r w:rsidRPr="008C1C40">
              <w:rPr>
                <w:rFonts w:ascii="Times New Roman" w:eastAsia="Times New Roman" w:hAnsi="Times New Roman" w:hint="eastAsia"/>
                <w:b/>
              </w:rPr>
              <w:t>на</w:t>
            </w:r>
            <w:r w:rsidRPr="008C1C40">
              <w:rPr>
                <w:rFonts w:ascii="Times New Roman" w:eastAsia="Times New Roman" w:hAnsi="Times New Roman"/>
                <w:b/>
              </w:rPr>
              <w:t xml:space="preserve"> </w:t>
            </w:r>
            <w:r w:rsidRPr="008C1C40">
              <w:rPr>
                <w:rFonts w:ascii="Times New Roman" w:eastAsia="Times New Roman" w:hAnsi="Times New Roman" w:hint="eastAsia"/>
                <w:b/>
              </w:rPr>
              <w:t>интернет</w:t>
            </w:r>
            <w:r w:rsidRPr="008C1C40">
              <w:rPr>
                <w:rFonts w:ascii="Times New Roman" w:eastAsia="Times New Roman" w:hAnsi="Times New Roman"/>
                <w:b/>
              </w:rPr>
              <w:t xml:space="preserve"> </w:t>
            </w:r>
            <w:r w:rsidRPr="008C1C40">
              <w:rPr>
                <w:rFonts w:ascii="Times New Roman" w:eastAsia="Times New Roman" w:hAnsi="Times New Roman" w:hint="eastAsia"/>
                <w:b/>
              </w:rPr>
              <w:t>публикации</w:t>
            </w:r>
            <w:r w:rsidRPr="008C1C40">
              <w:rPr>
                <w:rFonts w:ascii="Times New Roman" w:eastAsia="Times New Roman" w:hAnsi="Times New Roman"/>
                <w:b/>
              </w:rPr>
              <w:t xml:space="preserve"> </w:t>
            </w:r>
            <w:r w:rsidRPr="008C1C40">
              <w:rPr>
                <w:rFonts w:ascii="Times New Roman" w:eastAsia="Times New Roman" w:hAnsi="Times New Roman" w:hint="eastAsia"/>
                <w:b/>
              </w:rPr>
              <w:t>в</w:t>
            </w:r>
            <w:r>
              <w:rPr>
                <w:rFonts w:ascii="Times New Roman" w:eastAsia="Times New Roman" w:hAnsi="Times New Roman"/>
                <w:b/>
              </w:rPr>
              <w:t xml:space="preserve"> </w:t>
            </w:r>
            <w:r w:rsidRPr="008C1C40">
              <w:rPr>
                <w:rFonts w:ascii="Times New Roman" w:eastAsia="Times New Roman" w:hAnsi="Times New Roman" w:hint="eastAsia"/>
                <w:b/>
              </w:rPr>
              <w:t>средствата</w:t>
            </w:r>
            <w:r w:rsidRPr="008C1C40">
              <w:rPr>
                <w:rFonts w:ascii="Times New Roman" w:eastAsia="Times New Roman" w:hAnsi="Times New Roman"/>
                <w:b/>
              </w:rPr>
              <w:t xml:space="preserve"> </w:t>
            </w:r>
            <w:r w:rsidRPr="008C1C40">
              <w:rPr>
                <w:rFonts w:ascii="Times New Roman" w:eastAsia="Times New Roman" w:hAnsi="Times New Roman" w:hint="eastAsia"/>
                <w:b/>
              </w:rPr>
              <w:t>за</w:t>
            </w:r>
            <w:r w:rsidRPr="008C1C40">
              <w:rPr>
                <w:rFonts w:ascii="Times New Roman" w:eastAsia="Times New Roman" w:hAnsi="Times New Roman"/>
                <w:b/>
              </w:rPr>
              <w:t xml:space="preserve"> </w:t>
            </w:r>
            <w:r w:rsidRPr="008C1C40">
              <w:rPr>
                <w:rFonts w:ascii="Times New Roman" w:eastAsia="Times New Roman" w:hAnsi="Times New Roman" w:hint="eastAsia"/>
                <w:b/>
              </w:rPr>
              <w:t>масова</w:t>
            </w:r>
            <w:r w:rsidRPr="008C1C40">
              <w:rPr>
                <w:rFonts w:ascii="Times New Roman" w:eastAsia="Times New Roman" w:hAnsi="Times New Roman"/>
                <w:b/>
              </w:rPr>
              <w:t xml:space="preserve"> </w:t>
            </w:r>
            <w:r w:rsidRPr="008C1C40">
              <w:rPr>
                <w:rFonts w:ascii="Times New Roman" w:eastAsia="Times New Roman" w:hAnsi="Times New Roman" w:hint="eastAsia"/>
                <w:b/>
              </w:rPr>
              <w:t>комуникация</w:t>
            </w:r>
            <w:r w:rsidRPr="008C1C40">
              <w:rPr>
                <w:rFonts w:ascii="Times New Roman" w:eastAsia="Times New Roman" w:hAnsi="Times New Roman"/>
                <w:b/>
              </w:rPr>
              <w:t xml:space="preserve">, </w:t>
            </w:r>
            <w:r w:rsidRPr="008C1C40">
              <w:rPr>
                <w:rFonts w:ascii="Times New Roman" w:eastAsia="Times New Roman" w:hAnsi="Times New Roman" w:hint="eastAsia"/>
                <w:b/>
              </w:rPr>
              <w:t>а</w:t>
            </w:r>
            <w:r w:rsidRPr="008C1C40">
              <w:rPr>
                <w:rFonts w:ascii="Times New Roman" w:eastAsia="Times New Roman" w:hAnsi="Times New Roman"/>
                <w:b/>
              </w:rPr>
              <w:t xml:space="preserve"> </w:t>
            </w:r>
            <w:r w:rsidRPr="008C1C40">
              <w:rPr>
                <w:rFonts w:ascii="Times New Roman" w:eastAsia="Times New Roman" w:hAnsi="Times New Roman" w:hint="eastAsia"/>
                <w:b/>
              </w:rPr>
              <w:t>също</w:t>
            </w:r>
            <w:r w:rsidRPr="008C1C40">
              <w:rPr>
                <w:rFonts w:ascii="Times New Roman" w:eastAsia="Times New Roman" w:hAnsi="Times New Roman"/>
                <w:b/>
              </w:rPr>
              <w:t xml:space="preserve"> </w:t>
            </w:r>
            <w:r w:rsidRPr="008C1C40">
              <w:rPr>
                <w:rFonts w:ascii="Times New Roman" w:eastAsia="Times New Roman" w:hAnsi="Times New Roman" w:hint="eastAsia"/>
                <w:b/>
              </w:rPr>
              <w:t>и</w:t>
            </w:r>
            <w:r>
              <w:rPr>
                <w:rFonts w:ascii="Times New Roman" w:eastAsia="Times New Roman" w:hAnsi="Times New Roman"/>
                <w:b/>
              </w:rPr>
              <w:t xml:space="preserve"> </w:t>
            </w:r>
            <w:r w:rsidRPr="008C1C40">
              <w:rPr>
                <w:rFonts w:ascii="Times New Roman" w:eastAsia="Times New Roman" w:hAnsi="Times New Roman" w:hint="eastAsia"/>
                <w:b/>
              </w:rPr>
              <w:t>обявени</w:t>
            </w:r>
            <w:r w:rsidRPr="008C1C40">
              <w:rPr>
                <w:rFonts w:ascii="Times New Roman" w:eastAsia="Times New Roman" w:hAnsi="Times New Roman"/>
                <w:b/>
              </w:rPr>
              <w:t xml:space="preserve"> </w:t>
            </w:r>
            <w:r w:rsidRPr="008C1C40">
              <w:rPr>
                <w:rFonts w:ascii="Times New Roman" w:eastAsia="Times New Roman" w:hAnsi="Times New Roman" w:hint="eastAsia"/>
                <w:b/>
              </w:rPr>
              <w:t>в</w:t>
            </w:r>
            <w:r w:rsidRPr="008C1C40">
              <w:rPr>
                <w:rFonts w:ascii="Times New Roman" w:eastAsia="Times New Roman" w:hAnsi="Times New Roman"/>
                <w:b/>
              </w:rPr>
              <w:t xml:space="preserve"> </w:t>
            </w:r>
            <w:r w:rsidRPr="008C1C40">
              <w:rPr>
                <w:rFonts w:ascii="Times New Roman" w:eastAsia="Times New Roman" w:hAnsi="Times New Roman" w:hint="eastAsia"/>
                <w:b/>
              </w:rPr>
              <w:t>информационния</w:t>
            </w:r>
            <w:r w:rsidRPr="008C1C40">
              <w:rPr>
                <w:rFonts w:ascii="Times New Roman" w:eastAsia="Times New Roman" w:hAnsi="Times New Roman"/>
                <w:b/>
              </w:rPr>
              <w:t xml:space="preserve"> </w:t>
            </w:r>
            <w:r w:rsidRPr="008C1C40">
              <w:rPr>
                <w:rFonts w:ascii="Times New Roman" w:eastAsia="Times New Roman" w:hAnsi="Times New Roman" w:hint="eastAsia"/>
                <w:b/>
              </w:rPr>
              <w:t>сайт</w:t>
            </w:r>
            <w:r w:rsidRPr="008C1C40">
              <w:rPr>
                <w:rFonts w:ascii="Times New Roman" w:eastAsia="Times New Roman" w:hAnsi="Times New Roman"/>
                <w:b/>
              </w:rPr>
              <w:t xml:space="preserve"> </w:t>
            </w:r>
            <w:r w:rsidRPr="008C1C40">
              <w:rPr>
                <w:rFonts w:ascii="Times New Roman" w:eastAsia="Times New Roman" w:hAnsi="Times New Roman" w:hint="eastAsia"/>
                <w:b/>
              </w:rPr>
              <w:t>на</w:t>
            </w:r>
            <w:r>
              <w:rPr>
                <w:rFonts w:ascii="Times New Roman" w:eastAsia="Times New Roman" w:hAnsi="Times New Roman"/>
                <w:b/>
              </w:rPr>
              <w:t xml:space="preserve"> </w:t>
            </w:r>
            <w:r w:rsidRPr="008C1C40">
              <w:rPr>
                <w:rFonts w:ascii="Times New Roman" w:eastAsia="Times New Roman" w:hAnsi="Times New Roman" w:hint="eastAsia"/>
                <w:b/>
              </w:rPr>
              <w:t>общината</w:t>
            </w:r>
            <w:r w:rsidRPr="008C1C40">
              <w:rPr>
                <w:rFonts w:ascii="Times New Roman" w:eastAsia="Times New Roman" w:hAnsi="Times New Roman"/>
                <w:b/>
              </w:rPr>
              <w:t xml:space="preserve"> </w:t>
            </w:r>
            <w:r w:rsidRPr="008C1C40">
              <w:rPr>
                <w:rFonts w:ascii="Times New Roman" w:eastAsia="Times New Roman" w:hAnsi="Times New Roman" w:hint="eastAsia"/>
                <w:b/>
              </w:rPr>
              <w:t>и</w:t>
            </w:r>
            <w:r>
              <w:rPr>
                <w:rFonts w:ascii="Times New Roman" w:eastAsia="Times New Roman" w:hAnsi="Times New Roman"/>
                <w:b/>
              </w:rPr>
              <w:t xml:space="preserve"> Областен информационен център – гр. Перник</w:t>
            </w:r>
          </w:p>
        </w:tc>
        <w:tc>
          <w:tcPr>
            <w:tcW w:w="1499" w:type="dxa"/>
          </w:tcPr>
          <w:p w:rsidR="00BC1E49" w:rsidRPr="0035611E" w:rsidRDefault="00BC1E49" w:rsidP="009652D4">
            <w:pPr>
              <w:spacing w:afterLines="40" w:after="96"/>
              <w:jc w:val="center"/>
              <w:rPr>
                <w:rFonts w:ascii="Times New Roman" w:hAnsi="Times New Roman"/>
                <w:b/>
              </w:rPr>
            </w:pPr>
            <w:r>
              <w:rPr>
                <w:rFonts w:ascii="Times New Roman" w:hAnsi="Times New Roman"/>
                <w:b/>
              </w:rPr>
              <w:t>4 бр.</w:t>
            </w:r>
          </w:p>
        </w:tc>
      </w:tr>
      <w:tr w:rsidR="00BC1E49" w:rsidRPr="0035611E" w:rsidTr="009652D4">
        <w:tc>
          <w:tcPr>
            <w:tcW w:w="811" w:type="dxa"/>
          </w:tcPr>
          <w:p w:rsidR="00BC1E49" w:rsidRPr="008C1C40" w:rsidRDefault="00BC1E49" w:rsidP="009652D4">
            <w:pPr>
              <w:pStyle w:val="aff"/>
              <w:numPr>
                <w:ilvl w:val="0"/>
                <w:numId w:val="43"/>
              </w:numPr>
              <w:suppressAutoHyphens w:val="0"/>
              <w:spacing w:afterLines="40" w:after="96" w:line="240" w:lineRule="auto"/>
              <w:contextualSpacing/>
              <w:jc w:val="both"/>
              <w:rPr>
                <w:rFonts w:ascii="Times New Roman" w:hAnsi="Times New Roman"/>
                <w:b/>
              </w:rPr>
            </w:pPr>
          </w:p>
        </w:tc>
        <w:tc>
          <w:tcPr>
            <w:tcW w:w="7262" w:type="dxa"/>
          </w:tcPr>
          <w:p w:rsidR="00BC1E49" w:rsidRPr="008C1C40" w:rsidRDefault="00BC1E49" w:rsidP="009652D4">
            <w:pPr>
              <w:autoSpaceDE w:val="0"/>
              <w:autoSpaceDN w:val="0"/>
              <w:adjustRightInd w:val="0"/>
              <w:rPr>
                <w:rFonts w:ascii="Times New Roman" w:eastAsia="Times New Roman" w:hAnsi="Times New Roman"/>
                <w:b/>
              </w:rPr>
            </w:pPr>
            <w:r>
              <w:rPr>
                <w:rFonts w:ascii="Times New Roman" w:eastAsia="Times New Roman" w:hAnsi="Times New Roman"/>
                <w:b/>
              </w:rPr>
              <w:t>Интернет банер на информационния сайт на Община Перник</w:t>
            </w:r>
          </w:p>
        </w:tc>
        <w:tc>
          <w:tcPr>
            <w:tcW w:w="1499" w:type="dxa"/>
          </w:tcPr>
          <w:p w:rsidR="00BC1E49" w:rsidRDefault="00BC1E49" w:rsidP="009652D4">
            <w:pPr>
              <w:spacing w:afterLines="40" w:after="96"/>
              <w:jc w:val="center"/>
              <w:rPr>
                <w:rFonts w:ascii="Times New Roman" w:hAnsi="Times New Roman"/>
                <w:b/>
              </w:rPr>
            </w:pPr>
            <w:r>
              <w:rPr>
                <w:rFonts w:ascii="Times New Roman" w:hAnsi="Times New Roman"/>
                <w:b/>
              </w:rPr>
              <w:t>1 бр.</w:t>
            </w:r>
          </w:p>
        </w:tc>
      </w:tr>
      <w:tr w:rsidR="00BC1E49" w:rsidRPr="0035611E" w:rsidTr="009652D4">
        <w:tc>
          <w:tcPr>
            <w:tcW w:w="811" w:type="dxa"/>
          </w:tcPr>
          <w:p w:rsidR="00BC1E49" w:rsidRPr="008C1C40" w:rsidRDefault="00BC1E49" w:rsidP="009652D4">
            <w:pPr>
              <w:pStyle w:val="aff"/>
              <w:numPr>
                <w:ilvl w:val="0"/>
                <w:numId w:val="43"/>
              </w:numPr>
              <w:suppressAutoHyphens w:val="0"/>
              <w:spacing w:afterLines="40" w:after="96" w:line="240" w:lineRule="auto"/>
              <w:contextualSpacing/>
              <w:jc w:val="both"/>
              <w:rPr>
                <w:rFonts w:ascii="Times New Roman" w:hAnsi="Times New Roman"/>
                <w:b/>
              </w:rPr>
            </w:pPr>
          </w:p>
        </w:tc>
        <w:tc>
          <w:tcPr>
            <w:tcW w:w="7262" w:type="dxa"/>
          </w:tcPr>
          <w:p w:rsidR="00BC1E49" w:rsidRDefault="00BC1E49" w:rsidP="009652D4">
            <w:pPr>
              <w:autoSpaceDE w:val="0"/>
              <w:autoSpaceDN w:val="0"/>
              <w:adjustRightInd w:val="0"/>
              <w:rPr>
                <w:rFonts w:ascii="Times New Roman" w:eastAsia="Times New Roman" w:hAnsi="Times New Roman"/>
                <w:b/>
              </w:rPr>
            </w:pPr>
            <w:r w:rsidRPr="003574AB">
              <w:rPr>
                <w:rFonts w:ascii="Times New Roman" w:eastAsia="Times New Roman" w:hAnsi="Times New Roman" w:hint="eastAsia"/>
                <w:b/>
              </w:rPr>
              <w:t>Публикации</w:t>
            </w:r>
            <w:r w:rsidRPr="003574AB">
              <w:rPr>
                <w:rFonts w:ascii="Times New Roman" w:eastAsia="Times New Roman" w:hAnsi="Times New Roman"/>
                <w:b/>
              </w:rPr>
              <w:t xml:space="preserve"> - </w:t>
            </w:r>
            <w:r w:rsidRPr="003574AB">
              <w:rPr>
                <w:rFonts w:ascii="Times New Roman" w:eastAsia="Times New Roman" w:hAnsi="Times New Roman" w:hint="eastAsia"/>
                <w:b/>
              </w:rPr>
              <w:t>подготовка</w:t>
            </w:r>
            <w:r w:rsidRPr="003574AB">
              <w:rPr>
                <w:rFonts w:ascii="Times New Roman" w:eastAsia="Times New Roman" w:hAnsi="Times New Roman"/>
                <w:b/>
              </w:rPr>
              <w:t xml:space="preserve"> </w:t>
            </w:r>
            <w:r w:rsidRPr="003574AB">
              <w:rPr>
                <w:rFonts w:ascii="Times New Roman" w:eastAsia="Times New Roman" w:hAnsi="Times New Roman" w:hint="eastAsia"/>
                <w:b/>
              </w:rPr>
              <w:t>и</w:t>
            </w:r>
            <w:r w:rsidRPr="003574AB">
              <w:rPr>
                <w:rFonts w:ascii="Times New Roman" w:eastAsia="Times New Roman" w:hAnsi="Times New Roman"/>
                <w:b/>
              </w:rPr>
              <w:t xml:space="preserve"> </w:t>
            </w:r>
            <w:r w:rsidRPr="003574AB">
              <w:rPr>
                <w:rFonts w:ascii="Times New Roman" w:eastAsia="Times New Roman" w:hAnsi="Times New Roman" w:hint="eastAsia"/>
                <w:b/>
              </w:rPr>
              <w:t>публикуване</w:t>
            </w:r>
            <w:r w:rsidRPr="003574AB">
              <w:rPr>
                <w:rFonts w:ascii="Times New Roman" w:eastAsia="Times New Roman" w:hAnsi="Times New Roman"/>
                <w:b/>
              </w:rPr>
              <w:t xml:space="preserve"> </w:t>
            </w:r>
            <w:r w:rsidRPr="003574AB">
              <w:rPr>
                <w:rFonts w:ascii="Times New Roman" w:eastAsia="Times New Roman" w:hAnsi="Times New Roman" w:hint="eastAsia"/>
                <w:b/>
              </w:rPr>
              <w:t>в</w:t>
            </w:r>
            <w:r>
              <w:rPr>
                <w:rFonts w:ascii="Times New Roman" w:eastAsia="Times New Roman" w:hAnsi="Times New Roman"/>
                <w:b/>
              </w:rPr>
              <w:t xml:space="preserve"> </w:t>
            </w:r>
            <w:r w:rsidRPr="003574AB">
              <w:rPr>
                <w:rFonts w:ascii="Times New Roman" w:eastAsia="Times New Roman" w:hAnsi="Times New Roman" w:hint="eastAsia"/>
                <w:b/>
              </w:rPr>
              <w:t>местна</w:t>
            </w:r>
            <w:r w:rsidRPr="003574AB">
              <w:rPr>
                <w:rFonts w:ascii="Times New Roman" w:eastAsia="Times New Roman" w:hAnsi="Times New Roman"/>
                <w:b/>
              </w:rPr>
              <w:t>/</w:t>
            </w:r>
            <w:r w:rsidRPr="003574AB">
              <w:rPr>
                <w:rFonts w:ascii="Times New Roman" w:eastAsia="Times New Roman" w:hAnsi="Times New Roman" w:hint="eastAsia"/>
                <w:b/>
              </w:rPr>
              <w:t>регионална</w:t>
            </w:r>
            <w:r w:rsidRPr="003574AB">
              <w:rPr>
                <w:rFonts w:ascii="Times New Roman" w:eastAsia="Times New Roman" w:hAnsi="Times New Roman"/>
                <w:b/>
              </w:rPr>
              <w:t xml:space="preserve"> </w:t>
            </w:r>
            <w:r w:rsidRPr="003574AB">
              <w:rPr>
                <w:rFonts w:ascii="Times New Roman" w:eastAsia="Times New Roman" w:hAnsi="Times New Roman" w:hint="eastAsia"/>
                <w:b/>
              </w:rPr>
              <w:t>преса</w:t>
            </w:r>
            <w:r>
              <w:rPr>
                <w:rFonts w:ascii="Times New Roman" w:eastAsia="Times New Roman" w:hAnsi="Times New Roman"/>
                <w:b/>
              </w:rPr>
              <w:t xml:space="preserve"> </w:t>
            </w:r>
            <w:r w:rsidRPr="003574AB">
              <w:rPr>
                <w:rFonts w:ascii="Times New Roman" w:eastAsia="Times New Roman" w:hAnsi="Times New Roman" w:hint="eastAsia"/>
                <w:b/>
              </w:rPr>
              <w:t>с</w:t>
            </w:r>
            <w:r w:rsidRPr="003574AB">
              <w:rPr>
                <w:rFonts w:ascii="Times New Roman" w:eastAsia="Times New Roman" w:hAnsi="Times New Roman"/>
                <w:b/>
              </w:rPr>
              <w:t xml:space="preserve"> </w:t>
            </w:r>
            <w:r w:rsidRPr="003574AB">
              <w:rPr>
                <w:rFonts w:ascii="Times New Roman" w:eastAsia="Times New Roman" w:hAnsi="Times New Roman" w:hint="eastAsia"/>
                <w:b/>
              </w:rPr>
              <w:t>информация</w:t>
            </w:r>
            <w:r w:rsidRPr="003574AB">
              <w:rPr>
                <w:rFonts w:ascii="Times New Roman" w:eastAsia="Times New Roman" w:hAnsi="Times New Roman"/>
                <w:b/>
              </w:rPr>
              <w:t xml:space="preserve"> </w:t>
            </w:r>
            <w:r w:rsidRPr="003574AB">
              <w:rPr>
                <w:rFonts w:ascii="Times New Roman" w:eastAsia="Times New Roman" w:hAnsi="Times New Roman" w:hint="eastAsia"/>
                <w:b/>
              </w:rPr>
              <w:t>за</w:t>
            </w:r>
            <w:r w:rsidRPr="003574AB">
              <w:rPr>
                <w:rFonts w:ascii="Times New Roman" w:eastAsia="Times New Roman" w:hAnsi="Times New Roman"/>
                <w:b/>
              </w:rPr>
              <w:t xml:space="preserve"> </w:t>
            </w:r>
            <w:r w:rsidRPr="003574AB">
              <w:rPr>
                <w:rFonts w:ascii="Times New Roman" w:eastAsia="Times New Roman" w:hAnsi="Times New Roman" w:hint="eastAsia"/>
                <w:b/>
              </w:rPr>
              <w:t>напредъка</w:t>
            </w:r>
            <w:r w:rsidRPr="003574AB">
              <w:rPr>
                <w:rFonts w:ascii="Times New Roman" w:eastAsia="Times New Roman" w:hAnsi="Times New Roman"/>
                <w:b/>
              </w:rPr>
              <w:t xml:space="preserve"> </w:t>
            </w:r>
            <w:r w:rsidRPr="003574AB">
              <w:rPr>
                <w:rFonts w:ascii="Times New Roman" w:eastAsia="Times New Roman" w:hAnsi="Times New Roman" w:hint="eastAsia"/>
                <w:b/>
              </w:rPr>
              <w:t>на</w:t>
            </w:r>
            <w:r>
              <w:rPr>
                <w:rFonts w:ascii="Times New Roman" w:eastAsia="Times New Roman" w:hAnsi="Times New Roman"/>
                <w:b/>
              </w:rPr>
              <w:t xml:space="preserve"> дей</w:t>
            </w:r>
            <w:r w:rsidRPr="003574AB">
              <w:rPr>
                <w:rFonts w:ascii="Times New Roman" w:eastAsia="Times New Roman" w:hAnsi="Times New Roman" w:hint="eastAsia"/>
                <w:b/>
              </w:rPr>
              <w:t>ностите</w:t>
            </w:r>
            <w:r w:rsidRPr="003574AB">
              <w:rPr>
                <w:rFonts w:ascii="Times New Roman" w:eastAsia="Times New Roman" w:hAnsi="Times New Roman"/>
                <w:b/>
              </w:rPr>
              <w:t xml:space="preserve"> </w:t>
            </w:r>
            <w:r w:rsidRPr="003574AB">
              <w:rPr>
                <w:rFonts w:ascii="Times New Roman" w:eastAsia="Times New Roman" w:hAnsi="Times New Roman" w:hint="eastAsia"/>
                <w:b/>
              </w:rPr>
              <w:t>по</w:t>
            </w:r>
            <w:r w:rsidRPr="003574AB">
              <w:rPr>
                <w:rFonts w:ascii="Times New Roman" w:eastAsia="Times New Roman" w:hAnsi="Times New Roman"/>
                <w:b/>
              </w:rPr>
              <w:t xml:space="preserve"> </w:t>
            </w:r>
            <w:r w:rsidRPr="003574AB">
              <w:rPr>
                <w:rFonts w:ascii="Times New Roman" w:eastAsia="Times New Roman" w:hAnsi="Times New Roman" w:hint="eastAsia"/>
                <w:b/>
              </w:rPr>
              <w:t>п</w:t>
            </w:r>
            <w:r>
              <w:rPr>
                <w:rFonts w:ascii="Times New Roman" w:eastAsia="Times New Roman" w:hAnsi="Times New Roman"/>
                <w:b/>
              </w:rPr>
              <w:t>ро</w:t>
            </w:r>
            <w:r w:rsidRPr="003574AB">
              <w:rPr>
                <w:rFonts w:ascii="Times New Roman" w:eastAsia="Times New Roman" w:hAnsi="Times New Roman" w:hint="eastAsia"/>
                <w:b/>
              </w:rPr>
              <w:t>екта</w:t>
            </w:r>
            <w:r w:rsidRPr="003574AB">
              <w:rPr>
                <w:rFonts w:ascii="Times New Roman" w:eastAsia="Times New Roman" w:hAnsi="Times New Roman"/>
                <w:b/>
              </w:rPr>
              <w:t>.</w:t>
            </w:r>
          </w:p>
        </w:tc>
        <w:tc>
          <w:tcPr>
            <w:tcW w:w="1499" w:type="dxa"/>
          </w:tcPr>
          <w:p w:rsidR="00BC1E49" w:rsidRDefault="00BC1E49" w:rsidP="009652D4">
            <w:pPr>
              <w:spacing w:afterLines="40" w:after="96"/>
              <w:jc w:val="center"/>
              <w:rPr>
                <w:rFonts w:ascii="Times New Roman" w:hAnsi="Times New Roman"/>
                <w:b/>
              </w:rPr>
            </w:pPr>
            <w:r>
              <w:rPr>
                <w:rFonts w:ascii="Times New Roman" w:hAnsi="Times New Roman"/>
                <w:b/>
              </w:rPr>
              <w:t>2 бр.</w:t>
            </w:r>
          </w:p>
        </w:tc>
      </w:tr>
      <w:tr w:rsidR="00BC1E49" w:rsidRPr="0035611E" w:rsidTr="009652D4">
        <w:tc>
          <w:tcPr>
            <w:tcW w:w="811" w:type="dxa"/>
          </w:tcPr>
          <w:p w:rsidR="00BC1E49" w:rsidRPr="008C1C40" w:rsidRDefault="00BC1E49" w:rsidP="009652D4">
            <w:pPr>
              <w:pStyle w:val="aff"/>
              <w:numPr>
                <w:ilvl w:val="0"/>
                <w:numId w:val="43"/>
              </w:numPr>
              <w:suppressAutoHyphens w:val="0"/>
              <w:spacing w:afterLines="40" w:after="96" w:line="240" w:lineRule="auto"/>
              <w:contextualSpacing/>
              <w:jc w:val="both"/>
              <w:rPr>
                <w:rFonts w:ascii="Times New Roman" w:hAnsi="Times New Roman"/>
                <w:b/>
              </w:rPr>
            </w:pPr>
          </w:p>
        </w:tc>
        <w:tc>
          <w:tcPr>
            <w:tcW w:w="7262" w:type="dxa"/>
          </w:tcPr>
          <w:p w:rsidR="00BC1E49" w:rsidRPr="003574AB" w:rsidRDefault="00BC1E49" w:rsidP="009652D4">
            <w:pPr>
              <w:autoSpaceDE w:val="0"/>
              <w:autoSpaceDN w:val="0"/>
              <w:adjustRightInd w:val="0"/>
              <w:rPr>
                <w:rFonts w:ascii="Times New Roman" w:eastAsia="Times New Roman" w:hAnsi="Times New Roman"/>
                <w:b/>
              </w:rPr>
            </w:pPr>
            <w:r w:rsidRPr="003574AB">
              <w:rPr>
                <w:rFonts w:ascii="Times New Roman" w:eastAsia="Times New Roman" w:hAnsi="Times New Roman" w:hint="eastAsia"/>
                <w:b/>
              </w:rPr>
              <w:t>Временна</w:t>
            </w:r>
            <w:r w:rsidRPr="003574AB">
              <w:rPr>
                <w:rFonts w:ascii="Times New Roman" w:eastAsia="Times New Roman" w:hAnsi="Times New Roman"/>
                <w:b/>
              </w:rPr>
              <w:t xml:space="preserve"> </w:t>
            </w:r>
            <w:r w:rsidRPr="003574AB">
              <w:rPr>
                <w:rFonts w:ascii="Times New Roman" w:eastAsia="Times New Roman" w:hAnsi="Times New Roman" w:hint="eastAsia"/>
                <w:b/>
              </w:rPr>
              <w:t>табела</w:t>
            </w:r>
            <w:r w:rsidRPr="003574AB">
              <w:rPr>
                <w:rFonts w:ascii="Times New Roman" w:eastAsia="Times New Roman" w:hAnsi="Times New Roman"/>
                <w:b/>
              </w:rPr>
              <w:t xml:space="preserve"> </w:t>
            </w:r>
            <w:r w:rsidRPr="003574AB">
              <w:rPr>
                <w:rFonts w:ascii="Times New Roman" w:eastAsia="Times New Roman" w:hAnsi="Times New Roman" w:hint="eastAsia"/>
                <w:b/>
              </w:rPr>
              <w:t>с</w:t>
            </w:r>
            <w:r w:rsidRPr="003574AB">
              <w:rPr>
                <w:rFonts w:ascii="Times New Roman" w:eastAsia="Times New Roman" w:hAnsi="Times New Roman"/>
                <w:b/>
              </w:rPr>
              <w:t xml:space="preserve"> </w:t>
            </w:r>
            <w:r w:rsidRPr="003574AB">
              <w:rPr>
                <w:rFonts w:ascii="Times New Roman" w:eastAsia="Times New Roman" w:hAnsi="Times New Roman" w:hint="eastAsia"/>
                <w:b/>
              </w:rPr>
              <w:t>размери</w:t>
            </w:r>
            <w:r w:rsidRPr="003574AB">
              <w:rPr>
                <w:rFonts w:ascii="Times New Roman" w:eastAsia="Times New Roman" w:hAnsi="Times New Roman"/>
                <w:b/>
              </w:rPr>
              <w:t xml:space="preserve"> </w:t>
            </w:r>
            <w:r w:rsidRPr="003574AB">
              <w:rPr>
                <w:rFonts w:ascii="Times New Roman" w:eastAsia="Times New Roman" w:hAnsi="Times New Roman" w:hint="eastAsia"/>
                <w:b/>
              </w:rPr>
              <w:t>не</w:t>
            </w:r>
            <w:r w:rsidRPr="003574AB">
              <w:rPr>
                <w:rFonts w:ascii="Times New Roman" w:eastAsia="Times New Roman" w:hAnsi="Times New Roman"/>
                <w:b/>
              </w:rPr>
              <w:t xml:space="preserve"> </w:t>
            </w:r>
            <w:r w:rsidRPr="003574AB">
              <w:rPr>
                <w:rFonts w:ascii="Times New Roman" w:eastAsia="Times New Roman" w:hAnsi="Times New Roman" w:hint="eastAsia"/>
                <w:b/>
              </w:rPr>
              <w:t>по</w:t>
            </w:r>
            <w:r w:rsidRPr="003574AB">
              <w:rPr>
                <w:rFonts w:ascii="Times New Roman" w:eastAsia="Times New Roman" w:hAnsi="Times New Roman"/>
                <w:b/>
              </w:rPr>
              <w:t xml:space="preserve"> -</w:t>
            </w:r>
            <w:r w:rsidRPr="003574AB">
              <w:rPr>
                <w:rFonts w:ascii="Times New Roman" w:eastAsia="Times New Roman" w:hAnsi="Times New Roman" w:hint="eastAsia"/>
                <w:b/>
              </w:rPr>
              <w:t>малки</w:t>
            </w:r>
            <w:r w:rsidRPr="003574AB">
              <w:rPr>
                <w:rFonts w:ascii="Times New Roman" w:eastAsia="Times New Roman" w:hAnsi="Times New Roman"/>
                <w:b/>
              </w:rPr>
              <w:t xml:space="preserve"> </w:t>
            </w:r>
            <w:r w:rsidRPr="003574AB">
              <w:rPr>
                <w:rFonts w:ascii="Times New Roman" w:eastAsia="Times New Roman" w:hAnsi="Times New Roman" w:hint="eastAsia"/>
                <w:b/>
              </w:rPr>
              <w:t>от</w:t>
            </w:r>
            <w:r>
              <w:rPr>
                <w:rFonts w:ascii="Times New Roman" w:eastAsia="Times New Roman" w:hAnsi="Times New Roman"/>
                <w:b/>
              </w:rPr>
              <w:t xml:space="preserve"> </w:t>
            </w:r>
            <w:r w:rsidRPr="003574AB">
              <w:rPr>
                <w:rFonts w:ascii="Times New Roman" w:eastAsia="Times New Roman" w:hAnsi="Times New Roman"/>
                <w:b/>
              </w:rPr>
              <w:t xml:space="preserve">50 </w:t>
            </w:r>
            <w:r w:rsidRPr="003574AB">
              <w:rPr>
                <w:rFonts w:ascii="Times New Roman" w:eastAsia="Times New Roman" w:hAnsi="Times New Roman" w:hint="eastAsia"/>
                <w:b/>
              </w:rPr>
              <w:t>х</w:t>
            </w:r>
            <w:r w:rsidRPr="003574AB">
              <w:rPr>
                <w:rFonts w:ascii="Times New Roman" w:eastAsia="Times New Roman" w:hAnsi="Times New Roman"/>
                <w:b/>
              </w:rPr>
              <w:t xml:space="preserve"> </w:t>
            </w:r>
            <w:r>
              <w:rPr>
                <w:rFonts w:ascii="Times New Roman" w:eastAsia="Times New Roman" w:hAnsi="Times New Roman"/>
                <w:b/>
              </w:rPr>
              <w:t>70 с</w:t>
            </w:r>
            <w:r w:rsidRPr="003574AB">
              <w:rPr>
                <w:rFonts w:ascii="Times New Roman" w:eastAsia="Times New Roman" w:hAnsi="Times New Roman" w:hint="eastAsia"/>
                <w:b/>
              </w:rPr>
              <w:t>м</w:t>
            </w:r>
          </w:p>
        </w:tc>
        <w:tc>
          <w:tcPr>
            <w:tcW w:w="1499" w:type="dxa"/>
          </w:tcPr>
          <w:p w:rsidR="00BC1E49" w:rsidRDefault="00BC1E49" w:rsidP="009652D4">
            <w:pPr>
              <w:spacing w:afterLines="40" w:after="96"/>
              <w:jc w:val="center"/>
              <w:rPr>
                <w:rFonts w:ascii="Times New Roman" w:hAnsi="Times New Roman"/>
                <w:b/>
              </w:rPr>
            </w:pPr>
            <w:r>
              <w:rPr>
                <w:rFonts w:ascii="Times New Roman" w:hAnsi="Times New Roman"/>
                <w:b/>
              </w:rPr>
              <w:t>1 бр.</w:t>
            </w:r>
          </w:p>
        </w:tc>
      </w:tr>
      <w:tr w:rsidR="00BC1E49" w:rsidRPr="0035611E" w:rsidTr="009652D4">
        <w:tc>
          <w:tcPr>
            <w:tcW w:w="811" w:type="dxa"/>
          </w:tcPr>
          <w:p w:rsidR="00BC1E49" w:rsidRPr="008C1C40" w:rsidRDefault="00BC1E49" w:rsidP="009652D4">
            <w:pPr>
              <w:pStyle w:val="aff"/>
              <w:numPr>
                <w:ilvl w:val="0"/>
                <w:numId w:val="43"/>
              </w:numPr>
              <w:suppressAutoHyphens w:val="0"/>
              <w:spacing w:afterLines="40" w:after="96" w:line="240" w:lineRule="auto"/>
              <w:contextualSpacing/>
              <w:jc w:val="both"/>
              <w:rPr>
                <w:rFonts w:ascii="Times New Roman" w:hAnsi="Times New Roman"/>
                <w:b/>
              </w:rPr>
            </w:pPr>
          </w:p>
        </w:tc>
        <w:tc>
          <w:tcPr>
            <w:tcW w:w="7262" w:type="dxa"/>
          </w:tcPr>
          <w:p w:rsidR="00BC1E49" w:rsidRPr="00BC45CD" w:rsidRDefault="00BC1E49" w:rsidP="009652D4">
            <w:pPr>
              <w:autoSpaceDE w:val="0"/>
              <w:autoSpaceDN w:val="0"/>
              <w:adjustRightInd w:val="0"/>
              <w:rPr>
                <w:rFonts w:ascii="Times New Roman" w:eastAsia="Times New Roman" w:hAnsi="Times New Roman"/>
                <w:b/>
              </w:rPr>
            </w:pPr>
            <w:r w:rsidRPr="00BC45CD">
              <w:rPr>
                <w:rFonts w:ascii="Times New Roman" w:eastAsia="Times New Roman" w:hAnsi="Times New Roman" w:hint="eastAsia"/>
                <w:b/>
              </w:rPr>
              <w:t>Постоянна</w:t>
            </w:r>
            <w:r w:rsidRPr="00BC45CD">
              <w:rPr>
                <w:rFonts w:ascii="Times New Roman" w:eastAsia="Times New Roman" w:hAnsi="Times New Roman"/>
                <w:b/>
              </w:rPr>
              <w:t xml:space="preserve"> </w:t>
            </w:r>
            <w:r w:rsidRPr="00BC45CD">
              <w:rPr>
                <w:rFonts w:ascii="Times New Roman" w:eastAsia="Times New Roman" w:hAnsi="Times New Roman" w:hint="eastAsia"/>
                <w:b/>
              </w:rPr>
              <w:t>обяснителна</w:t>
            </w:r>
            <w:r w:rsidRPr="00BC45CD">
              <w:rPr>
                <w:rFonts w:ascii="Times New Roman" w:eastAsia="Times New Roman" w:hAnsi="Times New Roman"/>
                <w:b/>
              </w:rPr>
              <w:t xml:space="preserve"> </w:t>
            </w:r>
            <w:r w:rsidRPr="00BC45CD">
              <w:rPr>
                <w:rFonts w:ascii="Times New Roman" w:eastAsia="Times New Roman" w:hAnsi="Times New Roman" w:hint="eastAsia"/>
                <w:b/>
              </w:rPr>
              <w:t>табела</w:t>
            </w:r>
            <w:r w:rsidRPr="00BC45CD">
              <w:rPr>
                <w:rFonts w:ascii="Times New Roman" w:eastAsia="Times New Roman" w:hAnsi="Times New Roman"/>
                <w:b/>
              </w:rPr>
              <w:t xml:space="preserve"> </w:t>
            </w:r>
            <w:r w:rsidRPr="00BC45CD">
              <w:rPr>
                <w:rFonts w:ascii="Times New Roman" w:eastAsia="Times New Roman" w:hAnsi="Times New Roman" w:hint="eastAsia"/>
                <w:b/>
              </w:rPr>
              <w:t>с</w:t>
            </w:r>
            <w:r w:rsidRPr="00BC45CD">
              <w:rPr>
                <w:rFonts w:ascii="Times New Roman" w:eastAsia="Times New Roman" w:hAnsi="Times New Roman"/>
                <w:b/>
              </w:rPr>
              <w:t xml:space="preserve"> </w:t>
            </w:r>
            <w:r w:rsidRPr="00BC45CD">
              <w:rPr>
                <w:rFonts w:ascii="Times New Roman" w:eastAsia="Times New Roman" w:hAnsi="Times New Roman" w:hint="eastAsia"/>
                <w:b/>
              </w:rPr>
              <w:t>размери</w:t>
            </w:r>
            <w:r w:rsidRPr="00BC45CD">
              <w:rPr>
                <w:rFonts w:ascii="Times New Roman" w:eastAsia="Times New Roman" w:hAnsi="Times New Roman"/>
                <w:b/>
              </w:rPr>
              <w:t xml:space="preserve"> </w:t>
            </w:r>
            <w:r w:rsidRPr="00BC45CD">
              <w:rPr>
                <w:rFonts w:ascii="Times New Roman" w:eastAsia="Times New Roman" w:hAnsi="Times New Roman" w:hint="eastAsia"/>
                <w:b/>
              </w:rPr>
              <w:t>не</w:t>
            </w:r>
            <w:r>
              <w:rPr>
                <w:rFonts w:ascii="Times New Roman" w:eastAsia="Times New Roman" w:hAnsi="Times New Roman"/>
                <w:b/>
              </w:rPr>
              <w:t xml:space="preserve"> </w:t>
            </w:r>
            <w:r w:rsidRPr="00BC45CD">
              <w:rPr>
                <w:rFonts w:ascii="Times New Roman" w:eastAsia="Times New Roman" w:hAnsi="Times New Roman" w:hint="eastAsia"/>
                <w:b/>
              </w:rPr>
              <w:t>по</w:t>
            </w:r>
            <w:r w:rsidRPr="00BC45CD">
              <w:rPr>
                <w:rFonts w:ascii="Times New Roman" w:eastAsia="Times New Roman" w:hAnsi="Times New Roman"/>
                <w:b/>
              </w:rPr>
              <w:t>-</w:t>
            </w:r>
            <w:r w:rsidRPr="00BC45CD">
              <w:rPr>
                <w:rFonts w:ascii="Times New Roman" w:eastAsia="Times New Roman" w:hAnsi="Times New Roman" w:hint="eastAsia"/>
                <w:b/>
              </w:rPr>
              <w:t>малки</w:t>
            </w:r>
            <w:r w:rsidRPr="00BC45CD">
              <w:rPr>
                <w:rFonts w:ascii="Times New Roman" w:eastAsia="Times New Roman" w:hAnsi="Times New Roman"/>
                <w:b/>
              </w:rPr>
              <w:t xml:space="preserve"> </w:t>
            </w:r>
            <w:r w:rsidRPr="00BC45CD">
              <w:rPr>
                <w:rFonts w:ascii="Times New Roman" w:eastAsia="Times New Roman" w:hAnsi="Times New Roman" w:hint="eastAsia"/>
                <w:b/>
              </w:rPr>
              <w:t>от</w:t>
            </w:r>
            <w:r w:rsidRPr="00BC45CD">
              <w:rPr>
                <w:rFonts w:ascii="Times New Roman" w:eastAsia="Times New Roman" w:hAnsi="Times New Roman"/>
                <w:b/>
              </w:rPr>
              <w:t xml:space="preserve"> 50 </w:t>
            </w:r>
            <w:r w:rsidRPr="00BC45CD">
              <w:rPr>
                <w:rFonts w:ascii="Times New Roman" w:eastAsia="Times New Roman" w:hAnsi="Times New Roman" w:hint="eastAsia"/>
                <w:b/>
              </w:rPr>
              <w:t>х</w:t>
            </w:r>
            <w:r w:rsidRPr="00BC45CD">
              <w:rPr>
                <w:rFonts w:ascii="Times New Roman" w:eastAsia="Times New Roman" w:hAnsi="Times New Roman"/>
                <w:b/>
              </w:rPr>
              <w:t xml:space="preserve"> 70</w:t>
            </w:r>
            <w:r>
              <w:rPr>
                <w:rFonts w:ascii="Times New Roman" w:eastAsia="Times New Roman" w:hAnsi="Times New Roman"/>
                <w:b/>
              </w:rPr>
              <w:t xml:space="preserve"> </w:t>
            </w:r>
            <w:r w:rsidRPr="00BC45CD">
              <w:rPr>
                <w:rFonts w:ascii="Times New Roman" w:eastAsia="Times New Roman" w:hAnsi="Times New Roman" w:hint="eastAsia"/>
                <w:b/>
              </w:rPr>
              <w:t>см</w:t>
            </w:r>
            <w:r w:rsidRPr="00BC45CD">
              <w:rPr>
                <w:rFonts w:ascii="Times New Roman" w:eastAsia="Times New Roman" w:hAnsi="Times New Roman"/>
                <w:b/>
              </w:rPr>
              <w:t>.</w:t>
            </w:r>
          </w:p>
        </w:tc>
        <w:tc>
          <w:tcPr>
            <w:tcW w:w="1499" w:type="dxa"/>
          </w:tcPr>
          <w:p w:rsidR="00BC1E49" w:rsidRPr="0035611E" w:rsidRDefault="00BC1E49" w:rsidP="009652D4">
            <w:pPr>
              <w:spacing w:afterLines="40" w:after="96"/>
              <w:jc w:val="center"/>
              <w:rPr>
                <w:rFonts w:ascii="Times New Roman" w:hAnsi="Times New Roman"/>
                <w:b/>
              </w:rPr>
            </w:pPr>
            <w:r>
              <w:rPr>
                <w:rFonts w:ascii="Times New Roman" w:hAnsi="Times New Roman"/>
                <w:b/>
              </w:rPr>
              <w:t>1 бр.</w:t>
            </w:r>
          </w:p>
        </w:tc>
      </w:tr>
      <w:tr w:rsidR="00BC1E49" w:rsidRPr="0035611E" w:rsidTr="009652D4">
        <w:tc>
          <w:tcPr>
            <w:tcW w:w="811" w:type="dxa"/>
          </w:tcPr>
          <w:p w:rsidR="00BC1E49" w:rsidRPr="008C1C40" w:rsidRDefault="00BC1E49" w:rsidP="009652D4">
            <w:pPr>
              <w:pStyle w:val="aff"/>
              <w:numPr>
                <w:ilvl w:val="0"/>
                <w:numId w:val="43"/>
              </w:numPr>
              <w:suppressAutoHyphens w:val="0"/>
              <w:spacing w:afterLines="40" w:after="96" w:line="240" w:lineRule="auto"/>
              <w:contextualSpacing/>
              <w:jc w:val="both"/>
              <w:rPr>
                <w:rFonts w:ascii="Times New Roman" w:hAnsi="Times New Roman"/>
                <w:b/>
              </w:rPr>
            </w:pPr>
          </w:p>
        </w:tc>
        <w:tc>
          <w:tcPr>
            <w:tcW w:w="7262" w:type="dxa"/>
          </w:tcPr>
          <w:p w:rsidR="00BC1E49" w:rsidRPr="00BC45CD" w:rsidRDefault="00BC1E49" w:rsidP="009652D4">
            <w:pPr>
              <w:autoSpaceDE w:val="0"/>
              <w:autoSpaceDN w:val="0"/>
              <w:adjustRightInd w:val="0"/>
              <w:rPr>
                <w:rFonts w:ascii="Times New Roman" w:eastAsia="Times New Roman" w:hAnsi="Times New Roman"/>
                <w:b/>
              </w:rPr>
            </w:pPr>
            <w:proofErr w:type="spellStart"/>
            <w:r>
              <w:rPr>
                <w:rFonts w:ascii="Times New Roman" w:eastAsia="Times New Roman" w:hAnsi="Times New Roman"/>
                <w:b/>
              </w:rPr>
              <w:t>Ф</w:t>
            </w:r>
            <w:r w:rsidRPr="00A32E15">
              <w:rPr>
                <w:rFonts w:ascii="Times New Roman" w:eastAsia="Times New Roman" w:hAnsi="Times New Roman" w:hint="eastAsia"/>
                <w:b/>
              </w:rPr>
              <w:t>лаш</w:t>
            </w:r>
            <w:proofErr w:type="spellEnd"/>
            <w:r w:rsidRPr="00A32E15">
              <w:rPr>
                <w:rFonts w:ascii="Times New Roman" w:eastAsia="Times New Roman" w:hAnsi="Times New Roman"/>
                <w:b/>
              </w:rPr>
              <w:t xml:space="preserve"> </w:t>
            </w:r>
            <w:r w:rsidRPr="00A32E15">
              <w:rPr>
                <w:rFonts w:ascii="Times New Roman" w:eastAsia="Times New Roman" w:hAnsi="Times New Roman" w:hint="eastAsia"/>
                <w:b/>
              </w:rPr>
              <w:t>памет</w:t>
            </w:r>
            <w:r w:rsidRPr="00A32E15">
              <w:rPr>
                <w:rFonts w:ascii="Times New Roman" w:eastAsia="Times New Roman" w:hAnsi="Times New Roman"/>
                <w:b/>
              </w:rPr>
              <w:t xml:space="preserve"> 8 GB</w:t>
            </w:r>
          </w:p>
        </w:tc>
        <w:tc>
          <w:tcPr>
            <w:tcW w:w="1499" w:type="dxa"/>
          </w:tcPr>
          <w:p w:rsidR="00BC1E49" w:rsidRPr="0035611E" w:rsidRDefault="00BC1E49" w:rsidP="009652D4">
            <w:pPr>
              <w:spacing w:afterLines="40" w:after="96"/>
              <w:jc w:val="center"/>
              <w:rPr>
                <w:rFonts w:ascii="Times New Roman" w:hAnsi="Times New Roman"/>
                <w:b/>
              </w:rPr>
            </w:pPr>
            <w:r>
              <w:rPr>
                <w:rFonts w:ascii="Times New Roman" w:hAnsi="Times New Roman"/>
                <w:b/>
              </w:rPr>
              <w:t>30 бр.</w:t>
            </w:r>
          </w:p>
        </w:tc>
      </w:tr>
      <w:tr w:rsidR="00BC1E49" w:rsidRPr="0035611E" w:rsidTr="009652D4">
        <w:tc>
          <w:tcPr>
            <w:tcW w:w="811" w:type="dxa"/>
          </w:tcPr>
          <w:p w:rsidR="00BC1E49" w:rsidRPr="008C1C40" w:rsidRDefault="00BC1E49" w:rsidP="009652D4">
            <w:pPr>
              <w:pStyle w:val="aff"/>
              <w:numPr>
                <w:ilvl w:val="0"/>
                <w:numId w:val="43"/>
              </w:numPr>
              <w:suppressAutoHyphens w:val="0"/>
              <w:spacing w:afterLines="40" w:after="96" w:line="240" w:lineRule="auto"/>
              <w:contextualSpacing/>
              <w:jc w:val="both"/>
              <w:rPr>
                <w:rFonts w:ascii="Times New Roman" w:hAnsi="Times New Roman"/>
                <w:b/>
              </w:rPr>
            </w:pPr>
          </w:p>
        </w:tc>
        <w:tc>
          <w:tcPr>
            <w:tcW w:w="7262" w:type="dxa"/>
          </w:tcPr>
          <w:p w:rsidR="00BC1E49" w:rsidRPr="00BC45CD" w:rsidRDefault="00BC1E49" w:rsidP="009652D4">
            <w:pPr>
              <w:tabs>
                <w:tab w:val="left" w:pos="900"/>
              </w:tabs>
              <w:spacing w:afterLines="40" w:after="96"/>
              <w:jc w:val="both"/>
              <w:rPr>
                <w:rFonts w:ascii="Times New Roman" w:eastAsia="Times New Roman" w:hAnsi="Times New Roman"/>
                <w:b/>
              </w:rPr>
            </w:pPr>
            <w:r w:rsidRPr="00A32E15">
              <w:rPr>
                <w:rFonts w:ascii="Times New Roman" w:eastAsia="Times New Roman" w:hAnsi="Times New Roman" w:hint="eastAsia"/>
                <w:b/>
              </w:rPr>
              <w:t>Рекламни</w:t>
            </w:r>
            <w:r w:rsidRPr="00A32E15">
              <w:rPr>
                <w:rFonts w:ascii="Times New Roman" w:eastAsia="Times New Roman" w:hAnsi="Times New Roman"/>
                <w:b/>
              </w:rPr>
              <w:t xml:space="preserve"> </w:t>
            </w:r>
            <w:r w:rsidRPr="00A32E15">
              <w:rPr>
                <w:rFonts w:ascii="Times New Roman" w:eastAsia="Times New Roman" w:hAnsi="Times New Roman" w:hint="eastAsia"/>
                <w:b/>
              </w:rPr>
              <w:t>химикали</w:t>
            </w:r>
            <w:r w:rsidRPr="00A32E15">
              <w:rPr>
                <w:rFonts w:ascii="Times New Roman" w:eastAsia="Times New Roman" w:hAnsi="Times New Roman"/>
                <w:b/>
              </w:rPr>
              <w:t xml:space="preserve"> </w:t>
            </w:r>
            <w:r w:rsidRPr="00A32E15">
              <w:rPr>
                <w:rFonts w:ascii="Times New Roman" w:eastAsia="Times New Roman" w:hAnsi="Times New Roman" w:hint="eastAsia"/>
                <w:b/>
              </w:rPr>
              <w:t>и</w:t>
            </w:r>
            <w:r w:rsidRPr="00A32E15">
              <w:rPr>
                <w:rFonts w:ascii="Times New Roman" w:eastAsia="Times New Roman" w:hAnsi="Times New Roman"/>
                <w:b/>
              </w:rPr>
              <w:t>/</w:t>
            </w:r>
            <w:r w:rsidRPr="00A32E15">
              <w:rPr>
                <w:rFonts w:ascii="Times New Roman" w:eastAsia="Times New Roman" w:hAnsi="Times New Roman" w:hint="eastAsia"/>
                <w:b/>
              </w:rPr>
              <w:t>или</w:t>
            </w:r>
            <w:r w:rsidRPr="00A32E15">
              <w:rPr>
                <w:rFonts w:ascii="Times New Roman" w:eastAsia="Times New Roman" w:hAnsi="Times New Roman"/>
                <w:b/>
              </w:rPr>
              <w:t xml:space="preserve"> </w:t>
            </w:r>
            <w:r w:rsidRPr="00A32E15">
              <w:rPr>
                <w:rFonts w:ascii="Times New Roman" w:eastAsia="Times New Roman" w:hAnsi="Times New Roman" w:hint="eastAsia"/>
                <w:b/>
              </w:rPr>
              <w:t>ролери</w:t>
            </w:r>
          </w:p>
        </w:tc>
        <w:tc>
          <w:tcPr>
            <w:tcW w:w="1499" w:type="dxa"/>
          </w:tcPr>
          <w:p w:rsidR="00BC1E49" w:rsidRPr="0035611E" w:rsidRDefault="00BC1E49" w:rsidP="009652D4">
            <w:pPr>
              <w:spacing w:afterLines="40" w:after="96"/>
              <w:jc w:val="center"/>
              <w:rPr>
                <w:rFonts w:ascii="Times New Roman" w:hAnsi="Times New Roman"/>
                <w:b/>
              </w:rPr>
            </w:pPr>
            <w:r>
              <w:rPr>
                <w:rFonts w:ascii="Times New Roman" w:hAnsi="Times New Roman"/>
                <w:b/>
              </w:rPr>
              <w:t>100 бр.</w:t>
            </w:r>
          </w:p>
        </w:tc>
      </w:tr>
      <w:tr w:rsidR="00BC1E49" w:rsidRPr="0035611E" w:rsidTr="009652D4">
        <w:tc>
          <w:tcPr>
            <w:tcW w:w="811" w:type="dxa"/>
          </w:tcPr>
          <w:p w:rsidR="00BC1E49" w:rsidRPr="008C1C40" w:rsidRDefault="00BC1E49" w:rsidP="009652D4">
            <w:pPr>
              <w:pStyle w:val="aff"/>
              <w:numPr>
                <w:ilvl w:val="0"/>
                <w:numId w:val="43"/>
              </w:numPr>
              <w:suppressAutoHyphens w:val="0"/>
              <w:spacing w:afterLines="40" w:after="96" w:line="240" w:lineRule="auto"/>
              <w:contextualSpacing/>
              <w:jc w:val="both"/>
              <w:rPr>
                <w:rFonts w:ascii="Times New Roman" w:hAnsi="Times New Roman"/>
                <w:b/>
              </w:rPr>
            </w:pPr>
          </w:p>
        </w:tc>
        <w:tc>
          <w:tcPr>
            <w:tcW w:w="7262" w:type="dxa"/>
          </w:tcPr>
          <w:p w:rsidR="00BC1E49" w:rsidRPr="00B32E73" w:rsidRDefault="00BC1E49" w:rsidP="009652D4">
            <w:pPr>
              <w:tabs>
                <w:tab w:val="left" w:pos="900"/>
              </w:tabs>
              <w:spacing w:afterLines="40" w:after="96"/>
              <w:jc w:val="both"/>
              <w:rPr>
                <w:rFonts w:ascii="Times New Roman" w:eastAsia="Times New Roman" w:hAnsi="Times New Roman"/>
                <w:b/>
              </w:rPr>
            </w:pPr>
            <w:r w:rsidRPr="00B32E73">
              <w:rPr>
                <w:rFonts w:ascii="Times New Roman" w:eastAsia="Times New Roman" w:hAnsi="Times New Roman"/>
                <w:b/>
              </w:rPr>
              <w:t>Информационни стикери за подвижното и неподвижно оборудване</w:t>
            </w:r>
          </w:p>
        </w:tc>
        <w:tc>
          <w:tcPr>
            <w:tcW w:w="1499" w:type="dxa"/>
          </w:tcPr>
          <w:p w:rsidR="00BC1E49" w:rsidRPr="00B32E73" w:rsidRDefault="00BC1E49" w:rsidP="009652D4">
            <w:pPr>
              <w:spacing w:afterLines="40" w:after="96"/>
              <w:jc w:val="center"/>
              <w:rPr>
                <w:rFonts w:ascii="Times New Roman" w:hAnsi="Times New Roman"/>
                <w:b/>
              </w:rPr>
            </w:pPr>
            <w:r w:rsidRPr="00B32E73">
              <w:rPr>
                <w:rFonts w:ascii="Times New Roman" w:hAnsi="Times New Roman"/>
                <w:b/>
              </w:rPr>
              <w:t>150 бр.</w:t>
            </w:r>
          </w:p>
          <w:p w:rsidR="00BC1E49" w:rsidRPr="00B32E73" w:rsidRDefault="00BC1E49" w:rsidP="009652D4">
            <w:pPr>
              <w:spacing w:afterLines="40" w:after="96"/>
              <w:jc w:val="center"/>
              <w:rPr>
                <w:rFonts w:ascii="Times New Roman" w:hAnsi="Times New Roman"/>
                <w:b/>
              </w:rPr>
            </w:pPr>
          </w:p>
        </w:tc>
      </w:tr>
    </w:tbl>
    <w:p w:rsidR="0096624A" w:rsidRDefault="0096624A" w:rsidP="00CD66A7">
      <w:pPr>
        <w:suppressAutoHyphens w:val="0"/>
        <w:spacing w:afterLines="40" w:after="96" w:line="240" w:lineRule="auto"/>
        <w:jc w:val="both"/>
        <w:rPr>
          <w:lang w:eastAsia="bg-BG"/>
        </w:rPr>
      </w:pPr>
    </w:p>
    <w:p w:rsidR="005E24EB" w:rsidRDefault="00A66007" w:rsidP="00CD66A7">
      <w:pPr>
        <w:suppressAutoHyphens w:val="0"/>
        <w:spacing w:afterLines="40" w:after="96" w:line="276" w:lineRule="auto"/>
        <w:ind w:firstLine="708"/>
        <w:jc w:val="both"/>
      </w:pPr>
      <w:r w:rsidRPr="00370540">
        <w:rPr>
          <w:lang w:eastAsia="bg-BG"/>
        </w:rPr>
        <w:t xml:space="preserve">Посочените цени включват всички разходи за точното и качествено изпълнение на </w:t>
      </w:r>
      <w:r w:rsidR="0068048B">
        <w:rPr>
          <w:lang w:eastAsia="bg-BG"/>
        </w:rPr>
        <w:t>услугата</w:t>
      </w:r>
      <w:r w:rsidRPr="00370540">
        <w:rPr>
          <w:lang w:eastAsia="bg-BG"/>
        </w:rPr>
        <w:t xml:space="preserve"> в съответствие с нормите и нормативите действащи в Република България. Цените са посочени в български лева.</w:t>
      </w:r>
      <w:r w:rsidRPr="00370540">
        <w:t xml:space="preserve"> </w:t>
      </w:r>
    </w:p>
    <w:p w:rsidR="0096624A" w:rsidRDefault="0096624A" w:rsidP="00CD66A7">
      <w:pPr>
        <w:suppressAutoHyphens w:val="0"/>
        <w:spacing w:afterLines="40" w:after="96" w:line="276" w:lineRule="auto"/>
        <w:ind w:firstLine="708"/>
        <w:jc w:val="both"/>
      </w:pPr>
    </w:p>
    <w:p w:rsidR="00A66007" w:rsidRPr="0096624A" w:rsidRDefault="00A66007" w:rsidP="00CD66A7">
      <w:pPr>
        <w:suppressAutoHyphens w:val="0"/>
        <w:spacing w:afterLines="40" w:after="96" w:line="276" w:lineRule="auto"/>
        <w:ind w:firstLine="708"/>
        <w:jc w:val="both"/>
        <w:rPr>
          <w:lang w:eastAsia="bg-BG"/>
        </w:rPr>
      </w:pPr>
      <w:r w:rsidRPr="00370540">
        <w:t>Предложените цени са определени при пълно съответствие с условията от документацията и техническата спецификация по процедурата.</w:t>
      </w:r>
    </w:p>
    <w:p w:rsidR="0096624A" w:rsidRDefault="0096624A" w:rsidP="00CD66A7">
      <w:pPr>
        <w:suppressAutoHyphens w:val="0"/>
        <w:spacing w:afterLines="40" w:after="96" w:line="276" w:lineRule="auto"/>
        <w:jc w:val="both"/>
        <w:rPr>
          <w:b/>
          <w:i/>
          <w:lang w:eastAsia="fr-FR"/>
        </w:rPr>
      </w:pPr>
    </w:p>
    <w:p w:rsidR="00A66007" w:rsidRDefault="00A66007" w:rsidP="00CD66A7">
      <w:pPr>
        <w:suppressAutoHyphens w:val="0"/>
        <w:spacing w:afterLines="40" w:after="96" w:line="276" w:lineRule="auto"/>
        <w:jc w:val="both"/>
        <w:rPr>
          <w:b/>
          <w:i/>
          <w:lang w:eastAsia="fr-FR"/>
        </w:rPr>
      </w:pPr>
      <w:r w:rsidRPr="00370540">
        <w:rPr>
          <w:b/>
          <w:i/>
          <w:lang w:eastAsia="fr-FR"/>
        </w:rPr>
        <w:t>ВАЖНО !!!!!!</w:t>
      </w:r>
    </w:p>
    <w:p w:rsidR="00A66007" w:rsidRDefault="00A66007" w:rsidP="00CD66A7">
      <w:pPr>
        <w:suppressAutoHyphens w:val="0"/>
        <w:spacing w:afterLines="40" w:after="96" w:line="276" w:lineRule="auto"/>
        <w:jc w:val="both"/>
        <w:rPr>
          <w:b/>
          <w:i/>
          <w:lang w:eastAsia="fr-FR"/>
        </w:rPr>
      </w:pPr>
      <w:r w:rsidRPr="00370540">
        <w:rPr>
          <w:b/>
          <w:i/>
          <w:lang w:eastAsia="fr-FR"/>
        </w:rPr>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w:t>
      </w:r>
    </w:p>
    <w:p w:rsidR="0096624A" w:rsidRDefault="0096624A" w:rsidP="00CD66A7">
      <w:pPr>
        <w:suppressAutoHyphens w:val="0"/>
        <w:spacing w:afterLines="40" w:after="96" w:line="276" w:lineRule="auto"/>
        <w:jc w:val="both"/>
        <w:rPr>
          <w:b/>
          <w:i/>
          <w:lang w:eastAsia="fr-FR"/>
        </w:rPr>
      </w:pPr>
    </w:p>
    <w:p w:rsidR="00A66007" w:rsidRPr="00A66007" w:rsidRDefault="00A66007" w:rsidP="00CD66A7">
      <w:pPr>
        <w:suppressAutoHyphens w:val="0"/>
        <w:spacing w:afterLines="40" w:after="96" w:line="276" w:lineRule="auto"/>
        <w:jc w:val="both"/>
        <w:rPr>
          <w:b/>
          <w:bCs/>
          <w:lang w:eastAsia="en-US"/>
        </w:rPr>
      </w:pPr>
      <w:r w:rsidRPr="00370540">
        <w:rPr>
          <w:b/>
          <w:i/>
          <w:lang w:eastAsia="fr-FR"/>
        </w:rPr>
        <w:t>Ценовото предложение задължително включва пълния обем дейности по техническата спецификация, ка</w:t>
      </w:r>
      <w:r w:rsidR="00704ACF">
        <w:rPr>
          <w:b/>
          <w:i/>
          <w:lang w:eastAsia="fr-FR"/>
        </w:rPr>
        <w:t>то при формиране на общата цена</w:t>
      </w:r>
      <w:r w:rsidRPr="00370540">
        <w:rPr>
          <w:b/>
          <w:i/>
          <w:lang w:eastAsia="fr-FR"/>
        </w:rPr>
        <w:t xml:space="preserve"> не трябва да надхвърля максимално предвидения финансов ресурс. При установяване на оферта надхвърляща обявената прогнозна обща стойност, офертата на участника ще бъде отстранена от участие в процедурата.</w:t>
      </w:r>
    </w:p>
    <w:p w:rsidR="00A66007" w:rsidRDefault="00A66007" w:rsidP="00CD66A7">
      <w:pPr>
        <w:spacing w:afterLines="40" w:after="96" w:line="276" w:lineRule="auto"/>
        <w:jc w:val="both"/>
        <w:rPr>
          <w:b/>
          <w:bCs/>
        </w:rPr>
      </w:pPr>
    </w:p>
    <w:p w:rsidR="00A66007" w:rsidRDefault="00A66007" w:rsidP="00CD66A7">
      <w:pPr>
        <w:spacing w:afterLines="40" w:after="96" w:line="276" w:lineRule="auto"/>
        <w:jc w:val="both"/>
        <w:rPr>
          <w:b/>
          <w:bCs/>
        </w:rPr>
      </w:pPr>
      <w:r w:rsidRPr="00370540">
        <w:rPr>
          <w:b/>
          <w:bCs/>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96624A" w:rsidRPr="0096624A" w:rsidRDefault="0096624A" w:rsidP="00CD66A7">
      <w:pPr>
        <w:spacing w:afterLines="40" w:after="96" w:line="276" w:lineRule="auto"/>
        <w:jc w:val="both"/>
      </w:pPr>
    </w:p>
    <w:p w:rsidR="00262249" w:rsidRPr="00F031B5" w:rsidRDefault="00262249" w:rsidP="00262249">
      <w:pPr>
        <w:spacing w:before="120" w:line="276" w:lineRule="auto"/>
        <w:ind w:left="1416"/>
        <w:jc w:val="both"/>
        <w:rPr>
          <w:b/>
          <w:bCs/>
          <w:u w:val="single"/>
        </w:rPr>
      </w:pP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262249" w:rsidRPr="00F031B5" w:rsidTr="00315C1B">
        <w:tc>
          <w:tcPr>
            <w:tcW w:w="4261" w:type="dxa"/>
          </w:tcPr>
          <w:p w:rsidR="00262249" w:rsidRPr="00F031B5" w:rsidRDefault="00262249" w:rsidP="00262249">
            <w:pPr>
              <w:spacing w:line="276" w:lineRule="auto"/>
              <w:jc w:val="right"/>
              <w:rPr>
                <w:b/>
              </w:rPr>
            </w:pPr>
            <w:r w:rsidRPr="00F031B5">
              <w:rPr>
                <w:b/>
              </w:rPr>
              <w:t xml:space="preserve">Дата </w:t>
            </w:r>
          </w:p>
        </w:tc>
        <w:tc>
          <w:tcPr>
            <w:tcW w:w="4919" w:type="dxa"/>
          </w:tcPr>
          <w:p w:rsidR="00262249" w:rsidRPr="00F031B5" w:rsidRDefault="00262249" w:rsidP="00262249">
            <w:pPr>
              <w:spacing w:line="276" w:lineRule="auto"/>
              <w:jc w:val="both"/>
            </w:pPr>
            <w:r w:rsidRPr="00F031B5">
              <w:t>________/ _________ / ______</w:t>
            </w:r>
          </w:p>
        </w:tc>
      </w:tr>
      <w:tr w:rsidR="00262249" w:rsidRPr="00F031B5" w:rsidTr="00315C1B">
        <w:tc>
          <w:tcPr>
            <w:tcW w:w="4261" w:type="dxa"/>
          </w:tcPr>
          <w:p w:rsidR="00262249" w:rsidRPr="00F031B5" w:rsidRDefault="00262249" w:rsidP="00262249">
            <w:pPr>
              <w:spacing w:line="276" w:lineRule="auto"/>
              <w:jc w:val="right"/>
              <w:rPr>
                <w:b/>
              </w:rPr>
            </w:pPr>
            <w:r w:rsidRPr="00F031B5">
              <w:rPr>
                <w:b/>
              </w:rPr>
              <w:t>Име и фамилия</w:t>
            </w:r>
          </w:p>
        </w:tc>
        <w:tc>
          <w:tcPr>
            <w:tcW w:w="4919" w:type="dxa"/>
          </w:tcPr>
          <w:p w:rsidR="00262249" w:rsidRPr="00F031B5" w:rsidRDefault="00262249" w:rsidP="00262249">
            <w:pPr>
              <w:spacing w:line="276" w:lineRule="auto"/>
              <w:jc w:val="both"/>
            </w:pPr>
            <w:r w:rsidRPr="00F031B5">
              <w:t>__________________________</w:t>
            </w:r>
          </w:p>
        </w:tc>
      </w:tr>
      <w:tr w:rsidR="00262249" w:rsidRPr="00F031B5" w:rsidTr="00315C1B">
        <w:tc>
          <w:tcPr>
            <w:tcW w:w="4261" w:type="dxa"/>
          </w:tcPr>
          <w:p w:rsidR="00262249" w:rsidRPr="00F031B5" w:rsidRDefault="00262249" w:rsidP="00262249">
            <w:pPr>
              <w:spacing w:line="276" w:lineRule="auto"/>
              <w:jc w:val="right"/>
              <w:rPr>
                <w:b/>
              </w:rPr>
            </w:pPr>
            <w:r w:rsidRPr="00F031B5">
              <w:rPr>
                <w:b/>
              </w:rPr>
              <w:t xml:space="preserve">Длъжност </w:t>
            </w:r>
          </w:p>
        </w:tc>
        <w:tc>
          <w:tcPr>
            <w:tcW w:w="4919" w:type="dxa"/>
          </w:tcPr>
          <w:p w:rsidR="00262249" w:rsidRPr="00F031B5" w:rsidRDefault="00262249" w:rsidP="00262249">
            <w:pPr>
              <w:spacing w:line="276" w:lineRule="auto"/>
              <w:jc w:val="both"/>
            </w:pPr>
            <w:r w:rsidRPr="00F031B5">
              <w:t>__________________________</w:t>
            </w:r>
          </w:p>
        </w:tc>
      </w:tr>
      <w:tr w:rsidR="00262249" w:rsidRPr="00F031B5" w:rsidTr="00315C1B">
        <w:tc>
          <w:tcPr>
            <w:tcW w:w="4261" w:type="dxa"/>
          </w:tcPr>
          <w:p w:rsidR="00262249" w:rsidRPr="00F031B5" w:rsidRDefault="00262249" w:rsidP="00262249">
            <w:pPr>
              <w:spacing w:line="276" w:lineRule="auto"/>
              <w:jc w:val="right"/>
              <w:rPr>
                <w:b/>
              </w:rPr>
            </w:pPr>
            <w:r w:rsidRPr="00F031B5">
              <w:rPr>
                <w:b/>
              </w:rPr>
              <w:t>Наименование на участника</w:t>
            </w:r>
          </w:p>
        </w:tc>
        <w:tc>
          <w:tcPr>
            <w:tcW w:w="4919" w:type="dxa"/>
          </w:tcPr>
          <w:p w:rsidR="00262249" w:rsidRPr="00F031B5" w:rsidRDefault="00262249" w:rsidP="00262249">
            <w:pPr>
              <w:spacing w:line="276" w:lineRule="auto"/>
              <w:jc w:val="both"/>
            </w:pPr>
            <w:r w:rsidRPr="00F031B5">
              <w:t>__________________________</w:t>
            </w:r>
          </w:p>
        </w:tc>
      </w:tr>
    </w:tbl>
    <w:p w:rsidR="00262249" w:rsidRDefault="00262249" w:rsidP="00262249">
      <w:pPr>
        <w:spacing w:line="240" w:lineRule="auto"/>
        <w:ind w:left="6372" w:firstLine="708"/>
      </w:pPr>
    </w:p>
    <w:p w:rsidR="00A66007" w:rsidRDefault="00A66007" w:rsidP="00CD66A7">
      <w:pPr>
        <w:spacing w:afterLines="40" w:after="96" w:line="240" w:lineRule="auto"/>
        <w:jc w:val="both"/>
        <w:rPr>
          <w:b/>
          <w:bCs/>
        </w:rPr>
      </w:pPr>
    </w:p>
    <w:p w:rsidR="006F4B05" w:rsidRDefault="006F4B05" w:rsidP="00CD66A7">
      <w:pPr>
        <w:shd w:val="clear" w:color="auto" w:fill="FFFFFF"/>
        <w:spacing w:afterLines="40" w:after="96" w:line="240" w:lineRule="auto"/>
        <w:outlineLvl w:val="0"/>
        <w:rPr>
          <w:lang w:eastAsia="bg-BG"/>
        </w:rPr>
      </w:pPr>
    </w:p>
    <w:p w:rsidR="006F4B05" w:rsidRDefault="006F4B05" w:rsidP="00CD66A7">
      <w:pPr>
        <w:shd w:val="clear" w:color="auto" w:fill="FFFFFF"/>
        <w:spacing w:afterLines="40" w:after="96" w:line="240" w:lineRule="auto"/>
        <w:outlineLvl w:val="0"/>
        <w:rPr>
          <w:lang w:eastAsia="bg-BG"/>
        </w:rPr>
      </w:pPr>
    </w:p>
    <w:p w:rsidR="006F4B05" w:rsidRDefault="006F4B05" w:rsidP="00CD66A7">
      <w:pPr>
        <w:shd w:val="clear" w:color="auto" w:fill="FFFFFF"/>
        <w:spacing w:afterLines="40" w:after="96" w:line="240" w:lineRule="auto"/>
        <w:outlineLvl w:val="0"/>
        <w:rPr>
          <w:lang w:eastAsia="bg-BG"/>
        </w:rPr>
      </w:pPr>
    </w:p>
    <w:p w:rsidR="006F4B05" w:rsidRDefault="006F4B05" w:rsidP="00CD66A7">
      <w:pPr>
        <w:shd w:val="clear" w:color="auto" w:fill="FFFFFF"/>
        <w:spacing w:afterLines="40" w:after="96" w:line="240" w:lineRule="auto"/>
        <w:outlineLvl w:val="0"/>
        <w:rPr>
          <w:lang w:eastAsia="bg-BG"/>
        </w:rPr>
      </w:pPr>
    </w:p>
    <w:p w:rsidR="006F4B05" w:rsidRDefault="006F4B05" w:rsidP="00CD66A7">
      <w:pPr>
        <w:shd w:val="clear" w:color="auto" w:fill="FFFFFF"/>
        <w:spacing w:afterLines="40" w:after="96" w:line="240" w:lineRule="auto"/>
        <w:outlineLvl w:val="0"/>
        <w:rPr>
          <w:lang w:eastAsia="bg-BG"/>
        </w:rPr>
      </w:pPr>
    </w:p>
    <w:p w:rsidR="006F4B05" w:rsidRDefault="006F4B05" w:rsidP="00CD66A7">
      <w:pPr>
        <w:shd w:val="clear" w:color="auto" w:fill="FFFFFF"/>
        <w:spacing w:afterLines="40" w:after="96" w:line="240" w:lineRule="auto"/>
        <w:outlineLvl w:val="0"/>
        <w:rPr>
          <w:lang w:eastAsia="bg-BG"/>
        </w:rPr>
      </w:pPr>
    </w:p>
    <w:p w:rsidR="006F4B05" w:rsidRDefault="006F4B05" w:rsidP="00CD66A7">
      <w:pPr>
        <w:shd w:val="clear" w:color="auto" w:fill="FFFFFF"/>
        <w:spacing w:afterLines="40" w:after="96" w:line="240" w:lineRule="auto"/>
        <w:outlineLvl w:val="0"/>
        <w:rPr>
          <w:lang w:eastAsia="bg-BG"/>
        </w:rPr>
      </w:pPr>
    </w:p>
    <w:p w:rsidR="006F4B05" w:rsidRDefault="006F4B05" w:rsidP="00CD66A7">
      <w:pPr>
        <w:shd w:val="clear" w:color="auto" w:fill="FFFFFF"/>
        <w:spacing w:afterLines="40" w:after="96" w:line="240" w:lineRule="auto"/>
        <w:outlineLvl w:val="0"/>
        <w:rPr>
          <w:lang w:eastAsia="bg-BG"/>
        </w:rPr>
      </w:pPr>
    </w:p>
    <w:p w:rsidR="006F4B05" w:rsidRDefault="006F4B05" w:rsidP="00CD66A7">
      <w:pPr>
        <w:shd w:val="clear" w:color="auto" w:fill="FFFFFF"/>
        <w:spacing w:afterLines="40" w:after="96" w:line="240" w:lineRule="auto"/>
        <w:outlineLvl w:val="0"/>
        <w:rPr>
          <w:lang w:eastAsia="bg-BG"/>
        </w:rPr>
      </w:pPr>
    </w:p>
    <w:p w:rsidR="006F4B05" w:rsidRDefault="006F4B05" w:rsidP="00CD66A7">
      <w:pPr>
        <w:shd w:val="clear" w:color="auto" w:fill="FFFFFF"/>
        <w:spacing w:afterLines="40" w:after="96" w:line="240" w:lineRule="auto"/>
        <w:outlineLvl w:val="0"/>
        <w:rPr>
          <w:lang w:eastAsia="bg-BG"/>
        </w:rPr>
      </w:pPr>
    </w:p>
    <w:p w:rsidR="006F4B05" w:rsidRDefault="006F4B05" w:rsidP="00CD66A7">
      <w:pPr>
        <w:shd w:val="clear" w:color="auto" w:fill="FFFFFF"/>
        <w:spacing w:afterLines="40" w:after="96" w:line="240" w:lineRule="auto"/>
        <w:outlineLvl w:val="0"/>
        <w:rPr>
          <w:lang w:eastAsia="bg-BG"/>
        </w:rPr>
      </w:pPr>
    </w:p>
    <w:p w:rsidR="006F4B05" w:rsidRDefault="006F4B05" w:rsidP="00CD66A7">
      <w:pPr>
        <w:shd w:val="clear" w:color="auto" w:fill="FFFFFF"/>
        <w:spacing w:afterLines="40" w:after="96" w:line="240" w:lineRule="auto"/>
        <w:outlineLvl w:val="0"/>
        <w:rPr>
          <w:lang w:eastAsia="bg-BG"/>
        </w:rPr>
      </w:pPr>
    </w:p>
    <w:p w:rsidR="006F4B05" w:rsidRDefault="006F4B05" w:rsidP="00CD66A7">
      <w:pPr>
        <w:shd w:val="clear" w:color="auto" w:fill="FFFFFF"/>
        <w:spacing w:afterLines="40" w:after="96" w:line="240" w:lineRule="auto"/>
        <w:outlineLvl w:val="0"/>
        <w:rPr>
          <w:lang w:eastAsia="bg-BG"/>
        </w:rPr>
      </w:pPr>
    </w:p>
    <w:p w:rsidR="006F4B05" w:rsidRDefault="006F4B05" w:rsidP="00CD66A7">
      <w:pPr>
        <w:shd w:val="clear" w:color="auto" w:fill="FFFFFF"/>
        <w:spacing w:afterLines="40" w:after="96" w:line="240" w:lineRule="auto"/>
        <w:outlineLvl w:val="0"/>
        <w:rPr>
          <w:lang w:eastAsia="bg-BG"/>
        </w:rPr>
      </w:pPr>
    </w:p>
    <w:p w:rsidR="006F4B05" w:rsidRDefault="006F4B05" w:rsidP="00CD66A7">
      <w:pPr>
        <w:shd w:val="clear" w:color="auto" w:fill="FFFFFF"/>
        <w:spacing w:afterLines="40" w:after="96" w:line="240" w:lineRule="auto"/>
        <w:outlineLvl w:val="0"/>
        <w:rPr>
          <w:lang w:eastAsia="bg-BG"/>
        </w:rPr>
      </w:pPr>
    </w:p>
    <w:p w:rsidR="006F4B05" w:rsidRPr="006F4B05" w:rsidRDefault="006F4B05" w:rsidP="006F4B05">
      <w:pPr>
        <w:spacing w:line="240" w:lineRule="auto"/>
        <w:ind w:left="7080" w:firstLine="708"/>
        <w:rPr>
          <w:b/>
          <w:bCs/>
          <w:lang w:eastAsia="bg-BG"/>
        </w:rPr>
      </w:pPr>
      <w:r w:rsidRPr="00F37DD8">
        <w:rPr>
          <w:b/>
          <w:iCs/>
        </w:rPr>
        <w:t xml:space="preserve">Приложение № </w:t>
      </w:r>
      <w:r w:rsidRPr="006F4B05">
        <w:rPr>
          <w:b/>
          <w:iCs/>
        </w:rPr>
        <w:t>6</w:t>
      </w:r>
    </w:p>
    <w:p w:rsidR="006F4B05" w:rsidRDefault="006F4B05" w:rsidP="00CD66A7">
      <w:pPr>
        <w:shd w:val="clear" w:color="auto" w:fill="FFFFFF"/>
        <w:spacing w:afterLines="40" w:after="96" w:line="240" w:lineRule="auto"/>
        <w:jc w:val="right"/>
        <w:outlineLvl w:val="0"/>
        <w:rPr>
          <w:b/>
        </w:rPr>
      </w:pPr>
    </w:p>
    <w:p w:rsidR="006F4B05" w:rsidRPr="00355B9D" w:rsidRDefault="006F4B05" w:rsidP="006F4B05">
      <w:pPr>
        <w:pStyle w:val="a0"/>
        <w:spacing w:line="360" w:lineRule="auto"/>
        <w:ind w:firstLine="567"/>
        <w:jc w:val="center"/>
        <w:rPr>
          <w:b/>
          <w:bCs/>
          <w:caps/>
        </w:rPr>
      </w:pPr>
      <w:r>
        <w:rPr>
          <w:b/>
          <w:bCs/>
          <w:caps/>
        </w:rPr>
        <w:t>ЦЕНОВО</w:t>
      </w:r>
      <w:r w:rsidRPr="00355B9D">
        <w:rPr>
          <w:b/>
          <w:bCs/>
          <w:caps/>
        </w:rPr>
        <w:t xml:space="preserve"> ПРЕДЛОЖЕНИЕ </w:t>
      </w:r>
    </w:p>
    <w:p w:rsidR="006F4B05" w:rsidRDefault="006F4B05" w:rsidP="006F4B05">
      <w:pPr>
        <w:pStyle w:val="a0"/>
        <w:spacing w:line="360" w:lineRule="auto"/>
        <w:ind w:firstLine="567"/>
        <w:jc w:val="center"/>
        <w:rPr>
          <w:bCs/>
          <w:iCs/>
        </w:rPr>
      </w:pPr>
      <w:r w:rsidRPr="00355B9D">
        <w:rPr>
          <w:bCs/>
        </w:rPr>
        <w:lastRenderedPageBreak/>
        <w:t xml:space="preserve">за изпълнение </w:t>
      </w:r>
      <w:r w:rsidRPr="00355B9D">
        <w:t>на обществена поръчка с предмет:</w:t>
      </w:r>
      <w:r w:rsidRPr="00355B9D">
        <w:rPr>
          <w:bCs/>
          <w:iCs/>
        </w:rPr>
        <w:t xml:space="preserve"> </w:t>
      </w:r>
    </w:p>
    <w:p w:rsidR="006F4B05" w:rsidRDefault="006F4B05" w:rsidP="006F4B05">
      <w:pPr>
        <w:pStyle w:val="a0"/>
        <w:spacing w:line="360" w:lineRule="auto"/>
        <w:ind w:firstLine="567"/>
        <w:jc w:val="center"/>
        <w:rPr>
          <w:bCs/>
          <w:iCs/>
        </w:rPr>
      </w:pPr>
    </w:p>
    <w:p w:rsidR="003E1511" w:rsidRDefault="003E1511" w:rsidP="003E1511">
      <w:r>
        <w:t>„Изпълнение на дейности по публичност и визуализация</w:t>
      </w:r>
      <w:r>
        <w:rPr>
          <w:lang w:val="en-US"/>
        </w:rPr>
        <w:t xml:space="preserve">” </w:t>
      </w:r>
      <w:r w:rsidRPr="00325DD5">
        <w:t xml:space="preserve">по проект </w:t>
      </w:r>
      <w:r>
        <w:rPr>
          <w:lang w:val="en-US"/>
        </w:rPr>
        <w:t xml:space="preserve"> </w:t>
      </w:r>
      <w:r>
        <w:t xml:space="preserve">№ </w:t>
      </w:r>
      <w:r>
        <w:rPr>
          <w:lang w:val="en-US"/>
        </w:rPr>
        <w:t xml:space="preserve">BG16RFOP001-5.001-0053 </w:t>
      </w:r>
      <w:r w:rsidRPr="00325DD5">
        <w:t>"</w:t>
      </w:r>
      <w:r w:rsidRPr="0012189F">
        <w:rPr>
          <w:b/>
          <w:bCs/>
          <w:sz w:val="23"/>
          <w:szCs w:val="23"/>
        </w:rPr>
        <w:t xml:space="preserve">Подкрепа за </w:t>
      </w:r>
      <w:proofErr w:type="spellStart"/>
      <w:r w:rsidRPr="0012189F">
        <w:rPr>
          <w:b/>
          <w:bCs/>
          <w:sz w:val="23"/>
          <w:szCs w:val="23"/>
        </w:rPr>
        <w:t>деинституционализацията</w:t>
      </w:r>
      <w:proofErr w:type="spellEnd"/>
      <w:r w:rsidRPr="0012189F">
        <w:rPr>
          <w:b/>
          <w:bCs/>
          <w:sz w:val="23"/>
          <w:szCs w:val="23"/>
        </w:rPr>
        <w:t xml:space="preserve"> в </w:t>
      </w:r>
      <w:proofErr w:type="spellStart"/>
      <w:r w:rsidRPr="0012189F">
        <w:rPr>
          <w:b/>
          <w:bCs/>
          <w:sz w:val="23"/>
          <w:szCs w:val="23"/>
        </w:rPr>
        <w:t>oбщина</w:t>
      </w:r>
      <w:proofErr w:type="spellEnd"/>
      <w:r w:rsidRPr="0012189F">
        <w:rPr>
          <w:b/>
          <w:bCs/>
          <w:sz w:val="23"/>
          <w:szCs w:val="23"/>
        </w:rPr>
        <w:t xml:space="preserve"> Перник чрез изграждане на наблюдавано жилище</w:t>
      </w:r>
      <w:r w:rsidRPr="00325DD5">
        <w:t>"</w:t>
      </w:r>
      <w:r>
        <w:t>,</w:t>
      </w:r>
      <w:r>
        <w:rPr>
          <w:lang w:val="en-US"/>
        </w:rPr>
        <w:t xml:space="preserve"> </w:t>
      </w:r>
      <w:r>
        <w:t xml:space="preserve"> Договор за БФП № </w:t>
      </w:r>
      <w:r w:rsidRPr="0012189F">
        <w:rPr>
          <w:bCs/>
          <w:sz w:val="23"/>
          <w:szCs w:val="23"/>
        </w:rPr>
        <w:t>BG16RFOP001-5.001-0053</w:t>
      </w:r>
      <w:r>
        <w:rPr>
          <w:bCs/>
          <w:sz w:val="23"/>
          <w:szCs w:val="23"/>
        </w:rPr>
        <w:t xml:space="preserve"> – </w:t>
      </w:r>
      <w:r>
        <w:rPr>
          <w:bCs/>
          <w:sz w:val="23"/>
          <w:szCs w:val="23"/>
          <w:lang w:val="en-US"/>
        </w:rPr>
        <w:t>C01,</w:t>
      </w:r>
      <w:r>
        <w:t xml:space="preserve"> с две обособени позиции: </w:t>
      </w:r>
    </w:p>
    <w:p w:rsidR="003E1511" w:rsidRDefault="003E1511" w:rsidP="003E1511">
      <w:r w:rsidRPr="007E1D4E">
        <w:rPr>
          <w:b/>
          <w:i/>
        </w:rPr>
        <w:t>Обособена позиция № 1</w:t>
      </w:r>
      <w:r w:rsidRPr="007E1D4E">
        <w:rPr>
          <w:i/>
        </w:rPr>
        <w:t>:</w:t>
      </w:r>
      <w:r>
        <w:t xml:space="preserve"> „Организиране и провеждане на пресконференции, разпространение на интернет публикации, интернет банер</w:t>
      </w:r>
      <w:r w:rsidRPr="003E5CAB">
        <w:t>, подготовка и публикуване на публикации в местна/регионална преса , временна и постоя</w:t>
      </w:r>
      <w:r>
        <w:t xml:space="preserve">нна обяснителни </w:t>
      </w:r>
      <w:proofErr w:type="spellStart"/>
      <w:r>
        <w:t>табел</w:t>
      </w:r>
      <w:proofErr w:type="spellEnd"/>
      <w:r>
        <w:rPr>
          <w:lang w:val="en-US"/>
        </w:rPr>
        <w:t>a</w:t>
      </w:r>
      <w:r>
        <w:t>,</w:t>
      </w:r>
    </w:p>
    <w:p w:rsidR="003E1511" w:rsidRPr="00B14F34" w:rsidRDefault="003E1511" w:rsidP="003E1511">
      <w:pPr>
        <w:rPr>
          <w:bCs/>
          <w:sz w:val="23"/>
          <w:szCs w:val="23"/>
          <w:lang w:val="en-US"/>
        </w:rPr>
      </w:pPr>
      <w:r w:rsidRPr="007E1D4E">
        <w:rPr>
          <w:b/>
          <w:i/>
        </w:rPr>
        <w:t>Обособена позиция № 2</w:t>
      </w:r>
      <w:r>
        <w:t xml:space="preserve"> – „Изработване на печатни информационни и </w:t>
      </w:r>
      <w:proofErr w:type="spellStart"/>
      <w:r>
        <w:t>промоционални</w:t>
      </w:r>
      <w:proofErr w:type="spellEnd"/>
      <w:r>
        <w:t xml:space="preserve"> материали </w:t>
      </w:r>
      <w:r>
        <w:rPr>
          <w:lang w:val="en-US"/>
        </w:rPr>
        <w:t>,</w:t>
      </w:r>
      <w:r>
        <w:t>съгласно Единен наръчник на бенефициента за прилагане на правилата за информация и комуникация 2014-2020 г., запазена на основание чл. 80, ал.1 от ППЗОП.</w:t>
      </w:r>
    </w:p>
    <w:p w:rsidR="006F4B05" w:rsidRDefault="006F4B05" w:rsidP="006F4B05">
      <w:pPr>
        <w:spacing w:line="276" w:lineRule="auto"/>
        <w:ind w:firstLine="720"/>
        <w:jc w:val="center"/>
        <w:rPr>
          <w:b/>
          <w:lang w:eastAsia="bg-BG"/>
        </w:rPr>
      </w:pPr>
    </w:p>
    <w:p w:rsidR="007857AD" w:rsidRPr="00B14F34" w:rsidRDefault="006F4B05" w:rsidP="007857AD">
      <w:pPr>
        <w:rPr>
          <w:bCs/>
          <w:sz w:val="23"/>
          <w:szCs w:val="23"/>
          <w:lang w:val="en-US"/>
        </w:rPr>
      </w:pPr>
      <w:r>
        <w:rPr>
          <w:b/>
          <w:lang w:eastAsia="bg-BG"/>
        </w:rPr>
        <w:t>За Обособена позиция</w:t>
      </w:r>
      <w:r w:rsidRPr="00BA3B20">
        <w:rPr>
          <w:b/>
          <w:lang w:eastAsia="bg-BG"/>
        </w:rPr>
        <w:t xml:space="preserve"> </w:t>
      </w:r>
      <w:r w:rsidRPr="008F7D42">
        <w:rPr>
          <w:rFonts w:eastAsia="Calibri"/>
          <w:b/>
          <w:bCs/>
          <w:i/>
          <w:iCs/>
          <w:lang w:val="ru-RU" w:eastAsia="bg-BG"/>
        </w:rPr>
        <w:t xml:space="preserve">№2 </w:t>
      </w:r>
      <w:r w:rsidRPr="008F7D42">
        <w:rPr>
          <w:rFonts w:eastAsia="Calibri"/>
          <w:b/>
          <w:i/>
          <w:iCs/>
          <w:lang w:val="ru-RU" w:eastAsia="bg-BG"/>
        </w:rPr>
        <w:t xml:space="preserve">– </w:t>
      </w:r>
      <w:r w:rsidR="007857AD">
        <w:t xml:space="preserve">– „Изработване на печатни информационни и </w:t>
      </w:r>
      <w:proofErr w:type="spellStart"/>
      <w:r w:rsidR="007857AD">
        <w:t>промоционални</w:t>
      </w:r>
      <w:proofErr w:type="spellEnd"/>
      <w:r w:rsidR="007857AD">
        <w:t xml:space="preserve"> материали </w:t>
      </w:r>
      <w:r w:rsidR="007857AD">
        <w:rPr>
          <w:lang w:val="en-US"/>
        </w:rPr>
        <w:t>,</w:t>
      </w:r>
      <w:r w:rsidR="007857AD">
        <w:t>съгласно Единен наръчник на бенефициента за прилагане на правилата за информация и комуникация 2014-2020 г., запазена на основание чл. 80, ал.1 от ППЗОП.</w:t>
      </w:r>
    </w:p>
    <w:p w:rsidR="007857AD" w:rsidRDefault="007857AD" w:rsidP="007857AD">
      <w:pPr>
        <w:spacing w:line="276" w:lineRule="auto"/>
        <w:ind w:firstLine="720"/>
        <w:jc w:val="center"/>
        <w:rPr>
          <w:b/>
          <w:lang w:eastAsia="bg-BG"/>
        </w:rPr>
      </w:pPr>
    </w:p>
    <w:p w:rsidR="006F4B05" w:rsidRPr="00BA3B20" w:rsidRDefault="006F4B05" w:rsidP="006F4B05">
      <w:pPr>
        <w:spacing w:line="276" w:lineRule="auto"/>
        <w:ind w:firstLine="720"/>
        <w:jc w:val="center"/>
        <w:rPr>
          <w:b/>
          <w:lang w:eastAsia="bg-BG"/>
        </w:rPr>
      </w:pPr>
    </w:p>
    <w:p w:rsidR="006F4B05" w:rsidRDefault="006F4B05" w:rsidP="00CD66A7">
      <w:pPr>
        <w:spacing w:afterLines="40" w:after="96" w:line="240" w:lineRule="auto"/>
        <w:rPr>
          <w:color w:val="808080"/>
        </w:rPr>
      </w:pPr>
      <w:r>
        <w:rPr>
          <w:i/>
          <w:lang w:eastAsia="bg-BG"/>
        </w:rPr>
        <w:t xml:space="preserve">                                   (посочва</w:t>
      </w:r>
      <w:r w:rsidRPr="00BA3B20">
        <w:rPr>
          <w:i/>
          <w:lang w:eastAsia="bg-BG"/>
        </w:rPr>
        <w:t xml:space="preserve"> се</w:t>
      </w:r>
      <w:r w:rsidRPr="00BA3B20">
        <w:rPr>
          <w:b/>
          <w:i/>
          <w:lang w:eastAsia="bg-BG"/>
        </w:rPr>
        <w:t xml:space="preserve"> </w:t>
      </w:r>
      <w:r w:rsidRPr="00BA3B20">
        <w:rPr>
          <w:i/>
          <w:lang w:eastAsia="bg-BG"/>
        </w:rPr>
        <w:t>обособената позиция, за която се подава офертата)</w:t>
      </w:r>
    </w:p>
    <w:p w:rsidR="006F4B05" w:rsidRDefault="006F4B05" w:rsidP="00CD66A7">
      <w:pPr>
        <w:spacing w:afterLines="40" w:after="96" w:line="240" w:lineRule="auto"/>
        <w:ind w:firstLine="567"/>
        <w:jc w:val="both"/>
        <w:rPr>
          <w:b/>
          <w:bCs/>
        </w:rPr>
      </w:pPr>
    </w:p>
    <w:p w:rsidR="006F4B05" w:rsidRPr="00D0100B" w:rsidRDefault="006F4B05" w:rsidP="00CD66A7">
      <w:pPr>
        <w:spacing w:afterLines="40" w:after="96" w:line="240" w:lineRule="auto"/>
        <w:ind w:firstLine="567"/>
        <w:jc w:val="both"/>
        <w:rPr>
          <w:b/>
          <w:bCs/>
        </w:rPr>
      </w:pPr>
      <w:r w:rsidRPr="00370540">
        <w:rPr>
          <w:b/>
          <w:bCs/>
        </w:rPr>
        <w:t>УВАЖАЕМИ ДАМИ И ГОСПОДА,</w:t>
      </w:r>
    </w:p>
    <w:p w:rsidR="006F4B05" w:rsidRDefault="006F4B05" w:rsidP="00CD66A7">
      <w:pPr>
        <w:spacing w:afterLines="40" w:after="96" w:line="240" w:lineRule="auto"/>
        <w:rPr>
          <w:b/>
          <w:bCs/>
        </w:rPr>
      </w:pPr>
    </w:p>
    <w:p w:rsidR="006F4B05" w:rsidRDefault="006F4B05" w:rsidP="00CD66A7">
      <w:pPr>
        <w:widowControl w:val="0"/>
        <w:autoSpaceDE w:val="0"/>
        <w:autoSpaceDN w:val="0"/>
        <w:adjustRightInd w:val="0"/>
        <w:spacing w:afterLines="40" w:after="96" w:line="240" w:lineRule="auto"/>
        <w:ind w:firstLine="567"/>
        <w:jc w:val="both"/>
        <w:rPr>
          <w:rFonts w:eastAsia="Batang"/>
          <w:b/>
          <w:bCs/>
          <w:lang w:eastAsia="ko-KR"/>
        </w:rPr>
      </w:pPr>
      <w:r w:rsidRPr="00370540">
        <w:rPr>
          <w:b/>
        </w:rPr>
        <w:t>1.</w:t>
      </w:r>
      <w:r w:rsidRPr="00370540">
        <w:t xml:space="preserve"> Желая(</w:t>
      </w:r>
      <w:proofErr w:type="spellStart"/>
      <w:r w:rsidRPr="00370540">
        <w:t>ем</w:t>
      </w:r>
      <w:proofErr w:type="spellEnd"/>
      <w:r w:rsidRPr="00370540">
        <w:t>) да участвам(е) в обществена поръчка с предмет</w:t>
      </w:r>
      <w:r w:rsidRPr="00024883">
        <w:rPr>
          <w:color w:val="000000"/>
          <w:shd w:val="clear" w:color="auto" w:fill="FFFFFF"/>
        </w:rPr>
        <w:t>, посочен по-горе</w:t>
      </w:r>
      <w:r w:rsidRPr="00024883">
        <w:rPr>
          <w:bCs/>
          <w:i/>
        </w:rPr>
        <w:t xml:space="preserve">, </w:t>
      </w:r>
      <w:r w:rsidRPr="00024883">
        <w:rPr>
          <w:bCs/>
        </w:rPr>
        <w:t>като з</w:t>
      </w:r>
      <w:r w:rsidRPr="00024883">
        <w:rPr>
          <w:rFonts w:eastAsia="Batang"/>
          <w:bCs/>
          <w:lang w:eastAsia="ko-KR"/>
        </w:rPr>
        <w:t>а изпълнение на поръчката предлагаме:</w:t>
      </w:r>
    </w:p>
    <w:p w:rsidR="006F4B05" w:rsidRDefault="006F4B05" w:rsidP="00CD66A7">
      <w:pPr>
        <w:widowControl w:val="0"/>
        <w:autoSpaceDE w:val="0"/>
        <w:autoSpaceDN w:val="0"/>
        <w:adjustRightInd w:val="0"/>
        <w:spacing w:afterLines="40" w:after="96" w:line="240" w:lineRule="auto"/>
        <w:ind w:firstLine="567"/>
        <w:jc w:val="both"/>
        <w:rPr>
          <w:rFonts w:eastAsia="Batang"/>
          <w:b/>
          <w:bCs/>
          <w:lang w:eastAsia="ko-KR"/>
        </w:rPr>
      </w:pPr>
    </w:p>
    <w:p w:rsidR="006F4B05" w:rsidRDefault="006F4B05" w:rsidP="00CD66A7">
      <w:pPr>
        <w:widowControl w:val="0"/>
        <w:autoSpaceDE w:val="0"/>
        <w:autoSpaceDN w:val="0"/>
        <w:adjustRightInd w:val="0"/>
        <w:spacing w:afterLines="40" w:after="96" w:line="240" w:lineRule="auto"/>
        <w:ind w:firstLine="567"/>
        <w:jc w:val="both"/>
        <w:rPr>
          <w:lang w:val="en-US"/>
        </w:rPr>
      </w:pPr>
      <w:r w:rsidRPr="00370540">
        <w:rPr>
          <w:rFonts w:eastAsia="Batang"/>
          <w:b/>
          <w:bCs/>
          <w:lang w:eastAsia="ko-KR"/>
        </w:rPr>
        <w:t xml:space="preserve"> ОБЩА ЦЕНА:</w:t>
      </w:r>
      <w:r w:rsidRPr="00370540">
        <w:rPr>
          <w:rFonts w:eastAsia="Batang"/>
          <w:lang w:eastAsia="ko-KR"/>
        </w:rPr>
        <w:t xml:space="preserve"> …………………..................................................</w:t>
      </w:r>
      <w:r>
        <w:rPr>
          <w:rFonts w:eastAsia="Batang"/>
          <w:i/>
          <w:iCs/>
          <w:lang w:eastAsia="ko-KR"/>
        </w:rPr>
        <w:t xml:space="preserve">   /</w:t>
      </w:r>
      <w:proofErr w:type="spellStart"/>
      <w:r>
        <w:rPr>
          <w:rFonts w:eastAsia="Batang"/>
          <w:i/>
          <w:iCs/>
          <w:lang w:eastAsia="ko-KR"/>
        </w:rPr>
        <w:t>цифром</w:t>
      </w:r>
      <w:proofErr w:type="spellEnd"/>
      <w:r>
        <w:rPr>
          <w:rFonts w:eastAsia="Batang"/>
          <w:i/>
          <w:iCs/>
          <w:lang w:eastAsia="ko-KR"/>
        </w:rPr>
        <w:t xml:space="preserve">  в лева без ДДС</w:t>
      </w:r>
      <w:r w:rsidRPr="00370540">
        <w:rPr>
          <w:rFonts w:eastAsia="Batang"/>
          <w:i/>
          <w:iCs/>
          <w:lang w:eastAsia="ko-KR"/>
        </w:rPr>
        <w:t>/</w:t>
      </w:r>
      <w:r>
        <w:rPr>
          <w:rFonts w:eastAsia="Batang"/>
          <w:i/>
          <w:iCs/>
          <w:lang w:eastAsia="ko-KR"/>
        </w:rPr>
        <w:t xml:space="preserve"> и ………………….., /словом в лева без ДДС/</w:t>
      </w:r>
      <w:r>
        <w:rPr>
          <w:rFonts w:eastAsia="Batang"/>
          <w:b/>
          <w:bCs/>
          <w:lang w:eastAsia="ko-KR"/>
        </w:rPr>
        <w:t xml:space="preserve"> </w:t>
      </w:r>
      <w:r w:rsidRPr="0096624A">
        <w:rPr>
          <w:rFonts w:eastAsia="Batang"/>
          <w:bCs/>
          <w:lang w:eastAsia="ko-KR"/>
        </w:rPr>
        <w:t>или</w:t>
      </w:r>
      <w:r>
        <w:rPr>
          <w:rFonts w:eastAsia="Batang"/>
          <w:b/>
          <w:bCs/>
          <w:lang w:eastAsia="ko-KR"/>
        </w:rPr>
        <w:t xml:space="preserve"> </w:t>
      </w:r>
      <w:r w:rsidRPr="00370540">
        <w:rPr>
          <w:rFonts w:eastAsia="Batang"/>
          <w:lang w:eastAsia="ko-KR"/>
        </w:rPr>
        <w:t>…………………..................................................</w:t>
      </w:r>
      <w:r>
        <w:rPr>
          <w:rFonts w:eastAsia="Batang"/>
          <w:i/>
          <w:iCs/>
          <w:lang w:eastAsia="ko-KR"/>
        </w:rPr>
        <w:t xml:space="preserve">   /</w:t>
      </w:r>
      <w:proofErr w:type="spellStart"/>
      <w:r>
        <w:rPr>
          <w:rFonts w:eastAsia="Batang"/>
          <w:i/>
          <w:iCs/>
          <w:lang w:eastAsia="ko-KR"/>
        </w:rPr>
        <w:t>цифром</w:t>
      </w:r>
      <w:proofErr w:type="spellEnd"/>
      <w:r>
        <w:rPr>
          <w:rFonts w:eastAsia="Batang"/>
          <w:i/>
          <w:iCs/>
          <w:lang w:eastAsia="ko-KR"/>
        </w:rPr>
        <w:t xml:space="preserve">  в лева с ДДС</w:t>
      </w:r>
      <w:r w:rsidRPr="00370540">
        <w:rPr>
          <w:rFonts w:eastAsia="Batang"/>
          <w:i/>
          <w:iCs/>
          <w:lang w:eastAsia="ko-KR"/>
        </w:rPr>
        <w:t>/</w:t>
      </w:r>
      <w:r>
        <w:rPr>
          <w:rFonts w:eastAsia="Batang"/>
          <w:i/>
          <w:iCs/>
          <w:lang w:eastAsia="ko-KR"/>
        </w:rPr>
        <w:t xml:space="preserve"> и ………………….., /словом в лева с ДДС/ </w:t>
      </w:r>
      <w:r>
        <w:t xml:space="preserve">за изпълнение на всички дейности по </w:t>
      </w:r>
      <w:r w:rsidR="00393270">
        <w:t>обособената позиция</w:t>
      </w:r>
      <w:r>
        <w:t>, разпределена, както следва:</w:t>
      </w:r>
    </w:p>
    <w:p w:rsidR="00295D22" w:rsidRPr="00295D22" w:rsidRDefault="00295D22" w:rsidP="00CD66A7">
      <w:pPr>
        <w:widowControl w:val="0"/>
        <w:autoSpaceDE w:val="0"/>
        <w:autoSpaceDN w:val="0"/>
        <w:adjustRightInd w:val="0"/>
        <w:spacing w:afterLines="40" w:after="96" w:line="240" w:lineRule="auto"/>
        <w:ind w:firstLine="567"/>
        <w:jc w:val="both"/>
        <w:rPr>
          <w:lang w:val="en-US"/>
        </w:rPr>
      </w:pPr>
    </w:p>
    <w:tbl>
      <w:tblPr>
        <w:tblStyle w:val="aff4"/>
        <w:tblW w:w="0" w:type="auto"/>
        <w:tblLook w:val="04A0" w:firstRow="1" w:lastRow="0" w:firstColumn="1" w:lastColumn="0" w:noHBand="0" w:noVBand="1"/>
      </w:tblPr>
      <w:tblGrid>
        <w:gridCol w:w="811"/>
        <w:gridCol w:w="7262"/>
        <w:gridCol w:w="1499"/>
      </w:tblGrid>
      <w:tr w:rsidR="00295D22" w:rsidRPr="0035611E" w:rsidTr="009652D4">
        <w:tc>
          <w:tcPr>
            <w:tcW w:w="811" w:type="dxa"/>
            <w:vAlign w:val="center"/>
          </w:tcPr>
          <w:p w:rsidR="00295D22" w:rsidRPr="0035611E" w:rsidRDefault="00295D22" w:rsidP="009652D4">
            <w:pPr>
              <w:spacing w:afterLines="40" w:after="96"/>
              <w:jc w:val="center"/>
              <w:rPr>
                <w:rFonts w:ascii="Times New Roman" w:hAnsi="Times New Roman"/>
                <w:b/>
              </w:rPr>
            </w:pPr>
            <w:r w:rsidRPr="0035611E">
              <w:rPr>
                <w:rFonts w:ascii="Times New Roman" w:hAnsi="Times New Roman"/>
                <w:b/>
              </w:rPr>
              <w:t>№ по ред</w:t>
            </w:r>
          </w:p>
        </w:tc>
        <w:tc>
          <w:tcPr>
            <w:tcW w:w="7262" w:type="dxa"/>
            <w:vAlign w:val="center"/>
          </w:tcPr>
          <w:p w:rsidR="00295D22" w:rsidRPr="0035611E" w:rsidRDefault="00295D22" w:rsidP="009652D4">
            <w:pPr>
              <w:spacing w:afterLines="40" w:after="96"/>
              <w:jc w:val="center"/>
              <w:rPr>
                <w:rFonts w:ascii="Times New Roman" w:hAnsi="Times New Roman"/>
                <w:b/>
              </w:rPr>
            </w:pPr>
            <w:r w:rsidRPr="0035611E">
              <w:rPr>
                <w:rFonts w:ascii="Times New Roman" w:hAnsi="Times New Roman"/>
                <w:b/>
              </w:rPr>
              <w:t>Дейност</w:t>
            </w:r>
          </w:p>
        </w:tc>
        <w:tc>
          <w:tcPr>
            <w:tcW w:w="1499" w:type="dxa"/>
            <w:vAlign w:val="center"/>
          </w:tcPr>
          <w:p w:rsidR="00295D22" w:rsidRPr="0035611E" w:rsidRDefault="00295D22" w:rsidP="009652D4">
            <w:pPr>
              <w:spacing w:afterLines="40" w:after="96"/>
              <w:jc w:val="center"/>
              <w:rPr>
                <w:rFonts w:ascii="Times New Roman" w:hAnsi="Times New Roman"/>
                <w:b/>
              </w:rPr>
            </w:pPr>
            <w:r>
              <w:rPr>
                <w:rFonts w:ascii="Times New Roman" w:hAnsi="Times New Roman"/>
                <w:b/>
              </w:rPr>
              <w:t>К</w:t>
            </w:r>
            <w:r w:rsidRPr="0035611E">
              <w:rPr>
                <w:rFonts w:ascii="Times New Roman" w:hAnsi="Times New Roman"/>
                <w:b/>
              </w:rPr>
              <w:t>оличество</w:t>
            </w:r>
          </w:p>
        </w:tc>
      </w:tr>
      <w:tr w:rsidR="00295D22" w:rsidRPr="0035611E" w:rsidTr="009652D4">
        <w:tc>
          <w:tcPr>
            <w:tcW w:w="811" w:type="dxa"/>
          </w:tcPr>
          <w:p w:rsidR="00295D22" w:rsidRPr="008C1C40" w:rsidRDefault="00295D22" w:rsidP="009652D4">
            <w:pPr>
              <w:pStyle w:val="aff"/>
              <w:numPr>
                <w:ilvl w:val="0"/>
                <w:numId w:val="44"/>
              </w:numPr>
              <w:suppressAutoHyphens w:val="0"/>
              <w:spacing w:afterLines="40" w:after="96" w:line="240" w:lineRule="auto"/>
              <w:contextualSpacing/>
              <w:jc w:val="both"/>
              <w:rPr>
                <w:rFonts w:ascii="Times New Roman" w:hAnsi="Times New Roman"/>
                <w:b/>
              </w:rPr>
            </w:pPr>
          </w:p>
        </w:tc>
        <w:tc>
          <w:tcPr>
            <w:tcW w:w="7262" w:type="dxa"/>
          </w:tcPr>
          <w:p w:rsidR="00295D22" w:rsidRPr="0035611E" w:rsidRDefault="00295D22" w:rsidP="009652D4">
            <w:pPr>
              <w:spacing w:afterLines="40" w:after="96"/>
              <w:jc w:val="both"/>
              <w:rPr>
                <w:rFonts w:ascii="Times New Roman" w:hAnsi="Times New Roman"/>
                <w:b/>
              </w:rPr>
            </w:pPr>
            <w:r w:rsidRPr="0035611E">
              <w:rPr>
                <w:rFonts w:ascii="Times New Roman" w:hAnsi="Times New Roman"/>
                <w:b/>
              </w:rPr>
              <w:t>Плакати формат А3</w:t>
            </w:r>
          </w:p>
        </w:tc>
        <w:tc>
          <w:tcPr>
            <w:tcW w:w="1499" w:type="dxa"/>
          </w:tcPr>
          <w:p w:rsidR="00295D22" w:rsidRPr="0035611E" w:rsidRDefault="00295D22" w:rsidP="009652D4">
            <w:pPr>
              <w:spacing w:afterLines="40" w:after="96"/>
              <w:jc w:val="center"/>
              <w:rPr>
                <w:rFonts w:ascii="Times New Roman" w:hAnsi="Times New Roman"/>
                <w:b/>
              </w:rPr>
            </w:pPr>
            <w:r>
              <w:rPr>
                <w:rFonts w:ascii="Times New Roman" w:hAnsi="Times New Roman"/>
                <w:b/>
              </w:rPr>
              <w:t>20 бр.</w:t>
            </w:r>
          </w:p>
        </w:tc>
      </w:tr>
      <w:tr w:rsidR="00295D22" w:rsidRPr="0035611E" w:rsidTr="009652D4">
        <w:tc>
          <w:tcPr>
            <w:tcW w:w="811" w:type="dxa"/>
          </w:tcPr>
          <w:p w:rsidR="00295D22" w:rsidRPr="008C1C40" w:rsidRDefault="00295D22" w:rsidP="009652D4">
            <w:pPr>
              <w:pStyle w:val="aff"/>
              <w:numPr>
                <w:ilvl w:val="0"/>
                <w:numId w:val="44"/>
              </w:numPr>
              <w:suppressAutoHyphens w:val="0"/>
              <w:spacing w:afterLines="40" w:after="96" w:line="240" w:lineRule="auto"/>
              <w:contextualSpacing/>
              <w:jc w:val="both"/>
              <w:rPr>
                <w:rFonts w:ascii="Times New Roman" w:hAnsi="Times New Roman"/>
                <w:b/>
              </w:rPr>
            </w:pPr>
          </w:p>
        </w:tc>
        <w:tc>
          <w:tcPr>
            <w:tcW w:w="7262" w:type="dxa"/>
          </w:tcPr>
          <w:p w:rsidR="00295D22" w:rsidRPr="0035611E" w:rsidRDefault="00295D22" w:rsidP="009652D4">
            <w:pPr>
              <w:spacing w:afterLines="40" w:after="96"/>
              <w:jc w:val="both"/>
              <w:rPr>
                <w:rFonts w:ascii="Times New Roman" w:hAnsi="Times New Roman"/>
                <w:b/>
              </w:rPr>
            </w:pPr>
            <w:r w:rsidRPr="0035611E">
              <w:rPr>
                <w:rFonts w:ascii="Times New Roman" w:hAnsi="Times New Roman"/>
                <w:b/>
              </w:rPr>
              <w:t xml:space="preserve">Брошури А4 </w:t>
            </w:r>
            <w:r>
              <w:rPr>
                <w:rFonts w:ascii="Times New Roman" w:hAnsi="Times New Roman"/>
                <w:b/>
              </w:rPr>
              <w:t>с две сгъвания</w:t>
            </w:r>
          </w:p>
        </w:tc>
        <w:tc>
          <w:tcPr>
            <w:tcW w:w="1499" w:type="dxa"/>
          </w:tcPr>
          <w:p w:rsidR="00295D22" w:rsidRPr="0035611E" w:rsidRDefault="00295D22" w:rsidP="009652D4">
            <w:pPr>
              <w:spacing w:afterLines="40" w:after="96"/>
              <w:jc w:val="center"/>
              <w:rPr>
                <w:rFonts w:ascii="Times New Roman" w:hAnsi="Times New Roman"/>
                <w:b/>
              </w:rPr>
            </w:pPr>
            <w:r>
              <w:rPr>
                <w:rFonts w:ascii="Times New Roman" w:hAnsi="Times New Roman"/>
                <w:b/>
              </w:rPr>
              <w:t>60 бр.</w:t>
            </w:r>
          </w:p>
        </w:tc>
      </w:tr>
      <w:tr w:rsidR="00295D22" w:rsidRPr="0051499C" w:rsidTr="009652D4">
        <w:tc>
          <w:tcPr>
            <w:tcW w:w="811" w:type="dxa"/>
          </w:tcPr>
          <w:p w:rsidR="00295D22" w:rsidRPr="008C1C40" w:rsidRDefault="00295D22" w:rsidP="009652D4">
            <w:pPr>
              <w:pStyle w:val="aff"/>
              <w:numPr>
                <w:ilvl w:val="0"/>
                <w:numId w:val="44"/>
              </w:numPr>
              <w:suppressAutoHyphens w:val="0"/>
              <w:spacing w:afterLines="40" w:after="96" w:line="240" w:lineRule="auto"/>
              <w:contextualSpacing/>
              <w:jc w:val="both"/>
              <w:rPr>
                <w:rFonts w:ascii="Times New Roman" w:hAnsi="Times New Roman"/>
                <w:b/>
              </w:rPr>
            </w:pPr>
          </w:p>
        </w:tc>
        <w:tc>
          <w:tcPr>
            <w:tcW w:w="7262" w:type="dxa"/>
          </w:tcPr>
          <w:p w:rsidR="00295D22" w:rsidRPr="0035611E" w:rsidRDefault="00295D22" w:rsidP="009652D4">
            <w:pPr>
              <w:spacing w:afterLines="40" w:after="96"/>
              <w:jc w:val="both"/>
              <w:rPr>
                <w:rFonts w:ascii="Times New Roman" w:hAnsi="Times New Roman"/>
                <w:b/>
              </w:rPr>
            </w:pPr>
            <w:r w:rsidRPr="0035611E">
              <w:rPr>
                <w:rFonts w:ascii="Times New Roman" w:hAnsi="Times New Roman"/>
                <w:b/>
              </w:rPr>
              <w:t>Информационни диплянки</w:t>
            </w:r>
            <w:r>
              <w:rPr>
                <w:rFonts w:ascii="Times New Roman" w:hAnsi="Times New Roman"/>
                <w:b/>
              </w:rPr>
              <w:t xml:space="preserve"> А4 с едно сгъване</w:t>
            </w:r>
          </w:p>
        </w:tc>
        <w:tc>
          <w:tcPr>
            <w:tcW w:w="1499" w:type="dxa"/>
          </w:tcPr>
          <w:p w:rsidR="00295D22" w:rsidRPr="0051499C" w:rsidRDefault="00295D22" w:rsidP="009652D4">
            <w:pPr>
              <w:pStyle w:val="aff"/>
              <w:spacing w:afterLines="40" w:after="96"/>
              <w:ind w:left="0"/>
              <w:jc w:val="center"/>
              <w:rPr>
                <w:rFonts w:ascii="Times New Roman" w:hAnsi="Times New Roman"/>
                <w:b/>
              </w:rPr>
            </w:pPr>
            <w:r>
              <w:rPr>
                <w:rFonts w:ascii="Times New Roman" w:hAnsi="Times New Roman"/>
                <w:b/>
              </w:rPr>
              <w:t>60 бр.</w:t>
            </w:r>
          </w:p>
        </w:tc>
      </w:tr>
    </w:tbl>
    <w:p w:rsidR="006F4B05" w:rsidRDefault="006F4B05" w:rsidP="00CD66A7">
      <w:pPr>
        <w:suppressAutoHyphens w:val="0"/>
        <w:spacing w:afterLines="40" w:after="96" w:line="240" w:lineRule="auto"/>
        <w:jc w:val="both"/>
        <w:rPr>
          <w:lang w:eastAsia="bg-BG"/>
        </w:rPr>
      </w:pPr>
    </w:p>
    <w:p w:rsidR="006F4B05" w:rsidRDefault="006F4B05" w:rsidP="00CD66A7">
      <w:pPr>
        <w:suppressAutoHyphens w:val="0"/>
        <w:spacing w:afterLines="40" w:after="96" w:line="276" w:lineRule="auto"/>
        <w:ind w:firstLine="708"/>
        <w:jc w:val="both"/>
      </w:pPr>
      <w:r w:rsidRPr="00370540">
        <w:rPr>
          <w:lang w:eastAsia="bg-BG"/>
        </w:rPr>
        <w:t xml:space="preserve">Посочените цени включват всички разходи за точното и качествено изпълнение на </w:t>
      </w:r>
      <w:r>
        <w:rPr>
          <w:lang w:eastAsia="bg-BG"/>
        </w:rPr>
        <w:t>услугата</w:t>
      </w:r>
      <w:r w:rsidRPr="00370540">
        <w:rPr>
          <w:lang w:eastAsia="bg-BG"/>
        </w:rPr>
        <w:t xml:space="preserve"> в съответствие с нормите и нормативите действащи в Република България. Цените са посочени в български лева.</w:t>
      </w:r>
      <w:r w:rsidRPr="00370540">
        <w:t xml:space="preserve"> </w:t>
      </w:r>
    </w:p>
    <w:p w:rsidR="006F4B05" w:rsidRDefault="006F4B05" w:rsidP="00CD66A7">
      <w:pPr>
        <w:suppressAutoHyphens w:val="0"/>
        <w:spacing w:afterLines="40" w:after="96" w:line="276" w:lineRule="auto"/>
        <w:ind w:firstLine="708"/>
        <w:jc w:val="both"/>
      </w:pPr>
    </w:p>
    <w:p w:rsidR="006F4B05" w:rsidRPr="0096624A" w:rsidRDefault="006F4B05" w:rsidP="00CD66A7">
      <w:pPr>
        <w:suppressAutoHyphens w:val="0"/>
        <w:spacing w:afterLines="40" w:after="96" w:line="276" w:lineRule="auto"/>
        <w:ind w:firstLine="708"/>
        <w:jc w:val="both"/>
        <w:rPr>
          <w:lang w:eastAsia="bg-BG"/>
        </w:rPr>
      </w:pPr>
      <w:r w:rsidRPr="00370540">
        <w:t>Предложените цени са определени при пълно съответствие с условията от документацията и техническата спецификация по процедурата.</w:t>
      </w:r>
    </w:p>
    <w:p w:rsidR="006F4B05" w:rsidRDefault="006F4B05" w:rsidP="00CD66A7">
      <w:pPr>
        <w:suppressAutoHyphens w:val="0"/>
        <w:spacing w:afterLines="40" w:after="96" w:line="276" w:lineRule="auto"/>
        <w:jc w:val="both"/>
        <w:rPr>
          <w:b/>
          <w:i/>
          <w:lang w:eastAsia="fr-FR"/>
        </w:rPr>
      </w:pPr>
    </w:p>
    <w:p w:rsidR="006F4B05" w:rsidRDefault="006F4B05" w:rsidP="00CD66A7">
      <w:pPr>
        <w:suppressAutoHyphens w:val="0"/>
        <w:spacing w:afterLines="40" w:after="96" w:line="276" w:lineRule="auto"/>
        <w:jc w:val="both"/>
        <w:rPr>
          <w:b/>
          <w:i/>
          <w:lang w:eastAsia="fr-FR"/>
        </w:rPr>
      </w:pPr>
      <w:r w:rsidRPr="00370540">
        <w:rPr>
          <w:b/>
          <w:i/>
          <w:lang w:eastAsia="fr-FR"/>
        </w:rPr>
        <w:t>ВАЖНО !!!!!!</w:t>
      </w:r>
    </w:p>
    <w:p w:rsidR="006F4B05" w:rsidRDefault="006F4B05" w:rsidP="00CD66A7">
      <w:pPr>
        <w:suppressAutoHyphens w:val="0"/>
        <w:spacing w:afterLines="40" w:after="96" w:line="276" w:lineRule="auto"/>
        <w:jc w:val="both"/>
        <w:rPr>
          <w:b/>
          <w:i/>
          <w:lang w:eastAsia="fr-FR"/>
        </w:rPr>
      </w:pPr>
      <w:r w:rsidRPr="00370540">
        <w:rPr>
          <w:b/>
          <w:i/>
          <w:lang w:eastAsia="fr-FR"/>
        </w:rPr>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w:t>
      </w:r>
    </w:p>
    <w:p w:rsidR="006F4B05" w:rsidRDefault="006F4B05" w:rsidP="00CD66A7">
      <w:pPr>
        <w:suppressAutoHyphens w:val="0"/>
        <w:spacing w:afterLines="40" w:after="96" w:line="276" w:lineRule="auto"/>
        <w:jc w:val="both"/>
        <w:rPr>
          <w:b/>
          <w:i/>
          <w:lang w:eastAsia="fr-FR"/>
        </w:rPr>
      </w:pPr>
    </w:p>
    <w:p w:rsidR="006F4B05" w:rsidRPr="00A66007" w:rsidRDefault="006F4B05" w:rsidP="00CD66A7">
      <w:pPr>
        <w:suppressAutoHyphens w:val="0"/>
        <w:spacing w:afterLines="40" w:after="96" w:line="276" w:lineRule="auto"/>
        <w:jc w:val="both"/>
        <w:rPr>
          <w:b/>
          <w:bCs/>
          <w:lang w:eastAsia="en-US"/>
        </w:rPr>
      </w:pPr>
      <w:r w:rsidRPr="00370540">
        <w:rPr>
          <w:b/>
          <w:i/>
          <w:lang w:eastAsia="fr-FR"/>
        </w:rPr>
        <w:t>Ценовото предложение задължително включва пълния обем дейности по техническата спецификация, ка</w:t>
      </w:r>
      <w:r>
        <w:rPr>
          <w:b/>
          <w:i/>
          <w:lang w:eastAsia="fr-FR"/>
        </w:rPr>
        <w:t>то при формиране на общата цена</w:t>
      </w:r>
      <w:r w:rsidRPr="00370540">
        <w:rPr>
          <w:b/>
          <w:i/>
          <w:lang w:eastAsia="fr-FR"/>
        </w:rPr>
        <w:t xml:space="preserve"> не трябва да надхвърля максимално предвидения финансов ресурс. При установяване на оферта надхвърляща обявената прогнозна обща стойност, офертата на участника ще бъде отстранена от участие в процедурата.</w:t>
      </w:r>
    </w:p>
    <w:p w:rsidR="006F4B05" w:rsidRDefault="006F4B05" w:rsidP="00CD66A7">
      <w:pPr>
        <w:spacing w:afterLines="40" w:after="96" w:line="276" w:lineRule="auto"/>
        <w:jc w:val="both"/>
        <w:rPr>
          <w:b/>
          <w:bCs/>
        </w:rPr>
      </w:pPr>
    </w:p>
    <w:p w:rsidR="006F4B05" w:rsidRDefault="006F4B05" w:rsidP="00CD66A7">
      <w:pPr>
        <w:spacing w:afterLines="40" w:after="96" w:line="276" w:lineRule="auto"/>
        <w:jc w:val="both"/>
        <w:rPr>
          <w:b/>
          <w:bCs/>
        </w:rPr>
      </w:pPr>
      <w:r w:rsidRPr="00370540">
        <w:rPr>
          <w:b/>
          <w:bCs/>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6F4B05" w:rsidRPr="0096624A" w:rsidRDefault="006F4B05" w:rsidP="00CD66A7">
      <w:pPr>
        <w:spacing w:afterLines="40" w:after="96" w:line="276" w:lineRule="auto"/>
        <w:jc w:val="both"/>
      </w:pPr>
    </w:p>
    <w:p w:rsidR="006F4B05" w:rsidRPr="00F031B5" w:rsidRDefault="006F4B05" w:rsidP="006F4B05">
      <w:pPr>
        <w:spacing w:before="120" w:line="276" w:lineRule="auto"/>
        <w:ind w:left="1416"/>
        <w:jc w:val="both"/>
        <w:rPr>
          <w:b/>
          <w:bCs/>
          <w:u w:val="single"/>
        </w:rPr>
      </w:pP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6F4B05" w:rsidRPr="00F031B5" w:rsidTr="00752BE0">
        <w:tc>
          <w:tcPr>
            <w:tcW w:w="4261" w:type="dxa"/>
          </w:tcPr>
          <w:p w:rsidR="006F4B05" w:rsidRPr="00F031B5" w:rsidRDefault="006F4B05" w:rsidP="00752BE0">
            <w:pPr>
              <w:spacing w:line="276" w:lineRule="auto"/>
              <w:jc w:val="right"/>
              <w:rPr>
                <w:b/>
              </w:rPr>
            </w:pPr>
            <w:r w:rsidRPr="00F031B5">
              <w:rPr>
                <w:b/>
              </w:rPr>
              <w:t xml:space="preserve">Дата </w:t>
            </w:r>
          </w:p>
        </w:tc>
        <w:tc>
          <w:tcPr>
            <w:tcW w:w="4919" w:type="dxa"/>
          </w:tcPr>
          <w:p w:rsidR="006F4B05" w:rsidRPr="00F031B5" w:rsidRDefault="006F4B05" w:rsidP="00752BE0">
            <w:pPr>
              <w:spacing w:line="276" w:lineRule="auto"/>
              <w:jc w:val="both"/>
            </w:pPr>
            <w:r w:rsidRPr="00F031B5">
              <w:t>________/ _________ / ______</w:t>
            </w:r>
          </w:p>
        </w:tc>
      </w:tr>
      <w:tr w:rsidR="006F4B05" w:rsidRPr="00F031B5" w:rsidTr="00752BE0">
        <w:tc>
          <w:tcPr>
            <w:tcW w:w="4261" w:type="dxa"/>
          </w:tcPr>
          <w:p w:rsidR="006F4B05" w:rsidRPr="00F031B5" w:rsidRDefault="006F4B05" w:rsidP="00752BE0">
            <w:pPr>
              <w:spacing w:line="276" w:lineRule="auto"/>
              <w:jc w:val="right"/>
              <w:rPr>
                <w:b/>
              </w:rPr>
            </w:pPr>
            <w:r w:rsidRPr="00F031B5">
              <w:rPr>
                <w:b/>
              </w:rPr>
              <w:t>Име и фамилия</w:t>
            </w:r>
          </w:p>
        </w:tc>
        <w:tc>
          <w:tcPr>
            <w:tcW w:w="4919" w:type="dxa"/>
          </w:tcPr>
          <w:p w:rsidR="006F4B05" w:rsidRPr="00F031B5" w:rsidRDefault="006F4B05" w:rsidP="00752BE0">
            <w:pPr>
              <w:spacing w:line="276" w:lineRule="auto"/>
              <w:jc w:val="both"/>
            </w:pPr>
            <w:r w:rsidRPr="00F031B5">
              <w:t>__________________________</w:t>
            </w:r>
          </w:p>
        </w:tc>
      </w:tr>
      <w:tr w:rsidR="006F4B05" w:rsidRPr="00F031B5" w:rsidTr="00752BE0">
        <w:tc>
          <w:tcPr>
            <w:tcW w:w="4261" w:type="dxa"/>
          </w:tcPr>
          <w:p w:rsidR="006F4B05" w:rsidRPr="00F031B5" w:rsidRDefault="006F4B05" w:rsidP="00752BE0">
            <w:pPr>
              <w:spacing w:line="276" w:lineRule="auto"/>
              <w:jc w:val="right"/>
              <w:rPr>
                <w:b/>
              </w:rPr>
            </w:pPr>
            <w:r w:rsidRPr="00F031B5">
              <w:rPr>
                <w:b/>
              </w:rPr>
              <w:t xml:space="preserve">Длъжност </w:t>
            </w:r>
          </w:p>
        </w:tc>
        <w:tc>
          <w:tcPr>
            <w:tcW w:w="4919" w:type="dxa"/>
          </w:tcPr>
          <w:p w:rsidR="006F4B05" w:rsidRPr="00F031B5" w:rsidRDefault="006F4B05" w:rsidP="00752BE0">
            <w:pPr>
              <w:spacing w:line="276" w:lineRule="auto"/>
              <w:jc w:val="both"/>
            </w:pPr>
            <w:r w:rsidRPr="00F031B5">
              <w:t>__________________________</w:t>
            </w:r>
          </w:p>
        </w:tc>
      </w:tr>
      <w:tr w:rsidR="006F4B05" w:rsidRPr="00F031B5" w:rsidTr="00752BE0">
        <w:tc>
          <w:tcPr>
            <w:tcW w:w="4261" w:type="dxa"/>
          </w:tcPr>
          <w:p w:rsidR="006F4B05" w:rsidRPr="00F031B5" w:rsidRDefault="006F4B05" w:rsidP="00752BE0">
            <w:pPr>
              <w:spacing w:line="276" w:lineRule="auto"/>
              <w:jc w:val="right"/>
              <w:rPr>
                <w:b/>
              </w:rPr>
            </w:pPr>
            <w:r w:rsidRPr="00F031B5">
              <w:rPr>
                <w:b/>
              </w:rPr>
              <w:t>Наименование на участника</w:t>
            </w:r>
          </w:p>
        </w:tc>
        <w:tc>
          <w:tcPr>
            <w:tcW w:w="4919" w:type="dxa"/>
          </w:tcPr>
          <w:p w:rsidR="006F4B05" w:rsidRPr="00F031B5" w:rsidRDefault="006F4B05" w:rsidP="00752BE0">
            <w:pPr>
              <w:spacing w:line="276" w:lineRule="auto"/>
              <w:jc w:val="both"/>
            </w:pPr>
            <w:r w:rsidRPr="00F031B5">
              <w:t>__________________________</w:t>
            </w:r>
          </w:p>
        </w:tc>
      </w:tr>
    </w:tbl>
    <w:p w:rsidR="006F4B05" w:rsidRDefault="006F4B05" w:rsidP="006F4B05">
      <w:pPr>
        <w:spacing w:line="240" w:lineRule="auto"/>
        <w:ind w:left="6372" w:firstLine="708"/>
      </w:pPr>
    </w:p>
    <w:p w:rsidR="00B55D71" w:rsidRPr="00A66007" w:rsidRDefault="00A86113" w:rsidP="00CD66A7">
      <w:pPr>
        <w:shd w:val="clear" w:color="auto" w:fill="FFFFFF"/>
        <w:spacing w:afterLines="40" w:after="96" w:line="240" w:lineRule="auto"/>
        <w:outlineLvl w:val="0"/>
        <w:rPr>
          <w:bCs/>
          <w:lang w:eastAsia="bg-BG"/>
        </w:rPr>
      </w:pPr>
      <w:r w:rsidRPr="00370540">
        <w:rPr>
          <w:lang w:eastAsia="bg-BG"/>
        </w:rPr>
        <w:br w:type="page"/>
      </w:r>
      <w:r w:rsidR="00A66007">
        <w:rPr>
          <w:lang w:eastAsia="bg-BG"/>
        </w:rPr>
        <w:lastRenderedPageBreak/>
        <w:t xml:space="preserve">                                                                                                                                           </w:t>
      </w:r>
      <w:r w:rsidR="00F01910" w:rsidRPr="00370540">
        <w:rPr>
          <w:b/>
        </w:rPr>
        <w:t xml:space="preserve">Приложение № </w:t>
      </w:r>
      <w:r w:rsidR="00A66007">
        <w:rPr>
          <w:b/>
        </w:rPr>
        <w:t>7</w:t>
      </w:r>
    </w:p>
    <w:p w:rsidR="00315C1B" w:rsidRDefault="00315C1B" w:rsidP="00CD66A7">
      <w:pPr>
        <w:pStyle w:val="a6"/>
        <w:tabs>
          <w:tab w:val="left" w:pos="-600"/>
        </w:tabs>
        <w:spacing w:afterLines="40" w:after="96"/>
        <w:jc w:val="right"/>
        <w:rPr>
          <w:sz w:val="24"/>
          <w:szCs w:val="24"/>
        </w:rPr>
      </w:pPr>
    </w:p>
    <w:p w:rsidR="00B55D71" w:rsidRPr="0028751F" w:rsidRDefault="00673651" w:rsidP="00CD66A7">
      <w:pPr>
        <w:pStyle w:val="a6"/>
        <w:tabs>
          <w:tab w:val="left" w:pos="-600"/>
        </w:tabs>
        <w:spacing w:afterLines="40" w:after="96"/>
        <w:jc w:val="right"/>
        <w:rPr>
          <w:sz w:val="24"/>
          <w:szCs w:val="24"/>
        </w:rPr>
      </w:pPr>
      <w:r w:rsidRPr="00370540">
        <w:rPr>
          <w:sz w:val="24"/>
          <w:szCs w:val="24"/>
        </w:rPr>
        <w:t>ПРОЕКТ!</w:t>
      </w:r>
    </w:p>
    <w:p w:rsidR="00262249" w:rsidRPr="00E36BBD" w:rsidRDefault="00262249" w:rsidP="00315C1B">
      <w:pPr>
        <w:pStyle w:val="aff"/>
        <w:spacing w:line="276" w:lineRule="auto"/>
        <w:ind w:left="1080"/>
        <w:rPr>
          <w:b/>
        </w:rPr>
      </w:pPr>
      <w:r>
        <w:rPr>
          <w:b/>
        </w:rPr>
        <w:t xml:space="preserve">                                                        </w:t>
      </w:r>
      <w:r w:rsidRPr="00E36BBD">
        <w:rPr>
          <w:b/>
        </w:rPr>
        <w:t xml:space="preserve">ДОГОВОР </w:t>
      </w:r>
    </w:p>
    <w:p w:rsidR="00262249" w:rsidRPr="00E36BBD" w:rsidRDefault="00262249" w:rsidP="00315C1B">
      <w:pPr>
        <w:spacing w:line="276" w:lineRule="auto"/>
        <w:jc w:val="center"/>
        <w:rPr>
          <w:color w:val="000000"/>
          <w:lang w:eastAsia="bg-BG"/>
        </w:rPr>
      </w:pPr>
      <w:r w:rsidRPr="000F3190">
        <w:rPr>
          <w:b/>
          <w:noProof/>
          <w:color w:val="000000"/>
          <w:lang w:eastAsia="bg-BG"/>
        </w:rPr>
        <w:t>№</w:t>
      </w:r>
      <w:r w:rsidR="00772AB7" w:rsidRPr="000F3190">
        <w:rPr>
          <w:rFonts w:eastAsiaTheme="minorHAnsi"/>
          <w:b/>
          <w:bCs/>
          <w:color w:val="000000"/>
          <w:lang w:eastAsia="en-US"/>
        </w:rPr>
        <w:t xml:space="preserve"> </w:t>
      </w:r>
      <w:r w:rsidR="008450EC" w:rsidRPr="000F3190">
        <w:rPr>
          <w:rFonts w:eastAsiaTheme="minorHAnsi"/>
          <w:b/>
          <w:bCs/>
          <w:color w:val="000000"/>
          <w:lang w:eastAsia="en-US"/>
        </w:rPr>
        <w:t>BG………………..</w:t>
      </w:r>
      <w:r w:rsidR="00772AB7" w:rsidRPr="000F3190">
        <w:rPr>
          <w:rFonts w:eastAsiaTheme="minorHAnsi"/>
          <w:b/>
          <w:bCs/>
          <w:color w:val="000000"/>
          <w:lang w:eastAsia="en-US"/>
        </w:rPr>
        <w:t xml:space="preserve"> -……</w:t>
      </w:r>
      <w:r w:rsidRPr="000F3190">
        <w:rPr>
          <w:noProof/>
          <w:color w:val="000000"/>
          <w:lang w:eastAsia="bg-BG"/>
        </w:rPr>
        <w:t>/_____________</w:t>
      </w:r>
      <w:r w:rsidRPr="000F3190">
        <w:rPr>
          <w:color w:val="000000"/>
          <w:lang w:eastAsia="bg-BG"/>
        </w:rPr>
        <w:t xml:space="preserve"> г.</w:t>
      </w:r>
    </w:p>
    <w:p w:rsidR="00262249" w:rsidRPr="00E36BBD" w:rsidRDefault="00262249" w:rsidP="00315C1B">
      <w:pPr>
        <w:spacing w:line="276" w:lineRule="auto"/>
        <w:jc w:val="center"/>
        <w:rPr>
          <w:color w:val="000000"/>
          <w:lang w:eastAsia="bg-BG"/>
        </w:rPr>
      </w:pPr>
    </w:p>
    <w:p w:rsidR="00262249" w:rsidRPr="00E36BBD" w:rsidRDefault="00262249" w:rsidP="00315C1B">
      <w:pPr>
        <w:spacing w:before="100" w:beforeAutospacing="1" w:after="100" w:afterAutospacing="1" w:line="276" w:lineRule="auto"/>
        <w:ind w:firstLine="567"/>
        <w:jc w:val="both"/>
        <w:rPr>
          <w:bCs/>
          <w:lang w:eastAsia="bg-BG"/>
        </w:rPr>
      </w:pPr>
      <w:r w:rsidRPr="00E36BBD">
        <w:rPr>
          <w:bCs/>
          <w:lang w:eastAsia="bg-BG"/>
        </w:rPr>
        <w:t>Днес, ............. 201</w:t>
      </w:r>
      <w:r w:rsidR="00393270">
        <w:rPr>
          <w:bCs/>
          <w:lang w:eastAsia="bg-BG"/>
        </w:rPr>
        <w:t>8</w:t>
      </w:r>
      <w:r w:rsidRPr="00E36BBD">
        <w:rPr>
          <w:bCs/>
          <w:lang w:eastAsia="bg-BG"/>
        </w:rPr>
        <w:t xml:space="preserve"> г., в гр. </w:t>
      </w:r>
      <w:r>
        <w:rPr>
          <w:bCs/>
          <w:lang w:eastAsia="bg-BG"/>
        </w:rPr>
        <w:t>Перник</w:t>
      </w:r>
      <w:r w:rsidRPr="00E36BBD">
        <w:rPr>
          <w:bCs/>
          <w:lang w:eastAsia="bg-BG"/>
        </w:rPr>
        <w:t xml:space="preserve">, между: </w:t>
      </w:r>
    </w:p>
    <w:p w:rsidR="00262249" w:rsidRDefault="00262249" w:rsidP="00315C1B">
      <w:pPr>
        <w:spacing w:line="276" w:lineRule="auto"/>
        <w:ind w:firstLine="567"/>
        <w:jc w:val="both"/>
        <w:rPr>
          <w:lang w:eastAsia="bg-BG"/>
        </w:rPr>
      </w:pPr>
      <w:r w:rsidRPr="005D7F3B">
        <w:rPr>
          <w:b/>
          <w:lang w:eastAsia="bg-BG"/>
        </w:rPr>
        <w:t>1. ОБЩИНА П</w:t>
      </w:r>
      <w:r>
        <w:rPr>
          <w:b/>
          <w:lang w:eastAsia="bg-BG"/>
        </w:rPr>
        <w:t>ЕРНИК</w:t>
      </w:r>
      <w:r w:rsidRPr="005D7F3B">
        <w:rPr>
          <w:b/>
          <w:lang w:eastAsia="bg-BG"/>
        </w:rPr>
        <w:t>,</w:t>
      </w:r>
      <w:r w:rsidRPr="005D7F3B">
        <w:t xml:space="preserve"> ЕИК (по БУЛСТАТ) </w:t>
      </w:r>
      <w:r w:rsidRPr="0074256D">
        <w:rPr>
          <w:lang w:eastAsia="bg-BG"/>
        </w:rPr>
        <w:t>000386751</w:t>
      </w:r>
      <w:r>
        <w:rPr>
          <w:color w:val="000000"/>
          <w:shd w:val="clear" w:color="auto" w:fill="FFFFFF"/>
        </w:rPr>
        <w:t>,</w:t>
      </w:r>
      <w:r w:rsidRPr="005D7F3B">
        <w:rPr>
          <w:color w:val="000000"/>
          <w:shd w:val="clear" w:color="auto" w:fill="FFFFFF"/>
        </w:rPr>
        <w:t xml:space="preserve"> </w:t>
      </w:r>
      <w:r w:rsidRPr="005D7F3B">
        <w:t xml:space="preserve">със седалище и адрес на управление: п.к. </w:t>
      </w:r>
      <w:r>
        <w:t>23</w:t>
      </w:r>
      <w:r w:rsidRPr="005D7F3B">
        <w:t xml:space="preserve">00 област </w:t>
      </w:r>
      <w:r>
        <w:t>Перник</w:t>
      </w:r>
      <w:r w:rsidRPr="005D7F3B">
        <w:t>,</w:t>
      </w:r>
      <w:r>
        <w:t xml:space="preserve"> </w:t>
      </w:r>
      <w:r>
        <w:rPr>
          <w:color w:val="000000"/>
          <w:lang w:eastAsia="bg-BG"/>
        </w:rPr>
        <w:t>гр.Перник, пл. „Св. Иван Рил</w:t>
      </w:r>
      <w:r w:rsidR="004D1CAC">
        <w:rPr>
          <w:color w:val="000000"/>
          <w:lang w:eastAsia="bg-BG"/>
        </w:rPr>
        <w:t>с</w:t>
      </w:r>
      <w:r>
        <w:rPr>
          <w:color w:val="000000"/>
          <w:lang w:eastAsia="bg-BG"/>
        </w:rPr>
        <w:t xml:space="preserve">ки” </w:t>
      </w:r>
      <w:r w:rsidRPr="009971E6">
        <w:rPr>
          <w:color w:val="000000"/>
          <w:lang w:eastAsia="bg-BG"/>
        </w:rPr>
        <w:t xml:space="preserve"> №</w:t>
      </w:r>
      <w:r>
        <w:rPr>
          <w:color w:val="000000"/>
          <w:lang w:eastAsia="bg-BG"/>
        </w:rPr>
        <w:t xml:space="preserve"> 1а</w:t>
      </w:r>
      <w:r w:rsidRPr="005D7F3B">
        <w:t xml:space="preserve">, представлявана от </w:t>
      </w:r>
      <w:r w:rsidRPr="0096624A">
        <w:rPr>
          <w:b/>
          <w:bCs/>
        </w:rPr>
        <w:t>ВЯРА МИХАЙЛОВА ЦЕРОВСКА</w:t>
      </w:r>
      <w:r>
        <w:t xml:space="preserve"> -</w:t>
      </w:r>
      <w:r w:rsidRPr="005D7F3B">
        <w:t xml:space="preserve"> </w:t>
      </w:r>
      <w:r w:rsidRPr="00262249">
        <w:rPr>
          <w:b/>
        </w:rPr>
        <w:t xml:space="preserve">КМЕТ НА ОБЩИНА ПЕРНИК, </w:t>
      </w:r>
      <w:r w:rsidRPr="005D7F3B">
        <w:t xml:space="preserve"> </w:t>
      </w:r>
      <w:r w:rsidRPr="005D7F3B">
        <w:rPr>
          <w:lang w:eastAsia="bg-BG"/>
        </w:rPr>
        <w:t>наричан</w:t>
      </w:r>
      <w:r>
        <w:rPr>
          <w:lang w:eastAsia="bg-BG"/>
        </w:rPr>
        <w:t>а</w:t>
      </w:r>
      <w:r w:rsidRPr="005D7F3B">
        <w:rPr>
          <w:lang w:eastAsia="bg-BG"/>
        </w:rPr>
        <w:t xml:space="preserve"> за краткост в договора „</w:t>
      </w:r>
      <w:r w:rsidRPr="005D7F3B">
        <w:rPr>
          <w:b/>
          <w:lang w:eastAsia="bg-BG"/>
        </w:rPr>
        <w:t>ВЪЗЛОЖИТЕЛ</w:t>
      </w:r>
      <w:r w:rsidRPr="005D7F3B">
        <w:rPr>
          <w:lang w:eastAsia="bg-BG"/>
        </w:rPr>
        <w:t xml:space="preserve">” </w:t>
      </w:r>
    </w:p>
    <w:p w:rsidR="00262249" w:rsidRPr="007D41FF" w:rsidRDefault="00262249" w:rsidP="00315C1B">
      <w:pPr>
        <w:spacing w:line="276" w:lineRule="auto"/>
        <w:ind w:firstLine="567"/>
        <w:jc w:val="both"/>
        <w:rPr>
          <w:color w:val="000000"/>
          <w:shd w:val="clear" w:color="auto" w:fill="FFFFFF"/>
        </w:rPr>
      </w:pPr>
      <w:r w:rsidRPr="005D7F3B">
        <w:rPr>
          <w:lang w:eastAsia="bg-BG"/>
        </w:rPr>
        <w:t xml:space="preserve">и </w:t>
      </w:r>
    </w:p>
    <w:p w:rsidR="00B55D71" w:rsidRDefault="00B55D71" w:rsidP="00CD66A7">
      <w:pPr>
        <w:spacing w:afterLines="40" w:after="96" w:line="276" w:lineRule="auto"/>
        <w:jc w:val="center"/>
        <w:rPr>
          <w:b/>
          <w:highlight w:val="yellow"/>
        </w:rPr>
      </w:pPr>
    </w:p>
    <w:p w:rsidR="00262249" w:rsidRDefault="00262249" w:rsidP="00315C1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lang w:eastAsia="bg-BG"/>
        </w:rPr>
      </w:pPr>
      <w:r>
        <w:rPr>
          <w:rFonts w:eastAsia="ヒラギノ角ゴ Pro W3"/>
          <w:b/>
        </w:rPr>
        <w:tab/>
      </w:r>
      <w:r w:rsidRPr="00135481">
        <w:rPr>
          <w:rFonts w:eastAsia="ヒラギノ角ゴ Pro W3"/>
          <w:b/>
        </w:rPr>
        <w:t>“</w:t>
      </w:r>
      <w:r>
        <w:rPr>
          <w:rFonts w:eastAsia="ヒラギノ角ゴ Pro W3"/>
          <w:b/>
        </w:rPr>
        <w:t>……………………</w:t>
      </w:r>
      <w:r w:rsidRPr="00135481">
        <w:rPr>
          <w:rFonts w:eastAsia="ヒラギノ角ゴ Pro W3"/>
          <w:b/>
        </w:rPr>
        <w:t xml:space="preserve">” </w:t>
      </w:r>
      <w:r>
        <w:rPr>
          <w:rFonts w:eastAsia="ヒラギノ角ゴ Pro W3"/>
          <w:b/>
        </w:rPr>
        <w:t>…………</w:t>
      </w:r>
      <w:r w:rsidRPr="00135481">
        <w:rPr>
          <w:b/>
        </w:rPr>
        <w:t xml:space="preserve">, </w:t>
      </w:r>
      <w:r w:rsidRPr="00135481">
        <w:t xml:space="preserve">с ЕИК </w:t>
      </w:r>
      <w:hyperlink r:id="rId9" w:history="1">
        <w:r>
          <w:t>………….</w:t>
        </w:r>
      </w:hyperlink>
      <w:r w:rsidRPr="00135481">
        <w:t xml:space="preserve">, със седалище и адрес на управление: гр. </w:t>
      </w:r>
      <w:r>
        <w:t>…………..</w:t>
      </w:r>
      <w:r w:rsidRPr="00135481">
        <w:t xml:space="preserve">, </w:t>
      </w:r>
      <w:r>
        <w:t>ул</w:t>
      </w:r>
      <w:r w:rsidRPr="00135481">
        <w:t>. „</w:t>
      </w:r>
      <w:r>
        <w:t>……………..</w:t>
      </w:r>
      <w:r w:rsidRPr="00135481">
        <w:t xml:space="preserve">”№ </w:t>
      </w:r>
      <w:r>
        <w:t>….</w:t>
      </w:r>
      <w:r w:rsidRPr="00135481">
        <w:t>,  представлявано от</w:t>
      </w:r>
      <w:r w:rsidRPr="00135481">
        <w:rPr>
          <w:b/>
        </w:rPr>
        <w:t xml:space="preserve"> </w:t>
      </w:r>
      <w:r>
        <w:rPr>
          <w:b/>
        </w:rPr>
        <w:t>………………</w:t>
      </w:r>
      <w:r w:rsidRPr="00135481">
        <w:rPr>
          <w:b/>
        </w:rPr>
        <w:t xml:space="preserve"> </w:t>
      </w:r>
      <w:r w:rsidRPr="00135481">
        <w:rPr>
          <w:b/>
          <w:lang w:eastAsia="bg-BG"/>
        </w:rPr>
        <w:t xml:space="preserve">– </w:t>
      </w:r>
      <w:r>
        <w:rPr>
          <w:b/>
          <w:lang w:eastAsia="bg-BG"/>
        </w:rPr>
        <w:t>…………………..</w:t>
      </w:r>
      <w:r w:rsidRPr="00135481">
        <w:rPr>
          <w:lang w:eastAsia="bg-BG"/>
        </w:rPr>
        <w:t xml:space="preserve">, </w:t>
      </w:r>
      <w:proofErr w:type="spellStart"/>
      <w:r w:rsidRPr="00135481">
        <w:rPr>
          <w:lang w:eastAsia="bg-BG"/>
        </w:rPr>
        <w:t>наричанo</w:t>
      </w:r>
      <w:proofErr w:type="spellEnd"/>
      <w:r w:rsidRPr="00135481">
        <w:rPr>
          <w:lang w:eastAsia="bg-BG"/>
        </w:rPr>
        <w:t xml:space="preserve"> по-долу </w:t>
      </w:r>
      <w:r w:rsidRPr="00135481">
        <w:rPr>
          <w:b/>
          <w:lang w:eastAsia="bg-BG"/>
        </w:rPr>
        <w:t>ИЗПЪЛНИТЕЛ</w:t>
      </w:r>
      <w:r w:rsidRPr="00135481">
        <w:rPr>
          <w:lang w:eastAsia="bg-BG"/>
        </w:rPr>
        <w:t xml:space="preserve">, от друга страна, </w:t>
      </w:r>
    </w:p>
    <w:p w:rsidR="00B55D71" w:rsidRDefault="00B55D71" w:rsidP="00CD66A7">
      <w:pPr>
        <w:suppressAutoHyphens w:val="0"/>
        <w:spacing w:afterLines="40" w:after="96" w:line="276" w:lineRule="auto"/>
        <w:jc w:val="both"/>
        <w:rPr>
          <w:lang w:eastAsia="bg-BG"/>
        </w:rPr>
      </w:pPr>
    </w:p>
    <w:p w:rsidR="00262249" w:rsidRPr="00B11874" w:rsidRDefault="00262249" w:rsidP="00B11874">
      <w:pPr>
        <w:spacing w:line="276" w:lineRule="auto"/>
        <w:jc w:val="both"/>
        <w:outlineLvl w:val="0"/>
        <w:rPr>
          <w:lang w:eastAsia="bg-BG"/>
        </w:rPr>
      </w:pPr>
      <w:r w:rsidRPr="00B11874">
        <w:rPr>
          <w:lang w:eastAsia="bg-BG"/>
        </w:rPr>
        <w:t>на основание чл. 112</w:t>
      </w:r>
      <w:r w:rsidR="00C36898" w:rsidRPr="00B11874">
        <w:rPr>
          <w:lang w:eastAsia="bg-BG"/>
        </w:rPr>
        <w:t>, ал. 1</w:t>
      </w:r>
      <w:r w:rsidRPr="00B11874">
        <w:rPr>
          <w:lang w:eastAsia="bg-BG"/>
        </w:rPr>
        <w:t xml:space="preserve"> от ЗОП, като се има предвид предмета на обществената поръчка, открита и проведена на основание </w:t>
      </w:r>
      <w:r w:rsidRPr="00B11874">
        <w:rPr>
          <w:shd w:val="clear" w:color="auto" w:fill="FFFFFF"/>
          <w:lang w:eastAsia="bg-BG"/>
        </w:rPr>
        <w:t xml:space="preserve">Решение № …………./…………. г. на </w:t>
      </w:r>
      <w:r w:rsidR="00C36898" w:rsidRPr="00B11874">
        <w:rPr>
          <w:shd w:val="clear" w:color="auto" w:fill="FFFFFF"/>
          <w:lang w:eastAsia="bg-BG"/>
        </w:rPr>
        <w:t>кмета на Община Перник</w:t>
      </w:r>
      <w:r w:rsidRPr="00B11874">
        <w:rPr>
          <w:shd w:val="clear" w:color="auto" w:fill="FFFFFF"/>
          <w:lang w:eastAsia="bg-BG"/>
        </w:rPr>
        <w:t xml:space="preserve">, Решение № ………../……………… г. на </w:t>
      </w:r>
      <w:r w:rsidR="00C36898" w:rsidRPr="00B11874">
        <w:rPr>
          <w:shd w:val="clear" w:color="auto" w:fill="FFFFFF"/>
          <w:lang w:eastAsia="bg-BG"/>
        </w:rPr>
        <w:t>кмета на Община Перник</w:t>
      </w:r>
      <w:r w:rsidRPr="00B11874">
        <w:rPr>
          <w:shd w:val="clear" w:color="auto" w:fill="FFFFFF"/>
          <w:lang w:eastAsia="bg-BG"/>
        </w:rPr>
        <w:t xml:space="preserve"> за определяне на изпълнител на обществената поръчка </w:t>
      </w:r>
      <w:r w:rsidRPr="00B11874">
        <w:rPr>
          <w:lang w:eastAsia="bg-BG"/>
        </w:rPr>
        <w:t>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262249" w:rsidRPr="00B11874" w:rsidRDefault="00262249" w:rsidP="00CD66A7">
      <w:pPr>
        <w:suppressAutoHyphens w:val="0"/>
        <w:spacing w:afterLines="40" w:after="96" w:line="276" w:lineRule="auto"/>
        <w:jc w:val="both"/>
        <w:rPr>
          <w:lang w:eastAsia="bg-BG"/>
        </w:rPr>
      </w:pPr>
    </w:p>
    <w:p w:rsidR="00B55D71" w:rsidRPr="00B11874" w:rsidRDefault="00684FAC" w:rsidP="00CD66A7">
      <w:pPr>
        <w:spacing w:afterLines="40" w:after="96" w:line="276" w:lineRule="auto"/>
        <w:jc w:val="both"/>
        <w:rPr>
          <w:b/>
        </w:rPr>
      </w:pPr>
      <w:r w:rsidRPr="00B11874">
        <w:rPr>
          <w:b/>
        </w:rPr>
        <w:t>І. ПРЕДМЕТ НА ДОГОВОРА</w:t>
      </w:r>
    </w:p>
    <w:p w:rsidR="003B2BA0" w:rsidRDefault="00684FAC" w:rsidP="003B2BA0">
      <w:pPr>
        <w:rPr>
          <w:lang w:val="en-US"/>
        </w:rPr>
      </w:pPr>
      <w:r w:rsidRPr="00B11874">
        <w:rPr>
          <w:b/>
        </w:rPr>
        <w:t>Чл.</w:t>
      </w:r>
      <w:r w:rsidR="00C36898" w:rsidRPr="00B11874">
        <w:rPr>
          <w:b/>
        </w:rPr>
        <w:t xml:space="preserve"> </w:t>
      </w:r>
      <w:r w:rsidRPr="00B11874">
        <w:rPr>
          <w:b/>
        </w:rPr>
        <w:t>1. ВЪЗЛОЖИТЕЛЯТ</w:t>
      </w:r>
      <w:r w:rsidRPr="00B11874">
        <w:t xml:space="preserve"> възлага, а </w:t>
      </w:r>
      <w:r w:rsidRPr="00B11874">
        <w:rPr>
          <w:b/>
        </w:rPr>
        <w:t>ИЗПЪЛНИТЕЛЯТ</w:t>
      </w:r>
      <w:r w:rsidRPr="00B11874">
        <w:t xml:space="preserve"> приема да изпълни</w:t>
      </w:r>
      <w:r w:rsidR="007C5EE2" w:rsidRPr="00B11874">
        <w:t xml:space="preserve"> срещу възнаграждение</w:t>
      </w:r>
      <w:r w:rsidRPr="00B11874">
        <w:t xml:space="preserve"> </w:t>
      </w:r>
      <w:r w:rsidR="007C5EE2" w:rsidRPr="00B11874">
        <w:t xml:space="preserve">следните услуги </w:t>
      </w:r>
      <w:r w:rsidR="00B277A8">
        <w:t>–</w:t>
      </w:r>
      <w:r w:rsidR="007C5EE2" w:rsidRPr="00B11874">
        <w:t xml:space="preserve"> </w:t>
      </w:r>
      <w:r w:rsidR="00024883">
        <w:rPr>
          <w:color w:val="000000"/>
          <w:shd w:val="clear" w:color="auto" w:fill="FFFFFF"/>
        </w:rPr>
        <w:t>изпълнение на дейности по публичност и визуализация</w:t>
      </w:r>
      <w:r w:rsidRPr="00B11874">
        <w:t>, възложен</w:t>
      </w:r>
      <w:r w:rsidR="007C5EE2" w:rsidRPr="00B11874">
        <w:t>и</w:t>
      </w:r>
      <w:r w:rsidRPr="00B11874">
        <w:t xml:space="preserve"> с обществена поръчка с предмет: </w:t>
      </w:r>
      <w:r w:rsidR="003B2BA0">
        <w:t>„Изпълнение на дейности по публичност и визуализация</w:t>
      </w:r>
      <w:r w:rsidR="003B2BA0">
        <w:rPr>
          <w:lang w:val="en-US"/>
        </w:rPr>
        <w:t xml:space="preserve">” </w:t>
      </w:r>
      <w:r w:rsidR="003B2BA0" w:rsidRPr="00325DD5">
        <w:t xml:space="preserve">по проект </w:t>
      </w:r>
      <w:r w:rsidR="003B2BA0">
        <w:rPr>
          <w:lang w:val="en-US"/>
        </w:rPr>
        <w:t xml:space="preserve"> </w:t>
      </w:r>
      <w:r w:rsidR="003B2BA0">
        <w:t xml:space="preserve">№ </w:t>
      </w:r>
      <w:r w:rsidR="003B2BA0">
        <w:rPr>
          <w:lang w:val="en-US"/>
        </w:rPr>
        <w:t xml:space="preserve">BG16RFOP001-5.001-0053 </w:t>
      </w:r>
      <w:r w:rsidR="003B2BA0" w:rsidRPr="00325DD5">
        <w:t>"</w:t>
      </w:r>
      <w:r w:rsidR="003B2BA0" w:rsidRPr="0012189F">
        <w:rPr>
          <w:b/>
          <w:bCs/>
          <w:sz w:val="23"/>
          <w:szCs w:val="23"/>
        </w:rPr>
        <w:t xml:space="preserve">Подкрепа за </w:t>
      </w:r>
      <w:proofErr w:type="spellStart"/>
      <w:r w:rsidR="003B2BA0" w:rsidRPr="0012189F">
        <w:rPr>
          <w:b/>
          <w:bCs/>
          <w:sz w:val="23"/>
          <w:szCs w:val="23"/>
        </w:rPr>
        <w:t>деинституционализацията</w:t>
      </w:r>
      <w:proofErr w:type="spellEnd"/>
      <w:r w:rsidR="003B2BA0" w:rsidRPr="0012189F">
        <w:rPr>
          <w:b/>
          <w:bCs/>
          <w:sz w:val="23"/>
          <w:szCs w:val="23"/>
        </w:rPr>
        <w:t xml:space="preserve"> в </w:t>
      </w:r>
      <w:proofErr w:type="spellStart"/>
      <w:r w:rsidR="003B2BA0" w:rsidRPr="0012189F">
        <w:rPr>
          <w:b/>
          <w:bCs/>
          <w:sz w:val="23"/>
          <w:szCs w:val="23"/>
        </w:rPr>
        <w:lastRenderedPageBreak/>
        <w:t>oбщина</w:t>
      </w:r>
      <w:proofErr w:type="spellEnd"/>
      <w:r w:rsidR="003B2BA0" w:rsidRPr="0012189F">
        <w:rPr>
          <w:b/>
          <w:bCs/>
          <w:sz w:val="23"/>
          <w:szCs w:val="23"/>
        </w:rPr>
        <w:t xml:space="preserve"> Перник чрез изграждане на наблюдавано жилище</w:t>
      </w:r>
      <w:r w:rsidR="003B2BA0" w:rsidRPr="00325DD5">
        <w:t>"</w:t>
      </w:r>
      <w:r w:rsidR="003B2BA0">
        <w:t>,</w:t>
      </w:r>
      <w:r w:rsidR="003B2BA0">
        <w:rPr>
          <w:lang w:val="en-US"/>
        </w:rPr>
        <w:t xml:space="preserve"> </w:t>
      </w:r>
      <w:r w:rsidR="003B2BA0">
        <w:t xml:space="preserve"> Договор за БФП № </w:t>
      </w:r>
      <w:r w:rsidR="003B2BA0" w:rsidRPr="0012189F">
        <w:rPr>
          <w:bCs/>
          <w:sz w:val="23"/>
          <w:szCs w:val="23"/>
        </w:rPr>
        <w:t>BG16RFOP001-5.001-0053</w:t>
      </w:r>
      <w:r w:rsidR="003B2BA0">
        <w:rPr>
          <w:bCs/>
          <w:sz w:val="23"/>
          <w:szCs w:val="23"/>
        </w:rPr>
        <w:t xml:space="preserve"> – </w:t>
      </w:r>
      <w:r w:rsidR="003B2BA0">
        <w:rPr>
          <w:bCs/>
          <w:sz w:val="23"/>
          <w:szCs w:val="23"/>
          <w:lang w:val="en-US"/>
        </w:rPr>
        <w:t>C01,</w:t>
      </w:r>
      <w:r w:rsidR="003B2BA0">
        <w:t xml:space="preserve"> с две обособени позиции: </w:t>
      </w:r>
    </w:p>
    <w:p w:rsidR="003B2BA0" w:rsidRDefault="003B2BA0" w:rsidP="003B2BA0">
      <w:pPr>
        <w:rPr>
          <w:lang w:val="en-US"/>
        </w:rPr>
      </w:pPr>
      <w:r w:rsidRPr="00852773">
        <w:rPr>
          <w:b/>
          <w:i/>
        </w:rPr>
        <w:t>Обособена позиция № 1</w:t>
      </w:r>
      <w:r>
        <w:t>: „Организиране и провеждане на пресконференции, разпространение на интернет публикации, интернет банер</w:t>
      </w:r>
      <w:r w:rsidRPr="003E5CAB">
        <w:t>, подготовка и публикуване на публикации в местна/регионална преса , временна и постоя</w:t>
      </w:r>
      <w:r>
        <w:t xml:space="preserve">нна обяснителни </w:t>
      </w:r>
      <w:proofErr w:type="spellStart"/>
      <w:r>
        <w:t>табел</w:t>
      </w:r>
      <w:proofErr w:type="spellEnd"/>
      <w:r>
        <w:rPr>
          <w:lang w:val="en-US"/>
        </w:rPr>
        <w:t>a</w:t>
      </w:r>
      <w:r>
        <w:t>,</w:t>
      </w:r>
    </w:p>
    <w:p w:rsidR="00AC3717" w:rsidRDefault="003B2BA0" w:rsidP="00A82945">
      <w:pPr>
        <w:spacing w:line="240" w:lineRule="auto"/>
        <w:jc w:val="both"/>
        <w:rPr>
          <w:rFonts w:eastAsiaTheme="minorHAnsi"/>
          <w:b/>
          <w:bCs/>
          <w:color w:val="000000"/>
          <w:lang w:eastAsia="en-US"/>
        </w:rPr>
      </w:pPr>
      <w:r w:rsidRPr="00852773">
        <w:rPr>
          <w:b/>
          <w:i/>
        </w:rPr>
        <w:t>Обособена позиция № 2</w:t>
      </w:r>
      <w:r>
        <w:t xml:space="preserve"> – „Изработване на печатни информационни и </w:t>
      </w:r>
      <w:proofErr w:type="spellStart"/>
      <w:r>
        <w:t>промоционални</w:t>
      </w:r>
      <w:proofErr w:type="spellEnd"/>
      <w:r>
        <w:t xml:space="preserve"> материали </w:t>
      </w:r>
      <w:r>
        <w:rPr>
          <w:lang w:val="en-US"/>
        </w:rPr>
        <w:t>,</w:t>
      </w:r>
      <w:r>
        <w:t>съгласно Единен наръчник на бенефициента за прилагане на правилата за информация и комуникация 2014-2020 г., запазена на основание чл. 80, ал.1 от ППЗОП</w:t>
      </w:r>
    </w:p>
    <w:p w:rsidR="00AC3717" w:rsidRPr="00AC3717" w:rsidRDefault="00AC3717" w:rsidP="00CD66A7">
      <w:pPr>
        <w:widowControl w:val="0"/>
        <w:autoSpaceDE w:val="0"/>
        <w:autoSpaceDN w:val="0"/>
        <w:adjustRightInd w:val="0"/>
        <w:spacing w:afterLines="40" w:after="96" w:line="276" w:lineRule="auto"/>
        <w:jc w:val="both"/>
        <w:rPr>
          <w:rFonts w:eastAsiaTheme="minorHAnsi"/>
          <w:b/>
          <w:bCs/>
          <w:color w:val="000000"/>
          <w:lang w:eastAsia="en-US"/>
        </w:rPr>
      </w:pPr>
      <w:r>
        <w:rPr>
          <w:b/>
          <w:lang w:eastAsia="bg-BG"/>
        </w:rPr>
        <w:t xml:space="preserve">За </w:t>
      </w:r>
      <w:r w:rsidRPr="00BA3B20">
        <w:rPr>
          <w:b/>
          <w:lang w:eastAsia="bg-BG"/>
        </w:rPr>
        <w:t xml:space="preserve">Обособена позиция № ……………………………………………. </w:t>
      </w:r>
    </w:p>
    <w:p w:rsidR="00A462A3" w:rsidRPr="00714707" w:rsidRDefault="00AC3717" w:rsidP="00393270">
      <w:pPr>
        <w:spacing w:line="276" w:lineRule="auto"/>
        <w:jc w:val="both"/>
      </w:pPr>
      <w:r>
        <w:rPr>
          <w:i/>
          <w:lang w:eastAsia="bg-BG"/>
        </w:rPr>
        <w:t>(посочва/т</w:t>
      </w:r>
      <w:r w:rsidRPr="00BA3B20">
        <w:rPr>
          <w:i/>
          <w:lang w:eastAsia="bg-BG"/>
        </w:rPr>
        <w:t xml:space="preserve"> се</w:t>
      </w:r>
      <w:r w:rsidRPr="00BA3B20">
        <w:rPr>
          <w:b/>
          <w:i/>
          <w:lang w:eastAsia="bg-BG"/>
        </w:rPr>
        <w:t xml:space="preserve"> </w:t>
      </w:r>
      <w:r w:rsidRPr="00BA3B20">
        <w:rPr>
          <w:i/>
          <w:lang w:eastAsia="bg-BG"/>
        </w:rPr>
        <w:t>обособената</w:t>
      </w:r>
      <w:r>
        <w:rPr>
          <w:i/>
          <w:lang w:eastAsia="bg-BG"/>
        </w:rPr>
        <w:t>/те</w:t>
      </w:r>
      <w:r w:rsidRPr="00BA3B20">
        <w:rPr>
          <w:i/>
          <w:lang w:eastAsia="bg-BG"/>
        </w:rPr>
        <w:t xml:space="preserve"> позиция</w:t>
      </w:r>
      <w:r>
        <w:rPr>
          <w:i/>
          <w:lang w:eastAsia="bg-BG"/>
        </w:rPr>
        <w:t>/</w:t>
      </w:r>
      <w:proofErr w:type="spellStart"/>
      <w:r>
        <w:rPr>
          <w:i/>
          <w:lang w:eastAsia="bg-BG"/>
        </w:rPr>
        <w:t>ии</w:t>
      </w:r>
      <w:proofErr w:type="spellEnd"/>
      <w:r w:rsidRPr="00BA3B20">
        <w:rPr>
          <w:i/>
          <w:lang w:eastAsia="bg-BG"/>
        </w:rPr>
        <w:t>, за която</w:t>
      </w:r>
      <w:r>
        <w:rPr>
          <w:i/>
          <w:lang w:eastAsia="bg-BG"/>
        </w:rPr>
        <w:t>/които</w:t>
      </w:r>
      <w:r w:rsidRPr="00BA3B20">
        <w:rPr>
          <w:i/>
          <w:lang w:eastAsia="bg-BG"/>
        </w:rPr>
        <w:t xml:space="preserve"> се </w:t>
      </w:r>
      <w:r>
        <w:rPr>
          <w:i/>
          <w:lang w:eastAsia="bg-BG"/>
        </w:rPr>
        <w:t>сключва договорът</w:t>
      </w:r>
      <w:r w:rsidRPr="00BA3B20">
        <w:rPr>
          <w:i/>
          <w:lang w:eastAsia="bg-BG"/>
        </w:rPr>
        <w:t>)</w:t>
      </w:r>
      <w:r w:rsidR="007D41FF" w:rsidRPr="00B11874">
        <w:rPr>
          <w:rFonts w:eastAsiaTheme="minorHAnsi"/>
          <w:bCs/>
          <w:color w:val="000000"/>
          <w:lang w:eastAsia="en-US"/>
        </w:rPr>
        <w:t>,</w:t>
      </w:r>
      <w:r w:rsidR="00D03417" w:rsidRPr="00B11874">
        <w:t xml:space="preserve"> </w:t>
      </w:r>
      <w:r w:rsidR="00C36898" w:rsidRPr="00B11874">
        <w:t>съгласно Т</w:t>
      </w:r>
      <w:r w:rsidR="00684FAC" w:rsidRPr="00B11874">
        <w:t>ехническата спецификация към процедурата за обществена поръчка</w:t>
      </w:r>
      <w:r w:rsidR="00C36898" w:rsidRPr="00B11874">
        <w:t xml:space="preserve"> – Приложение № 1</w:t>
      </w:r>
      <w:r w:rsidR="00201EC6" w:rsidRPr="00B11874">
        <w:t xml:space="preserve">, </w:t>
      </w:r>
      <w:r w:rsidR="00201EC6" w:rsidRPr="00B11874">
        <w:rPr>
          <w:lang w:eastAsia="en-GB"/>
        </w:rPr>
        <w:t xml:space="preserve">в съответствие с </w:t>
      </w:r>
      <w:r w:rsidR="00C36898" w:rsidRPr="00B11874">
        <w:rPr>
          <w:lang w:eastAsia="en-GB"/>
        </w:rPr>
        <w:t xml:space="preserve">предложенията, съдържащи се в </w:t>
      </w:r>
      <w:proofErr w:type="spellStart"/>
      <w:r w:rsidR="00C36898" w:rsidRPr="00B11874">
        <w:rPr>
          <w:lang w:val="ru-RU" w:eastAsia="en-GB"/>
        </w:rPr>
        <w:t>Техническото</w:t>
      </w:r>
      <w:proofErr w:type="spellEnd"/>
      <w:r w:rsidR="00C36898" w:rsidRPr="00B11874">
        <w:rPr>
          <w:lang w:val="ru-RU" w:eastAsia="en-GB"/>
        </w:rPr>
        <w:t xml:space="preserve"> предложение на </w:t>
      </w:r>
      <w:r w:rsidR="00C36898" w:rsidRPr="00B11874">
        <w:rPr>
          <w:b/>
          <w:lang w:val="ru-RU" w:eastAsia="en-GB"/>
        </w:rPr>
        <w:t>ИЗПЪЛНИТЕЛЯ</w:t>
      </w:r>
      <w:r w:rsidR="00C36898" w:rsidRPr="00B11874">
        <w:rPr>
          <w:lang w:val="ru-RU" w:eastAsia="en-GB"/>
        </w:rPr>
        <w:t xml:space="preserve"> – Приложение № 2</w:t>
      </w:r>
      <w:r w:rsidR="00DE37AB">
        <w:rPr>
          <w:lang w:val="ru-RU" w:eastAsia="en-GB"/>
        </w:rPr>
        <w:t xml:space="preserve"> и</w:t>
      </w:r>
      <w:r w:rsidR="00C36898" w:rsidRPr="00B11874">
        <w:rPr>
          <w:lang w:val="ru-RU" w:eastAsia="en-GB"/>
        </w:rPr>
        <w:t xml:space="preserve"> в </w:t>
      </w:r>
      <w:proofErr w:type="spellStart"/>
      <w:r w:rsidR="00C36898" w:rsidRPr="00B11874">
        <w:rPr>
          <w:lang w:val="ru-RU" w:eastAsia="en-GB"/>
        </w:rPr>
        <w:t>Ценовото</w:t>
      </w:r>
      <w:proofErr w:type="spellEnd"/>
      <w:r w:rsidR="00C36898" w:rsidRPr="00B11874">
        <w:rPr>
          <w:lang w:val="ru-RU" w:eastAsia="en-GB"/>
        </w:rPr>
        <w:t xml:space="preserve"> предложение на </w:t>
      </w:r>
      <w:r w:rsidR="00C36898" w:rsidRPr="00B11874">
        <w:rPr>
          <w:b/>
          <w:lang w:val="ru-RU" w:eastAsia="en-GB"/>
        </w:rPr>
        <w:t>ИЗПЪЛНИТЕЛЯ</w:t>
      </w:r>
      <w:r w:rsidR="00FA2AC5" w:rsidRPr="00B11874">
        <w:rPr>
          <w:lang w:val="ru-RU" w:eastAsia="en-GB"/>
        </w:rPr>
        <w:t xml:space="preserve"> – Приложение № 3</w:t>
      </w:r>
      <w:r w:rsidR="00C36898" w:rsidRPr="00B11874">
        <w:rPr>
          <w:lang w:eastAsia="en-GB"/>
        </w:rPr>
        <w:t>, представляващи неразделна част от настоящия договор.</w:t>
      </w:r>
      <w:r w:rsidR="00A462A3">
        <w:rPr>
          <w:lang w:eastAsia="en-GB"/>
        </w:rPr>
        <w:t xml:space="preserve"> </w:t>
      </w:r>
      <w:r w:rsidR="00714707">
        <w:t>Проектът „</w:t>
      </w:r>
      <w:r w:rsidR="00714707" w:rsidRPr="0012189F">
        <w:rPr>
          <w:b/>
          <w:bCs/>
          <w:sz w:val="23"/>
          <w:szCs w:val="23"/>
        </w:rPr>
        <w:t xml:space="preserve">Подкрепа за </w:t>
      </w:r>
      <w:proofErr w:type="spellStart"/>
      <w:r w:rsidR="00714707" w:rsidRPr="0012189F">
        <w:rPr>
          <w:b/>
          <w:bCs/>
          <w:sz w:val="23"/>
          <w:szCs w:val="23"/>
        </w:rPr>
        <w:t>деинституционализацията</w:t>
      </w:r>
      <w:proofErr w:type="spellEnd"/>
      <w:r w:rsidR="00714707" w:rsidRPr="0012189F">
        <w:rPr>
          <w:b/>
          <w:bCs/>
          <w:sz w:val="23"/>
          <w:szCs w:val="23"/>
        </w:rPr>
        <w:t xml:space="preserve"> в </w:t>
      </w:r>
      <w:proofErr w:type="spellStart"/>
      <w:r w:rsidR="00714707" w:rsidRPr="0012189F">
        <w:rPr>
          <w:b/>
          <w:bCs/>
          <w:sz w:val="23"/>
          <w:szCs w:val="23"/>
        </w:rPr>
        <w:t>oбщина</w:t>
      </w:r>
      <w:proofErr w:type="spellEnd"/>
      <w:r w:rsidR="00714707" w:rsidRPr="0012189F">
        <w:rPr>
          <w:b/>
          <w:bCs/>
          <w:sz w:val="23"/>
          <w:szCs w:val="23"/>
        </w:rPr>
        <w:t xml:space="preserve"> Перник чрез изграждане на наблюдавано жилище</w:t>
      </w:r>
      <w:r w:rsidR="00714707" w:rsidRPr="00325DD5">
        <w:t>"</w:t>
      </w:r>
      <w:r w:rsidR="00714707">
        <w:t>,</w:t>
      </w:r>
      <w:r w:rsidR="00714707">
        <w:rPr>
          <w:lang w:val="en-US"/>
        </w:rPr>
        <w:t xml:space="preserve"> </w:t>
      </w:r>
      <w:r w:rsidR="00714707">
        <w:t xml:space="preserve"> Договор за БФП № </w:t>
      </w:r>
      <w:r w:rsidR="00714707" w:rsidRPr="0012189F">
        <w:rPr>
          <w:bCs/>
          <w:sz w:val="23"/>
          <w:szCs w:val="23"/>
        </w:rPr>
        <w:t>BG16RFOP001-5.001-0053</w:t>
      </w:r>
      <w:r w:rsidR="00714707">
        <w:rPr>
          <w:bCs/>
          <w:sz w:val="23"/>
          <w:szCs w:val="23"/>
        </w:rPr>
        <w:t xml:space="preserve"> – </w:t>
      </w:r>
      <w:r w:rsidR="00714707">
        <w:rPr>
          <w:bCs/>
          <w:sz w:val="23"/>
          <w:szCs w:val="23"/>
          <w:lang w:val="en-US"/>
        </w:rPr>
        <w:t>C01</w:t>
      </w:r>
      <w:r w:rsidR="00FA0185">
        <w:rPr>
          <w:bCs/>
          <w:sz w:val="23"/>
          <w:szCs w:val="23"/>
        </w:rPr>
        <w:t xml:space="preserve">, </w:t>
      </w:r>
      <w:proofErr w:type="spellStart"/>
      <w:r w:rsidR="00FA0185">
        <w:rPr>
          <w:bCs/>
          <w:sz w:val="23"/>
          <w:szCs w:val="23"/>
        </w:rPr>
        <w:t>съфинансиран</w:t>
      </w:r>
      <w:proofErr w:type="spellEnd"/>
      <w:r w:rsidR="00FA0185">
        <w:rPr>
          <w:bCs/>
          <w:sz w:val="23"/>
          <w:szCs w:val="23"/>
        </w:rPr>
        <w:t xml:space="preserve"> от Европейския съюз чрез Европейския фонд за регионално развитие.</w:t>
      </w:r>
    </w:p>
    <w:p w:rsidR="00B55D71" w:rsidRPr="00B11874" w:rsidRDefault="00C36898" w:rsidP="00CD66A7">
      <w:pPr>
        <w:spacing w:afterLines="40" w:after="96" w:line="276" w:lineRule="auto"/>
        <w:jc w:val="both"/>
      </w:pPr>
      <w:r w:rsidRPr="00B11874">
        <w:tab/>
      </w:r>
      <w:r w:rsidRPr="00B11874">
        <w:rPr>
          <w:b/>
        </w:rPr>
        <w:t>(2)</w:t>
      </w:r>
      <w:r w:rsidRPr="00B11874">
        <w:t xml:space="preserve"> В изпълнение на предмета на настоящия договор </w:t>
      </w:r>
      <w:r w:rsidR="00684FAC" w:rsidRPr="00B11874">
        <w:rPr>
          <w:b/>
        </w:rPr>
        <w:t>ИЗПЪЛНИТЕЛЯ</w:t>
      </w:r>
      <w:r w:rsidRPr="00B11874">
        <w:rPr>
          <w:b/>
        </w:rPr>
        <w:t>Т</w:t>
      </w:r>
      <w:r w:rsidR="00684FAC" w:rsidRPr="00B11874">
        <w:t xml:space="preserve"> следва да се изпълни </w:t>
      </w:r>
      <w:r w:rsidRPr="00B11874">
        <w:t>следните конкретни дейности</w:t>
      </w:r>
      <w:r w:rsidR="00684FAC" w:rsidRPr="00B11874">
        <w:t>:</w:t>
      </w:r>
    </w:p>
    <w:p w:rsidR="00FF513F" w:rsidRDefault="00C36898" w:rsidP="00CD66A7">
      <w:pPr>
        <w:pStyle w:val="af7"/>
        <w:spacing w:afterLines="40" w:after="96" w:line="276" w:lineRule="auto"/>
        <w:ind w:left="0" w:firstLine="708"/>
        <w:jc w:val="both"/>
        <w:rPr>
          <w:rFonts w:eastAsia="Calibri"/>
          <w:bCs/>
          <w:lang w:eastAsia="bg-BG"/>
        </w:rPr>
      </w:pPr>
      <w:r w:rsidRPr="00B11874">
        <w:t>1.</w:t>
      </w:r>
      <w:r w:rsidR="00684FAC" w:rsidRPr="00B11874">
        <w:t xml:space="preserve"> </w:t>
      </w:r>
      <w:r w:rsidR="00AC3717">
        <w:rPr>
          <w:lang w:eastAsia="bg-BG"/>
        </w:rPr>
        <w:t xml:space="preserve">Изпълнение на предвидените по проекта и задължителните изисквания за мерките по информация и комуникация на Европейския съюз, като задължително представи финансовия принос на Европейските фондове. </w:t>
      </w:r>
      <w:r w:rsidR="00AC3717" w:rsidRPr="00B264A0">
        <w:rPr>
          <w:lang w:eastAsia="bg-BG"/>
        </w:rPr>
        <w:t>Мерките за осигуряване на публичност</w:t>
      </w:r>
      <w:r w:rsidR="00AC3717">
        <w:rPr>
          <w:lang w:eastAsia="bg-BG"/>
        </w:rPr>
        <w:t xml:space="preserve"> и визуализация</w:t>
      </w:r>
      <w:r w:rsidR="00AC3717" w:rsidRPr="00B264A0">
        <w:rPr>
          <w:lang w:eastAsia="bg-BG"/>
        </w:rPr>
        <w:t xml:space="preserve"> следва да бъдат изцяло с</w:t>
      </w:r>
      <w:r w:rsidR="00AC3717">
        <w:rPr>
          <w:lang w:eastAsia="bg-BG"/>
        </w:rPr>
        <w:t>ъобразени с изискванията на ОПР</w:t>
      </w:r>
      <w:r w:rsidR="00AC3717" w:rsidRPr="00B264A0">
        <w:rPr>
          <w:lang w:eastAsia="bg-BG"/>
        </w:rPr>
        <w:t xml:space="preserve">Р 2014-2020г. и Единния наръчник на бенефициента за прилагане на правилата за информация и комуникация 2014-2020г. и </w:t>
      </w:r>
      <w:r w:rsidR="00AC3717">
        <w:rPr>
          <w:lang w:eastAsia="bg-BG"/>
        </w:rPr>
        <w:t xml:space="preserve">да </w:t>
      </w:r>
      <w:r w:rsidR="00AC3717" w:rsidRPr="00B264A0">
        <w:rPr>
          <w:lang w:eastAsia="bg-BG"/>
        </w:rPr>
        <w:t xml:space="preserve">гарантират популяризирането и представянето </w:t>
      </w:r>
      <w:r w:rsidR="00AC3717">
        <w:rPr>
          <w:lang w:eastAsia="bg-BG"/>
        </w:rPr>
        <w:t xml:space="preserve">на проекта пред широк кръг лица, </w:t>
      </w:r>
      <w:r w:rsidR="00AC3717" w:rsidRPr="00B264A0">
        <w:rPr>
          <w:lang w:eastAsia="bg-BG"/>
        </w:rPr>
        <w:t xml:space="preserve">пред </w:t>
      </w:r>
      <w:r w:rsidR="00AC3717">
        <w:rPr>
          <w:lang w:eastAsia="bg-BG"/>
        </w:rPr>
        <w:t>целевите групи и обществеността</w:t>
      </w:r>
      <w:r w:rsidR="00FF513F">
        <w:rPr>
          <w:rFonts w:eastAsia="Calibri"/>
          <w:bCs/>
          <w:lang w:eastAsia="bg-BG"/>
        </w:rPr>
        <w:t>;</w:t>
      </w:r>
    </w:p>
    <w:p w:rsidR="00B55D71" w:rsidRPr="00B11874" w:rsidRDefault="00AC3717" w:rsidP="00CD66A7">
      <w:pPr>
        <w:spacing w:afterLines="40" w:after="96" w:line="276" w:lineRule="auto"/>
        <w:ind w:firstLine="708"/>
        <w:jc w:val="both"/>
      </w:pPr>
      <w:r>
        <w:rPr>
          <w:rFonts w:eastAsia="Calibri"/>
          <w:bCs/>
          <w:lang w:eastAsia="bg-BG"/>
        </w:rPr>
        <w:t>2</w:t>
      </w:r>
      <w:r w:rsidR="00FF513F">
        <w:rPr>
          <w:rFonts w:eastAsia="Calibri"/>
          <w:bCs/>
          <w:lang w:eastAsia="bg-BG"/>
        </w:rPr>
        <w:t xml:space="preserve">. Изготвяне и предаване на </w:t>
      </w:r>
      <w:proofErr w:type="spellStart"/>
      <w:r w:rsidR="00FF513F">
        <w:rPr>
          <w:rFonts w:eastAsia="Calibri"/>
          <w:bCs/>
          <w:lang w:eastAsia="bg-BG"/>
        </w:rPr>
        <w:t>въложителя</w:t>
      </w:r>
      <w:proofErr w:type="spellEnd"/>
      <w:r w:rsidR="00FF513F">
        <w:rPr>
          <w:rFonts w:eastAsia="Calibri"/>
          <w:bCs/>
          <w:lang w:eastAsia="bg-BG"/>
        </w:rPr>
        <w:t xml:space="preserve"> на всички необходими съпътстващи документи, включително</w:t>
      </w:r>
      <w:r>
        <w:rPr>
          <w:rFonts w:eastAsia="Calibri"/>
          <w:bCs/>
          <w:lang w:eastAsia="bg-BG"/>
        </w:rPr>
        <w:t xml:space="preserve"> отчети, </w:t>
      </w:r>
      <w:proofErr w:type="spellStart"/>
      <w:r>
        <w:rPr>
          <w:rFonts w:eastAsia="Calibri"/>
          <w:bCs/>
          <w:lang w:eastAsia="bg-BG"/>
        </w:rPr>
        <w:t>приемо-предавателни</w:t>
      </w:r>
      <w:proofErr w:type="spellEnd"/>
      <w:r>
        <w:rPr>
          <w:rFonts w:eastAsia="Calibri"/>
          <w:bCs/>
          <w:lang w:eastAsia="bg-BG"/>
        </w:rPr>
        <w:t xml:space="preserve"> протоколи,</w:t>
      </w:r>
      <w:r w:rsidR="00FF513F">
        <w:rPr>
          <w:rFonts w:eastAsia="Calibri"/>
          <w:bCs/>
          <w:lang w:eastAsia="bg-BG"/>
        </w:rPr>
        <w:t xml:space="preserve"> междинни и </w:t>
      </w:r>
      <w:r>
        <w:rPr>
          <w:rFonts w:eastAsia="Calibri"/>
          <w:bCs/>
          <w:lang w:eastAsia="bg-BG"/>
        </w:rPr>
        <w:t>окончателен доклад, както и вси</w:t>
      </w:r>
      <w:r w:rsidR="00FF513F">
        <w:rPr>
          <w:rFonts w:eastAsia="Calibri"/>
          <w:bCs/>
          <w:lang w:eastAsia="bg-BG"/>
        </w:rPr>
        <w:t>чки други задължения</w:t>
      </w:r>
      <w:r w:rsidR="0075615E">
        <w:rPr>
          <w:rFonts w:eastAsia="Calibri"/>
          <w:bCs/>
          <w:lang w:eastAsia="bg-BG"/>
        </w:rPr>
        <w:t xml:space="preserve">, произтичащи </w:t>
      </w:r>
      <w:r w:rsidR="0075615E">
        <w:t>от</w:t>
      </w:r>
      <w:r w:rsidR="007C5EE2" w:rsidRPr="00B11874">
        <w:t xml:space="preserve"> всички законови и подзаконови нормативни актове в областта на </w:t>
      </w:r>
      <w:r w:rsidR="0075615E">
        <w:t>предмета на поръчката (</w:t>
      </w:r>
      <w:r>
        <w:t>дейности, свързани с визуализация и публичност на про</w:t>
      </w:r>
      <w:r w:rsidR="0075615E">
        <w:t>е</w:t>
      </w:r>
      <w:r>
        <w:t>к</w:t>
      </w:r>
      <w:r w:rsidR="0075615E">
        <w:t>ти, финансирани от структурните фондове на ЕС)</w:t>
      </w:r>
      <w:r w:rsidR="007C5EE2" w:rsidRPr="00B11874">
        <w:t xml:space="preserve"> в България</w:t>
      </w:r>
      <w:r w:rsidR="0075615E">
        <w:t>, както и</w:t>
      </w:r>
      <w:r w:rsidR="00C36898" w:rsidRPr="00B11874">
        <w:t xml:space="preserve"> в съответствие с </w:t>
      </w:r>
      <w:r w:rsidR="00684FAC" w:rsidRPr="00B11874">
        <w:t>Техническата спецификация към документацията за възлагане на обществена поръчка</w:t>
      </w:r>
      <w:r w:rsidR="007D41FF" w:rsidRPr="00B11874">
        <w:t xml:space="preserve"> -  Приложен</w:t>
      </w:r>
      <w:r w:rsidR="00C36898" w:rsidRPr="00B11874">
        <w:t xml:space="preserve">ие </w:t>
      </w:r>
      <w:r w:rsidR="00581C79">
        <w:t>№ 1 и</w:t>
      </w:r>
      <w:r w:rsidR="00C36898" w:rsidRPr="00B11874">
        <w:t xml:space="preserve"> Техническото предложение на </w:t>
      </w:r>
      <w:r w:rsidR="00C36898" w:rsidRPr="00B11874">
        <w:rPr>
          <w:b/>
        </w:rPr>
        <w:t>ИЗПЪЛНИТЕЛЯ</w:t>
      </w:r>
      <w:r w:rsidR="007D41FF" w:rsidRPr="00B11874">
        <w:t xml:space="preserve"> - Приложение </w:t>
      </w:r>
      <w:r w:rsidR="00C36898" w:rsidRPr="00B11874">
        <w:t xml:space="preserve">№ </w:t>
      </w:r>
      <w:r w:rsidR="007D41FF" w:rsidRPr="00B11874">
        <w:t>2</w:t>
      </w:r>
      <w:r w:rsidR="00201EC6" w:rsidRPr="00B11874">
        <w:t>.</w:t>
      </w:r>
    </w:p>
    <w:p w:rsidR="00B55D71" w:rsidRPr="00B11874" w:rsidRDefault="00B55D71" w:rsidP="00CD66A7">
      <w:pPr>
        <w:spacing w:afterLines="40" w:after="96" w:line="276" w:lineRule="auto"/>
        <w:jc w:val="both"/>
      </w:pPr>
    </w:p>
    <w:p w:rsidR="00B55D71" w:rsidRPr="00B11874" w:rsidRDefault="00684FAC" w:rsidP="00CD66A7">
      <w:pPr>
        <w:spacing w:afterLines="40" w:after="96" w:line="276" w:lineRule="auto"/>
        <w:jc w:val="both"/>
        <w:rPr>
          <w:b/>
        </w:rPr>
      </w:pPr>
      <w:r w:rsidRPr="00B11874">
        <w:rPr>
          <w:b/>
        </w:rPr>
        <w:t xml:space="preserve">ІІ. </w:t>
      </w:r>
      <w:r w:rsidR="00DC0E43" w:rsidRPr="00B11874">
        <w:rPr>
          <w:b/>
        </w:rPr>
        <w:t>ВЪЗНАГРАЖДЕНИЕ</w:t>
      </w:r>
    </w:p>
    <w:p w:rsidR="00B55D71" w:rsidRPr="00B11874" w:rsidRDefault="005A2FA9" w:rsidP="00CD66A7">
      <w:pPr>
        <w:spacing w:afterLines="40" w:after="96" w:line="276" w:lineRule="auto"/>
        <w:ind w:firstLine="708"/>
        <w:jc w:val="both"/>
        <w:rPr>
          <w:highlight w:val="yellow"/>
        </w:rPr>
      </w:pPr>
      <w:r w:rsidRPr="00B11874">
        <w:rPr>
          <w:b/>
        </w:rPr>
        <w:t>Чл. 2.</w:t>
      </w:r>
      <w:r w:rsidR="00F809B4" w:rsidRPr="00B11874">
        <w:rPr>
          <w:b/>
        </w:rPr>
        <w:t xml:space="preserve"> (1)</w:t>
      </w:r>
      <w:r w:rsidRPr="00B11874">
        <w:rPr>
          <w:b/>
        </w:rPr>
        <w:t xml:space="preserve"> </w:t>
      </w:r>
      <w:r w:rsidR="00DC0E43" w:rsidRPr="00B11874">
        <w:t xml:space="preserve">Общото възнаграждение </w:t>
      </w:r>
      <w:r w:rsidRPr="00B11874">
        <w:t xml:space="preserve"> за изпълнение на всички дейности по предмета на договора е … </w:t>
      </w:r>
      <w:r w:rsidR="00DC0E43" w:rsidRPr="00B11874">
        <w:t>……………….</w:t>
      </w:r>
      <w:r w:rsidRPr="00B11874">
        <w:t>(…</w:t>
      </w:r>
      <w:r w:rsidR="00DC0E43" w:rsidRPr="00B11874">
        <w:t>……………</w:t>
      </w:r>
      <w:r w:rsidRPr="00B11874">
        <w:t xml:space="preserve">) лева </w:t>
      </w:r>
      <w:r w:rsidRPr="00B11874">
        <w:rPr>
          <w:b/>
        </w:rPr>
        <w:t>без ДДС</w:t>
      </w:r>
      <w:r w:rsidRPr="00B11874">
        <w:t>, респективно … (…</w:t>
      </w:r>
      <w:r w:rsidR="00DC0E43" w:rsidRPr="00B11874">
        <w:t>…………..</w:t>
      </w:r>
      <w:r w:rsidRPr="00B11874">
        <w:t xml:space="preserve">) лева  </w:t>
      </w:r>
      <w:r w:rsidRPr="00B11874">
        <w:rPr>
          <w:b/>
        </w:rPr>
        <w:t>с ДДС</w:t>
      </w:r>
      <w:r w:rsidR="00D318B0" w:rsidRPr="00B11874">
        <w:t>, определено</w:t>
      </w:r>
      <w:r w:rsidR="00DC0E43" w:rsidRPr="00B11874">
        <w:t xml:space="preserve"> съгласно Ц</w:t>
      </w:r>
      <w:r w:rsidRPr="00B11874">
        <w:t xml:space="preserve">еновото предложение на </w:t>
      </w:r>
      <w:r w:rsidRPr="00B11874">
        <w:rPr>
          <w:b/>
        </w:rPr>
        <w:t>ИЗПЪЛНИТЕЛЯ</w:t>
      </w:r>
      <w:r w:rsidRPr="00B11874">
        <w:t xml:space="preserve"> </w:t>
      </w:r>
      <w:r w:rsidR="00DC0E43" w:rsidRPr="00B11874">
        <w:t>– Приложение № 3</w:t>
      </w:r>
      <w:r w:rsidR="0075615E">
        <w:t>.</w:t>
      </w:r>
      <w:r w:rsidR="00DC0E43" w:rsidRPr="00B11874">
        <w:t xml:space="preserve"> </w:t>
      </w:r>
    </w:p>
    <w:p w:rsidR="00807156" w:rsidRPr="00B11874" w:rsidRDefault="0075615E" w:rsidP="00B11874">
      <w:pPr>
        <w:spacing w:after="60" w:line="276" w:lineRule="auto"/>
        <w:ind w:firstLine="708"/>
        <w:jc w:val="both"/>
        <w:rPr>
          <w:b/>
          <w:highlight w:val="yellow"/>
        </w:rPr>
      </w:pPr>
      <w:r>
        <w:rPr>
          <w:b/>
        </w:rPr>
        <w:t>(2)</w:t>
      </w:r>
      <w:r w:rsidR="00807156" w:rsidRPr="00B11874">
        <w:rPr>
          <w:b/>
        </w:rPr>
        <w:t xml:space="preserve"> </w:t>
      </w:r>
      <w:r w:rsidR="00807156" w:rsidRPr="00B11874">
        <w:t xml:space="preserve">В посочения размер на възнаграждението са включени всички разходи на </w:t>
      </w:r>
      <w:r w:rsidR="00807156" w:rsidRPr="00B11874">
        <w:rPr>
          <w:b/>
        </w:rPr>
        <w:t>ИЗПЪЛНИТЕЛЯ</w:t>
      </w:r>
      <w:r w:rsidR="00807156" w:rsidRPr="00B11874">
        <w:t xml:space="preserve"> за изпълнението на услугите, включително разходите за персонала, който ще изпълнява поръчката и членовете на ръководния състав и за неговите подизпълнители</w:t>
      </w:r>
      <w:r w:rsidR="00320D25" w:rsidRPr="00B11874">
        <w:t xml:space="preserve">. </w:t>
      </w:r>
      <w:r w:rsidR="00320D25" w:rsidRPr="00B11874">
        <w:rPr>
          <w:b/>
          <w:bCs/>
        </w:rPr>
        <w:t>ВЪЗЛОЖИТЕЛЯТ</w:t>
      </w:r>
      <w:r w:rsidR="00320D25" w:rsidRPr="00B11874">
        <w:rPr>
          <w:bCs/>
        </w:rPr>
        <w:t xml:space="preserve"> не дължи заплащането на каквито и да е други разноски, направени от </w:t>
      </w:r>
      <w:r w:rsidR="00320D25" w:rsidRPr="00B11874">
        <w:rPr>
          <w:b/>
          <w:bCs/>
        </w:rPr>
        <w:t>ИЗПЪЛНИТЕЛЯ</w:t>
      </w:r>
      <w:r w:rsidR="00320D25" w:rsidRPr="00B11874">
        <w:rPr>
          <w:bCs/>
        </w:rPr>
        <w:t xml:space="preserve">. </w:t>
      </w:r>
      <w:r w:rsidR="00320D25" w:rsidRPr="00B11874">
        <w:t xml:space="preserve">Посоченият размер на възнаграждението е окончателен и не подлежи на промяна през срока на договора, освен в случаите, предвидени в чл. 116 от ЗОП. </w:t>
      </w:r>
    </w:p>
    <w:p w:rsidR="0075615E" w:rsidRDefault="0075615E" w:rsidP="00CD66A7">
      <w:pPr>
        <w:tabs>
          <w:tab w:val="left" w:pos="9922"/>
        </w:tabs>
        <w:spacing w:afterLines="40" w:after="96" w:line="276" w:lineRule="auto"/>
        <w:jc w:val="both"/>
        <w:rPr>
          <w:b/>
        </w:rPr>
      </w:pPr>
    </w:p>
    <w:p w:rsidR="00B55D71" w:rsidRPr="00B11874" w:rsidRDefault="00320D25" w:rsidP="00CD66A7">
      <w:pPr>
        <w:tabs>
          <w:tab w:val="left" w:pos="9922"/>
        </w:tabs>
        <w:spacing w:afterLines="40" w:after="96" w:line="276" w:lineRule="auto"/>
        <w:jc w:val="both"/>
        <w:rPr>
          <w:b/>
        </w:rPr>
      </w:pPr>
      <w:r w:rsidRPr="00B11874">
        <w:rPr>
          <w:b/>
        </w:rPr>
        <w:t>І</w:t>
      </w:r>
      <w:r w:rsidRPr="00B11874">
        <w:rPr>
          <w:b/>
          <w:lang w:val="en-US"/>
        </w:rPr>
        <w:t>II</w:t>
      </w:r>
      <w:r w:rsidR="00684FAC" w:rsidRPr="00B11874">
        <w:rPr>
          <w:b/>
        </w:rPr>
        <w:t>. НАЧИН НА ПЛАЩАНЕ</w:t>
      </w:r>
    </w:p>
    <w:p w:rsidR="00B55D71" w:rsidRPr="00B11874" w:rsidRDefault="007B163F" w:rsidP="00CD66A7">
      <w:pPr>
        <w:tabs>
          <w:tab w:val="left" w:pos="9922"/>
        </w:tabs>
        <w:spacing w:afterLines="40" w:after="96" w:line="276" w:lineRule="auto"/>
        <w:jc w:val="both"/>
        <w:rPr>
          <w:highlight w:val="yellow"/>
        </w:rPr>
      </w:pPr>
      <w:r w:rsidRPr="00B11874">
        <w:rPr>
          <w:b/>
        </w:rPr>
        <w:t xml:space="preserve">          </w:t>
      </w:r>
      <w:r w:rsidR="00684FAC" w:rsidRPr="00B11874">
        <w:rPr>
          <w:b/>
        </w:rPr>
        <w:t>Чл</w:t>
      </w:r>
      <w:r w:rsidR="00703328" w:rsidRPr="00B11874">
        <w:rPr>
          <w:b/>
        </w:rPr>
        <w:t xml:space="preserve">. </w:t>
      </w:r>
      <w:r w:rsidR="00703328" w:rsidRPr="001C6F07">
        <w:rPr>
          <w:b/>
        </w:rPr>
        <w:t>3</w:t>
      </w:r>
      <w:r w:rsidR="00684FAC" w:rsidRPr="00B11874">
        <w:rPr>
          <w:b/>
        </w:rPr>
        <w:t>. (1) ВЪЗЛОЖИТЕЛЯТ</w:t>
      </w:r>
      <w:r w:rsidR="00684FAC" w:rsidRPr="00B11874">
        <w:t xml:space="preserve"> извършва плащанията по </w:t>
      </w:r>
      <w:r w:rsidRPr="00B11874">
        <w:t>настоящия</w:t>
      </w:r>
      <w:r w:rsidR="00684FAC" w:rsidRPr="00B11874">
        <w:t xml:space="preserve"> договор по банков път, по посочена </w:t>
      </w:r>
      <w:r w:rsidRPr="00B11874">
        <w:t>в ал. 2</w:t>
      </w:r>
      <w:r w:rsidR="00684FAC" w:rsidRPr="00B11874">
        <w:t xml:space="preserve"> банкова сметка на </w:t>
      </w:r>
      <w:r w:rsidR="00684FAC" w:rsidRPr="00B11874">
        <w:rPr>
          <w:b/>
        </w:rPr>
        <w:t xml:space="preserve">ИЗПЪЛНИТЕЛЯ, </w:t>
      </w:r>
      <w:r w:rsidR="00684FAC" w:rsidRPr="00B11874">
        <w:t>на части, по следния начин:</w:t>
      </w:r>
    </w:p>
    <w:p w:rsidR="00A01BBB" w:rsidRPr="00174A95" w:rsidRDefault="00703328" w:rsidP="00B11874">
      <w:pPr>
        <w:spacing w:before="60" w:line="276" w:lineRule="auto"/>
        <w:ind w:firstLine="708"/>
        <w:jc w:val="both"/>
      </w:pPr>
      <w:r w:rsidRPr="00174A95">
        <w:rPr>
          <w:b/>
        </w:rPr>
        <w:t>3</w:t>
      </w:r>
      <w:r w:rsidR="00B73A15" w:rsidRPr="00174A95">
        <w:rPr>
          <w:b/>
        </w:rPr>
        <w:t>.1.</w:t>
      </w:r>
      <w:r w:rsidR="00A01BBB" w:rsidRPr="00174A95">
        <w:t xml:space="preserve"> </w:t>
      </w:r>
      <w:r w:rsidR="00A01BBB" w:rsidRPr="00174A95">
        <w:rPr>
          <w:b/>
        </w:rPr>
        <w:t>Авансово плащане</w:t>
      </w:r>
      <w:r w:rsidR="00A01BBB" w:rsidRPr="00174A95">
        <w:rPr>
          <w:b/>
          <w:i/>
        </w:rPr>
        <w:t xml:space="preserve"> </w:t>
      </w:r>
      <w:r w:rsidR="00A01BBB" w:rsidRPr="00174A95">
        <w:t xml:space="preserve">в размер до 20 % (двадесет процента) от общата стойност на договора. Авансово плащане се извършва след писменото уведомление от страна на </w:t>
      </w:r>
      <w:r w:rsidR="00A01BBB" w:rsidRPr="00174A95">
        <w:rPr>
          <w:b/>
        </w:rPr>
        <w:t>ВЪЗЛОЖИТЕЛЯ</w:t>
      </w:r>
      <w:r w:rsidR="00A01BBB" w:rsidRPr="00174A95">
        <w:t xml:space="preserve"> за началото на изпълнение на дейностите предмет на договора и представена  фактура, в срок от 15 работни дни от получаването на фактурата от </w:t>
      </w:r>
      <w:r w:rsidR="00A01BBB" w:rsidRPr="00174A95">
        <w:rPr>
          <w:b/>
        </w:rPr>
        <w:t>ВЪЗЛОЖИТЕЛЯ</w:t>
      </w:r>
      <w:r w:rsidR="00A01BBB" w:rsidRPr="00174A95">
        <w:t xml:space="preserve">. Авансовото плащане се приспада изцяло от дължимите междинни плащания, като изплатеният аванс следва да бъде напълно приспаднат не по-късно от извършването на </w:t>
      </w:r>
      <w:r w:rsidR="002C42AF" w:rsidRPr="00174A95">
        <w:t>четвъртото междинно плащане.</w:t>
      </w:r>
    </w:p>
    <w:p w:rsidR="00A01BBB" w:rsidRPr="00174A95" w:rsidRDefault="00A01BBB" w:rsidP="00B11874">
      <w:pPr>
        <w:spacing w:before="60" w:line="276" w:lineRule="auto"/>
        <w:jc w:val="both"/>
      </w:pPr>
      <w:r w:rsidRPr="00174A95">
        <w:rPr>
          <w:b/>
        </w:rPr>
        <w:t xml:space="preserve">           </w:t>
      </w:r>
      <w:r w:rsidR="00703328" w:rsidRPr="00174A95">
        <w:rPr>
          <w:b/>
        </w:rPr>
        <w:t>3.</w:t>
      </w:r>
      <w:r w:rsidRPr="00174A95">
        <w:rPr>
          <w:b/>
        </w:rPr>
        <w:t>2.</w:t>
      </w:r>
      <w:r w:rsidRPr="00174A95">
        <w:t xml:space="preserve"> </w:t>
      </w:r>
      <w:r w:rsidRPr="00174A95">
        <w:rPr>
          <w:b/>
        </w:rPr>
        <w:t>Междинни плащания</w:t>
      </w:r>
      <w:r w:rsidRPr="00174A95">
        <w:t xml:space="preserve">: общият размер на авансовото и междинните плащания е до 80 % (осемдесет процента) от общата стойност на договора. </w:t>
      </w:r>
      <w:r w:rsidR="0075615E" w:rsidRPr="00174A95">
        <w:t xml:space="preserve">Междинни плащания се извършват след </w:t>
      </w:r>
      <w:r w:rsidR="00EA6ADA" w:rsidRPr="00174A95">
        <w:rPr>
          <w:lang w:eastAsia="bg-BG"/>
        </w:rPr>
        <w:t>одобряване на отчет за предоставените услуги и доставените стоки</w:t>
      </w:r>
      <w:r w:rsidR="0075615E" w:rsidRPr="00174A95">
        <w:rPr>
          <w:lang w:eastAsia="bg-BG"/>
        </w:rPr>
        <w:t>, междинен доклад, съдържащ актуална и текуща информация за изпълнените дейности по поръчката</w:t>
      </w:r>
      <w:r w:rsidR="0075615E" w:rsidRPr="00174A95">
        <w:t xml:space="preserve">, подписан от </w:t>
      </w:r>
      <w:r w:rsidR="0075615E" w:rsidRPr="00174A95">
        <w:rPr>
          <w:b/>
        </w:rPr>
        <w:t>ВЪЗЛОЖИТЕЛЯ</w:t>
      </w:r>
      <w:r w:rsidR="0075615E" w:rsidRPr="00174A95">
        <w:t xml:space="preserve"> </w:t>
      </w:r>
      <w:proofErr w:type="spellStart"/>
      <w:r w:rsidR="0075615E" w:rsidRPr="00174A95">
        <w:t>приемо-предавателен</w:t>
      </w:r>
      <w:proofErr w:type="spellEnd"/>
      <w:r w:rsidR="0075615E" w:rsidRPr="00174A95">
        <w:t xml:space="preserve"> протокол за приемане на услугите и издаден </w:t>
      </w:r>
      <w:proofErr w:type="spellStart"/>
      <w:r w:rsidR="0075615E" w:rsidRPr="00174A95">
        <w:t>разходооправдателен</w:t>
      </w:r>
      <w:proofErr w:type="spellEnd"/>
      <w:r w:rsidR="0075615E" w:rsidRPr="00174A95">
        <w:t xml:space="preserve"> документ (фактура),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w:t>
      </w:r>
      <w:r w:rsidR="006F07E8" w:rsidRPr="00174A95">
        <w:t xml:space="preserve">, в срок от 15 работни дни от получаването на фактурата от </w:t>
      </w:r>
      <w:r w:rsidR="006F07E8" w:rsidRPr="00174A95">
        <w:rPr>
          <w:b/>
        </w:rPr>
        <w:lastRenderedPageBreak/>
        <w:t>ВЪЗЛОЖИТЕЛЯ</w:t>
      </w:r>
      <w:r w:rsidRPr="00174A95">
        <w:t xml:space="preserve">. </w:t>
      </w:r>
      <w:r w:rsidRPr="00174A95">
        <w:rPr>
          <w:lang w:eastAsia="bg-BG"/>
        </w:rPr>
        <w:t>Периодът между два отделни междинни доклада не може да е по-кратък от две календарни седмици.</w:t>
      </w:r>
      <w:r w:rsidR="006F07E8" w:rsidRPr="00174A95">
        <w:rPr>
          <w:lang w:eastAsia="bg-BG"/>
        </w:rPr>
        <w:t xml:space="preserve"> </w:t>
      </w:r>
    </w:p>
    <w:p w:rsidR="00B73A15" w:rsidRPr="00174A95" w:rsidRDefault="00A01BBB" w:rsidP="00B11874">
      <w:pPr>
        <w:spacing w:before="60" w:line="276" w:lineRule="auto"/>
        <w:jc w:val="both"/>
      </w:pPr>
      <w:r w:rsidRPr="00174A95">
        <w:t xml:space="preserve">          </w:t>
      </w:r>
      <w:r w:rsidR="00703328" w:rsidRPr="00174A95">
        <w:rPr>
          <w:b/>
        </w:rPr>
        <w:t>3</w:t>
      </w:r>
      <w:r w:rsidRPr="00174A95">
        <w:rPr>
          <w:b/>
        </w:rPr>
        <w:t xml:space="preserve">.3. Окончателно плащане </w:t>
      </w:r>
      <w:r w:rsidRPr="00174A95">
        <w:t>е</w:t>
      </w:r>
      <w:r w:rsidRPr="00174A95">
        <w:rPr>
          <w:b/>
        </w:rPr>
        <w:t xml:space="preserve"> </w:t>
      </w:r>
      <w:r w:rsidRPr="00174A95">
        <w:t>в</w:t>
      </w:r>
      <w:r w:rsidRPr="00174A95">
        <w:rPr>
          <w:b/>
        </w:rPr>
        <w:t xml:space="preserve"> </w:t>
      </w:r>
      <w:r w:rsidRPr="00174A95">
        <w:t>размер на разликата получена, като от одобрените и подлежащи на разплащане разходи</w:t>
      </w:r>
      <w:r w:rsidRPr="00174A95">
        <w:rPr>
          <w:b/>
        </w:rPr>
        <w:t xml:space="preserve"> </w:t>
      </w:r>
      <w:r w:rsidRPr="00174A95">
        <w:t>по дейностите на поръчката, съобразно стойността на договора, се приспаднат</w:t>
      </w:r>
      <w:r w:rsidRPr="00174A95">
        <w:rPr>
          <w:b/>
        </w:rPr>
        <w:t xml:space="preserve"> </w:t>
      </w:r>
      <w:r w:rsidRPr="00174A95">
        <w:t xml:space="preserve">извършените авансови и междинни плащания към Изпълнителя. </w:t>
      </w:r>
      <w:r w:rsidR="0075615E" w:rsidRPr="00174A95">
        <w:t xml:space="preserve">Окончателно плащане се осъществява за реално изпълнени дейности, установени със съответните документи, след приключване на дейностите по проекта. Окончателното плащане се извършва след </w:t>
      </w:r>
      <w:r w:rsidR="00EA6ADA" w:rsidRPr="00174A95">
        <w:rPr>
          <w:lang w:eastAsia="bg-BG"/>
        </w:rPr>
        <w:t>одобряване на отчет за предоставените услуги и доставените стоки</w:t>
      </w:r>
      <w:r w:rsidR="0075615E" w:rsidRPr="00174A95">
        <w:rPr>
          <w:lang w:eastAsia="bg-BG"/>
        </w:rPr>
        <w:t xml:space="preserve">, окончателен доклад, съдържащ актуална и текуща информация за изпълнението на </w:t>
      </w:r>
      <w:r w:rsidR="00EA6ADA" w:rsidRPr="00174A95">
        <w:rPr>
          <w:lang w:eastAsia="bg-BG"/>
        </w:rPr>
        <w:t>договора</w:t>
      </w:r>
      <w:r w:rsidR="0075615E" w:rsidRPr="00174A95">
        <w:t xml:space="preserve">, подписан от </w:t>
      </w:r>
      <w:r w:rsidR="0075615E" w:rsidRPr="00174A95">
        <w:rPr>
          <w:b/>
        </w:rPr>
        <w:t>ВЪЗЛОЖИТЕЛЯ</w:t>
      </w:r>
      <w:r w:rsidR="0075615E" w:rsidRPr="00174A95">
        <w:t xml:space="preserve"> </w:t>
      </w:r>
      <w:proofErr w:type="spellStart"/>
      <w:r w:rsidR="0075615E" w:rsidRPr="00174A95">
        <w:t>приемо-предавателен</w:t>
      </w:r>
      <w:proofErr w:type="spellEnd"/>
      <w:r w:rsidR="0075615E" w:rsidRPr="00174A95">
        <w:t xml:space="preserve"> протокол за приемане на </w:t>
      </w:r>
      <w:r w:rsidR="00EA6ADA" w:rsidRPr="00174A95">
        <w:t xml:space="preserve">стоките и </w:t>
      </w:r>
      <w:r w:rsidR="0075615E" w:rsidRPr="00174A95">
        <w:t xml:space="preserve">услугите и издаден </w:t>
      </w:r>
      <w:proofErr w:type="spellStart"/>
      <w:r w:rsidR="0075615E" w:rsidRPr="00174A95">
        <w:t>разходооправдателен</w:t>
      </w:r>
      <w:proofErr w:type="spellEnd"/>
      <w:r w:rsidR="0075615E" w:rsidRPr="00174A95">
        <w:t xml:space="preserve"> документ (фактура)</w:t>
      </w:r>
      <w:r w:rsidR="00993740" w:rsidRPr="00174A95">
        <w:t>, в срок от 15</w:t>
      </w:r>
      <w:r w:rsidR="00DD758D" w:rsidRPr="00174A95">
        <w:t xml:space="preserve"> работни дни от получаването на фактурата от </w:t>
      </w:r>
      <w:r w:rsidR="00DD758D" w:rsidRPr="00174A95">
        <w:rPr>
          <w:b/>
        </w:rPr>
        <w:t>ВЪЗЛОЖИТЕЛЯ</w:t>
      </w:r>
      <w:r w:rsidR="00B73A15" w:rsidRPr="00174A95">
        <w:t xml:space="preserve">. </w:t>
      </w:r>
    </w:p>
    <w:p w:rsidR="00685D53" w:rsidRPr="00174A95" w:rsidRDefault="00703328" w:rsidP="00B11874">
      <w:pPr>
        <w:spacing w:before="60" w:line="276" w:lineRule="auto"/>
        <w:ind w:firstLine="708"/>
        <w:jc w:val="both"/>
      </w:pPr>
      <w:r w:rsidRPr="00174A95">
        <w:rPr>
          <w:b/>
        </w:rPr>
        <w:t>3</w:t>
      </w:r>
      <w:r w:rsidR="00520A06" w:rsidRPr="00174A95">
        <w:rPr>
          <w:b/>
        </w:rPr>
        <w:t>.4.</w:t>
      </w:r>
      <w:r w:rsidR="00520A06" w:rsidRPr="00174A95">
        <w:t xml:space="preserve"> Забава на плащане не е основание за спиране изпълнението на дейностите по договора.</w:t>
      </w:r>
    </w:p>
    <w:p w:rsidR="00684FAC" w:rsidRPr="00174A95" w:rsidRDefault="007B163F" w:rsidP="00CD66A7">
      <w:pPr>
        <w:tabs>
          <w:tab w:val="left" w:pos="9922"/>
        </w:tabs>
        <w:spacing w:afterLines="40" w:after="96" w:line="276" w:lineRule="auto"/>
        <w:jc w:val="both"/>
      </w:pPr>
      <w:r w:rsidRPr="00174A95">
        <w:rPr>
          <w:b/>
        </w:rPr>
        <w:t xml:space="preserve">           </w:t>
      </w:r>
      <w:r w:rsidR="00684FAC" w:rsidRPr="00174A95">
        <w:rPr>
          <w:b/>
        </w:rPr>
        <w:t>(2)</w:t>
      </w:r>
      <w:r w:rsidR="00684FAC" w:rsidRPr="00174A95">
        <w:t xml:space="preserve"> Заплащането ще се извършва по следната банкова сметка на </w:t>
      </w:r>
      <w:r w:rsidR="00684FAC" w:rsidRPr="00174A95">
        <w:rPr>
          <w:b/>
        </w:rPr>
        <w:t>ИЗПЪЛНИТЕЛЯ</w:t>
      </w:r>
      <w:r w:rsidR="00684FAC" w:rsidRPr="00174A95">
        <w:t>:</w:t>
      </w:r>
    </w:p>
    <w:p w:rsidR="00B55D71" w:rsidRPr="00174A95" w:rsidRDefault="007B163F" w:rsidP="00CD66A7">
      <w:pPr>
        <w:tabs>
          <w:tab w:val="left" w:pos="9922"/>
        </w:tabs>
        <w:spacing w:afterLines="40" w:after="96" w:line="276" w:lineRule="auto"/>
        <w:jc w:val="both"/>
      </w:pPr>
      <w:r w:rsidRPr="00174A95">
        <w:rPr>
          <w:b/>
        </w:rPr>
        <w:t xml:space="preserve">           1. </w:t>
      </w:r>
      <w:r w:rsidR="00684FAC" w:rsidRPr="00174A95">
        <w:t>Банкови реквизити:</w:t>
      </w:r>
    </w:p>
    <w:p w:rsidR="00B55D71" w:rsidRPr="00B11874" w:rsidRDefault="007B163F" w:rsidP="00CD66A7">
      <w:pPr>
        <w:tabs>
          <w:tab w:val="left" w:pos="9922"/>
        </w:tabs>
        <w:spacing w:afterLines="40" w:after="96" w:line="276" w:lineRule="auto"/>
        <w:jc w:val="both"/>
        <w:rPr>
          <w:b/>
          <w:bCs/>
        </w:rPr>
      </w:pPr>
      <w:r w:rsidRPr="00174A95">
        <w:rPr>
          <w:b/>
        </w:rPr>
        <w:t xml:space="preserve">           </w:t>
      </w:r>
      <w:r w:rsidR="00684FAC" w:rsidRPr="00174A95">
        <w:rPr>
          <w:b/>
        </w:rPr>
        <w:t xml:space="preserve">Банка  </w:t>
      </w:r>
      <w:r w:rsidR="00684FAC" w:rsidRPr="00174A95">
        <w:rPr>
          <w:b/>
          <w:bCs/>
        </w:rPr>
        <w:t>..................................</w:t>
      </w:r>
    </w:p>
    <w:p w:rsidR="00B55D71" w:rsidRPr="00B11874" w:rsidRDefault="007B163F" w:rsidP="00CD66A7">
      <w:pPr>
        <w:tabs>
          <w:tab w:val="left" w:pos="9922"/>
        </w:tabs>
        <w:spacing w:afterLines="40" w:after="96" w:line="276" w:lineRule="auto"/>
        <w:jc w:val="both"/>
        <w:rPr>
          <w:b/>
        </w:rPr>
      </w:pPr>
      <w:r w:rsidRPr="00B11874">
        <w:rPr>
          <w:b/>
        </w:rPr>
        <w:t xml:space="preserve">           </w:t>
      </w:r>
      <w:r w:rsidR="00684FAC" w:rsidRPr="00B11874">
        <w:rPr>
          <w:b/>
        </w:rPr>
        <w:t>BIC:..........................</w:t>
      </w:r>
    </w:p>
    <w:p w:rsidR="00B55D71" w:rsidRPr="00B11874" w:rsidRDefault="007B163F" w:rsidP="00CD66A7">
      <w:pPr>
        <w:tabs>
          <w:tab w:val="left" w:pos="9922"/>
        </w:tabs>
        <w:spacing w:afterLines="40" w:after="96" w:line="276" w:lineRule="auto"/>
        <w:jc w:val="both"/>
        <w:rPr>
          <w:b/>
        </w:rPr>
      </w:pPr>
      <w:r w:rsidRPr="00B11874">
        <w:rPr>
          <w:b/>
        </w:rPr>
        <w:t xml:space="preserve">           </w:t>
      </w:r>
      <w:r w:rsidR="00684FAC" w:rsidRPr="00B11874">
        <w:rPr>
          <w:b/>
        </w:rPr>
        <w:t>IBAN: ..................................</w:t>
      </w:r>
      <w:r w:rsidR="00391F96" w:rsidRPr="00B11874">
        <w:rPr>
          <w:b/>
        </w:rPr>
        <w:t xml:space="preserve"> </w:t>
      </w:r>
    </w:p>
    <w:p w:rsidR="00B55D71" w:rsidRPr="00B11874" w:rsidRDefault="007B163F" w:rsidP="00B11874">
      <w:pPr>
        <w:spacing w:after="85" w:line="276" w:lineRule="auto"/>
        <w:ind w:right="46" w:firstLine="567"/>
        <w:jc w:val="both"/>
      </w:pPr>
      <w:r w:rsidRPr="00B11874">
        <w:rPr>
          <w:b/>
        </w:rPr>
        <w:t xml:space="preserve">2. </w:t>
      </w:r>
      <w:r w:rsidR="00391F96" w:rsidRPr="00B11874">
        <w:t>При промяна в банковата сметка на</w:t>
      </w:r>
      <w:r w:rsidR="00391F96" w:rsidRPr="00B11874">
        <w:rPr>
          <w:b/>
        </w:rPr>
        <w:t xml:space="preserve"> ИЗПЪЛНИТЕЛЯ</w:t>
      </w:r>
      <w:r w:rsidR="00391F96" w:rsidRPr="00B11874">
        <w:t xml:space="preserve">, </w:t>
      </w:r>
      <w:r w:rsidRPr="00B11874">
        <w:t xml:space="preserve">посочена в т. 1, </w:t>
      </w:r>
      <w:r w:rsidR="00391F96" w:rsidRPr="00B11874">
        <w:t>то същият уведомява писмено</w:t>
      </w:r>
      <w:r w:rsidR="00391F96" w:rsidRPr="00B11874">
        <w:rPr>
          <w:b/>
        </w:rPr>
        <w:t xml:space="preserve"> ВЪЗЛОЖИТЕЛЯ </w:t>
      </w:r>
      <w:r w:rsidR="00391F96" w:rsidRPr="00B11874">
        <w:t>в седемдневен срок от настъпване на обстоятелството.</w:t>
      </w:r>
      <w:r w:rsidR="00044C63" w:rsidRPr="00B11874">
        <w:t xml:space="preserve"> В случай че </w:t>
      </w:r>
      <w:r w:rsidR="00044C63" w:rsidRPr="00B11874">
        <w:rPr>
          <w:b/>
        </w:rPr>
        <w:t>ИЗПЪЛНИТЕЛЯТ</w:t>
      </w:r>
      <w:r w:rsidR="00044C63" w:rsidRPr="00B11874">
        <w:t xml:space="preserve"> не уведоми </w:t>
      </w:r>
      <w:r w:rsidR="00044C63" w:rsidRPr="00B11874">
        <w:rPr>
          <w:b/>
        </w:rPr>
        <w:t>ВЪЗЛОЖИТЕЛЯ</w:t>
      </w:r>
      <w:r w:rsidR="00044C63" w:rsidRPr="00B11874">
        <w:t xml:space="preserve"> в този срок, плащането по сметката се счита за валидно извършено, а задължението за плащане в съответния размер – за погасено.</w:t>
      </w:r>
    </w:p>
    <w:p w:rsidR="00B55D71" w:rsidRPr="00174A95" w:rsidRDefault="007B163F" w:rsidP="00174A95">
      <w:pPr>
        <w:spacing w:line="276" w:lineRule="auto"/>
        <w:jc w:val="both"/>
        <w:rPr>
          <w:b/>
        </w:rPr>
      </w:pPr>
      <w:r w:rsidRPr="00B11874">
        <w:rPr>
          <w:b/>
        </w:rPr>
        <w:t xml:space="preserve">          </w:t>
      </w:r>
      <w:r w:rsidR="00684FAC" w:rsidRPr="00B11874">
        <w:rPr>
          <w:b/>
        </w:rPr>
        <w:t xml:space="preserve">(3) </w:t>
      </w:r>
      <w:r w:rsidR="00391F96" w:rsidRPr="00B11874">
        <w:rPr>
          <w:lang w:eastAsia="bg-BG"/>
        </w:rPr>
        <w:t xml:space="preserve">При издаване на фактура за извършване на плащане по настоящия договор </w:t>
      </w:r>
      <w:r w:rsidR="00391F96" w:rsidRPr="00B11874">
        <w:rPr>
          <w:b/>
          <w:lang w:eastAsia="bg-BG"/>
        </w:rPr>
        <w:t>ИЗПЪЛНИТЕЛЯТ</w:t>
      </w:r>
      <w:r w:rsidR="00391F96" w:rsidRPr="00B11874">
        <w:rPr>
          <w:lang w:eastAsia="bg-BG"/>
        </w:rPr>
        <w:t xml:space="preserve"> е длъжен да посочва в него, наименованието на проекта и номера и датата на настоящия договор</w:t>
      </w:r>
      <w:r w:rsidR="00EA2B35" w:rsidRPr="00B11874">
        <w:rPr>
          <w:lang w:eastAsia="bg-BG"/>
        </w:rPr>
        <w:t>, като в</w:t>
      </w:r>
      <w:r w:rsidR="00EA2B35" w:rsidRPr="00B11874">
        <w:t xml:space="preserve">сички </w:t>
      </w:r>
      <w:proofErr w:type="spellStart"/>
      <w:r w:rsidR="00EA2B35" w:rsidRPr="00B11874">
        <w:t>разходооправдателни</w:t>
      </w:r>
      <w:proofErr w:type="spellEnd"/>
      <w:r w:rsidR="00EA2B35" w:rsidRPr="00B11874">
        <w:t xml:space="preserve"> документи, следва да включват текст: </w:t>
      </w:r>
      <w:r w:rsidR="005D1C07" w:rsidRPr="00B11874">
        <w:t xml:space="preserve">„Разходът е по </w:t>
      </w:r>
      <w:r w:rsidR="00525625">
        <w:t>ДБФП</w:t>
      </w:r>
      <w:r w:rsidR="00525625">
        <w:rPr>
          <w:lang w:val="en-US"/>
        </w:rPr>
        <w:t xml:space="preserve"> </w:t>
      </w:r>
      <w:r w:rsidR="00525625">
        <w:t xml:space="preserve">№ </w:t>
      </w:r>
      <w:r w:rsidR="00525625">
        <w:rPr>
          <w:lang w:val="en-US"/>
        </w:rPr>
        <w:t xml:space="preserve">BG16RFOP001-5.001-0053 </w:t>
      </w:r>
      <w:r w:rsidR="00525625" w:rsidRPr="00325DD5">
        <w:t>"</w:t>
      </w:r>
      <w:r w:rsidR="00525625" w:rsidRPr="0012189F">
        <w:rPr>
          <w:b/>
          <w:bCs/>
          <w:sz w:val="23"/>
          <w:szCs w:val="23"/>
        </w:rPr>
        <w:t xml:space="preserve">Подкрепа за </w:t>
      </w:r>
      <w:proofErr w:type="spellStart"/>
      <w:r w:rsidR="00525625" w:rsidRPr="0012189F">
        <w:rPr>
          <w:b/>
          <w:bCs/>
          <w:sz w:val="23"/>
          <w:szCs w:val="23"/>
        </w:rPr>
        <w:t>деинституционализацията</w:t>
      </w:r>
      <w:proofErr w:type="spellEnd"/>
      <w:r w:rsidR="00525625" w:rsidRPr="0012189F">
        <w:rPr>
          <w:b/>
          <w:bCs/>
          <w:sz w:val="23"/>
          <w:szCs w:val="23"/>
        </w:rPr>
        <w:t xml:space="preserve"> в </w:t>
      </w:r>
      <w:proofErr w:type="spellStart"/>
      <w:r w:rsidR="00525625" w:rsidRPr="0012189F">
        <w:rPr>
          <w:b/>
          <w:bCs/>
          <w:sz w:val="23"/>
          <w:szCs w:val="23"/>
        </w:rPr>
        <w:t>oбщина</w:t>
      </w:r>
      <w:proofErr w:type="spellEnd"/>
      <w:r w:rsidR="00525625" w:rsidRPr="0012189F">
        <w:rPr>
          <w:b/>
          <w:bCs/>
          <w:sz w:val="23"/>
          <w:szCs w:val="23"/>
        </w:rPr>
        <w:t xml:space="preserve"> Перник чрез изграждане на наблюдавано жилище</w:t>
      </w:r>
      <w:r w:rsidR="00525625" w:rsidRPr="00325DD5">
        <w:t>"</w:t>
      </w:r>
      <w:r w:rsidR="00525625">
        <w:t>,</w:t>
      </w:r>
      <w:r w:rsidR="00525625">
        <w:rPr>
          <w:lang w:val="en-US"/>
        </w:rPr>
        <w:t xml:space="preserve"> </w:t>
      </w:r>
      <w:r w:rsidR="00525625">
        <w:t xml:space="preserve"> Договор за БФП № </w:t>
      </w:r>
      <w:r w:rsidR="00525625" w:rsidRPr="0012189F">
        <w:rPr>
          <w:bCs/>
          <w:sz w:val="23"/>
          <w:szCs w:val="23"/>
        </w:rPr>
        <w:t>BG16RFOP001-5.001-0053</w:t>
      </w:r>
      <w:r w:rsidR="00525625">
        <w:rPr>
          <w:bCs/>
          <w:sz w:val="23"/>
          <w:szCs w:val="23"/>
        </w:rPr>
        <w:t xml:space="preserve"> – </w:t>
      </w:r>
      <w:r w:rsidR="00525625">
        <w:rPr>
          <w:bCs/>
          <w:sz w:val="23"/>
          <w:szCs w:val="23"/>
          <w:lang w:val="en-US"/>
        </w:rPr>
        <w:t>C01,</w:t>
      </w:r>
      <w:r w:rsidR="006D6B17">
        <w:rPr>
          <w:bCs/>
          <w:sz w:val="23"/>
          <w:szCs w:val="23"/>
        </w:rPr>
        <w:t xml:space="preserve"> </w:t>
      </w:r>
      <w:proofErr w:type="spellStart"/>
      <w:r w:rsidR="00CD545F" w:rsidRPr="00174A95">
        <w:rPr>
          <w:iCs/>
          <w:lang w:val="ru-RU"/>
        </w:rPr>
        <w:t>който</w:t>
      </w:r>
      <w:proofErr w:type="spellEnd"/>
      <w:r w:rsidR="00CD545F" w:rsidRPr="00174A95">
        <w:rPr>
          <w:iCs/>
          <w:lang w:val="ru-RU"/>
        </w:rPr>
        <w:t xml:space="preserve"> се </w:t>
      </w:r>
      <w:proofErr w:type="spellStart"/>
      <w:r w:rsidR="00CD545F" w:rsidRPr="00174A95">
        <w:rPr>
          <w:iCs/>
          <w:lang w:val="ru-RU"/>
        </w:rPr>
        <w:t>осъществява</w:t>
      </w:r>
      <w:proofErr w:type="spellEnd"/>
      <w:r w:rsidR="00CD545F" w:rsidRPr="00174A95">
        <w:rPr>
          <w:iCs/>
          <w:lang w:val="ru-RU"/>
        </w:rPr>
        <w:t xml:space="preserve"> с </w:t>
      </w:r>
      <w:proofErr w:type="spellStart"/>
      <w:r w:rsidR="00CD545F" w:rsidRPr="00174A95">
        <w:rPr>
          <w:iCs/>
          <w:lang w:val="ru-RU"/>
        </w:rPr>
        <w:t>финансовата</w:t>
      </w:r>
      <w:proofErr w:type="spellEnd"/>
      <w:r w:rsidR="006D6B17">
        <w:rPr>
          <w:iCs/>
          <w:lang w:val="ru-RU"/>
        </w:rPr>
        <w:t xml:space="preserve"> </w:t>
      </w:r>
      <w:proofErr w:type="spellStart"/>
      <w:r w:rsidR="00CD545F" w:rsidRPr="00174A95">
        <w:rPr>
          <w:iCs/>
          <w:lang w:val="ru-RU"/>
        </w:rPr>
        <w:t>подкрепа</w:t>
      </w:r>
      <w:proofErr w:type="spellEnd"/>
      <w:r w:rsidR="00CD545F" w:rsidRPr="00174A95">
        <w:rPr>
          <w:iCs/>
          <w:lang w:val="ru-RU"/>
        </w:rPr>
        <w:t xml:space="preserve"> на Оперативна </w:t>
      </w:r>
      <w:proofErr w:type="spellStart"/>
      <w:r w:rsidR="00CD545F" w:rsidRPr="00174A95">
        <w:rPr>
          <w:iCs/>
          <w:lang w:val="ru-RU"/>
        </w:rPr>
        <w:t>програма</w:t>
      </w:r>
      <w:proofErr w:type="spellEnd"/>
      <w:r w:rsidR="00CD545F" w:rsidRPr="00174A95">
        <w:rPr>
          <w:iCs/>
          <w:lang w:val="ru-RU"/>
        </w:rPr>
        <w:t xml:space="preserve"> „</w:t>
      </w:r>
      <w:proofErr w:type="spellStart"/>
      <w:r w:rsidR="00CD545F" w:rsidRPr="00174A95">
        <w:rPr>
          <w:iCs/>
          <w:lang w:val="ru-RU"/>
        </w:rPr>
        <w:t>Региони</w:t>
      </w:r>
      <w:proofErr w:type="spellEnd"/>
      <w:r w:rsidR="00CD545F" w:rsidRPr="00174A95">
        <w:rPr>
          <w:iCs/>
          <w:lang w:val="ru-RU"/>
        </w:rPr>
        <w:t xml:space="preserve"> в </w:t>
      </w:r>
      <w:proofErr w:type="spellStart"/>
      <w:r w:rsidR="00CD545F" w:rsidRPr="00174A95">
        <w:rPr>
          <w:iCs/>
          <w:lang w:val="ru-RU"/>
        </w:rPr>
        <w:t>растеж</w:t>
      </w:r>
      <w:proofErr w:type="spellEnd"/>
      <w:r w:rsidR="00CD545F" w:rsidRPr="00174A95">
        <w:rPr>
          <w:iCs/>
          <w:lang w:val="ru-RU"/>
        </w:rPr>
        <w:t xml:space="preserve">” 2014-2020 г., </w:t>
      </w:r>
      <w:proofErr w:type="spellStart"/>
      <w:r w:rsidR="00CD545F" w:rsidRPr="00174A95">
        <w:rPr>
          <w:iCs/>
          <w:lang w:val="ru-RU"/>
        </w:rPr>
        <w:t>съфинансирана</w:t>
      </w:r>
      <w:proofErr w:type="spellEnd"/>
      <w:r w:rsidR="00CD545F" w:rsidRPr="00174A95">
        <w:rPr>
          <w:iCs/>
          <w:lang w:val="ru-RU"/>
        </w:rPr>
        <w:t xml:space="preserve"> от </w:t>
      </w:r>
      <w:proofErr w:type="spellStart"/>
      <w:r w:rsidR="00CD545F" w:rsidRPr="00174A95">
        <w:rPr>
          <w:iCs/>
          <w:lang w:val="ru-RU"/>
        </w:rPr>
        <w:t>Европейскиясъюз</w:t>
      </w:r>
      <w:proofErr w:type="spellEnd"/>
      <w:r w:rsidR="00CD545F" w:rsidRPr="00174A95">
        <w:rPr>
          <w:iCs/>
          <w:lang w:val="ru-RU"/>
        </w:rPr>
        <w:t xml:space="preserve"> чрез </w:t>
      </w:r>
      <w:proofErr w:type="spellStart"/>
      <w:r w:rsidR="00CD545F" w:rsidRPr="00174A95">
        <w:rPr>
          <w:iCs/>
          <w:lang w:val="ru-RU"/>
        </w:rPr>
        <w:t>Европейския</w:t>
      </w:r>
      <w:proofErr w:type="spellEnd"/>
      <w:r w:rsidR="00CD545F" w:rsidRPr="00174A95">
        <w:rPr>
          <w:iCs/>
          <w:lang w:val="ru-RU"/>
        </w:rPr>
        <w:t xml:space="preserve"> фонд за </w:t>
      </w:r>
      <w:proofErr w:type="spellStart"/>
      <w:r w:rsidR="00CD545F" w:rsidRPr="00174A95">
        <w:rPr>
          <w:iCs/>
          <w:lang w:val="ru-RU"/>
        </w:rPr>
        <w:t>регионално</w:t>
      </w:r>
      <w:proofErr w:type="spellEnd"/>
      <w:r w:rsidR="00CD545F" w:rsidRPr="00174A95">
        <w:rPr>
          <w:iCs/>
          <w:lang w:val="ru-RU"/>
        </w:rPr>
        <w:t xml:space="preserve"> развитие</w:t>
      </w:r>
      <w:r w:rsidR="005D1C07" w:rsidRPr="00174A95">
        <w:t>.</w:t>
      </w:r>
    </w:p>
    <w:p w:rsidR="00B55D71" w:rsidRPr="001C6F07" w:rsidRDefault="007B163F" w:rsidP="00CD66A7">
      <w:pPr>
        <w:autoSpaceDE w:val="0"/>
        <w:autoSpaceDN w:val="0"/>
        <w:adjustRightInd w:val="0"/>
        <w:spacing w:afterLines="40" w:after="96" w:line="276" w:lineRule="auto"/>
        <w:jc w:val="both"/>
        <w:rPr>
          <w:color w:val="000000"/>
          <w:lang w:eastAsia="bg-BG"/>
        </w:rPr>
      </w:pPr>
      <w:r w:rsidRPr="00174A95">
        <w:rPr>
          <w:b/>
          <w:color w:val="000000"/>
          <w:lang w:eastAsia="bg-BG"/>
        </w:rPr>
        <w:lastRenderedPageBreak/>
        <w:t xml:space="preserve">          </w:t>
      </w:r>
      <w:r w:rsidR="000C68D0" w:rsidRPr="00174A95">
        <w:rPr>
          <w:b/>
          <w:color w:val="000000"/>
          <w:lang w:eastAsia="bg-BG"/>
        </w:rPr>
        <w:t xml:space="preserve">(4) </w:t>
      </w:r>
      <w:r w:rsidR="000C68D0" w:rsidRPr="00174A95">
        <w:rPr>
          <w:color w:val="000000"/>
          <w:lang w:eastAsia="bg-BG"/>
        </w:rPr>
        <w:t xml:space="preserve">Когато </w:t>
      </w:r>
      <w:r w:rsidR="000C68D0" w:rsidRPr="00174A95">
        <w:rPr>
          <w:b/>
          <w:color w:val="000000"/>
          <w:lang w:eastAsia="bg-BG"/>
        </w:rPr>
        <w:t>ИЗПЪЛНИТЕЛЯТ</w:t>
      </w:r>
      <w:r w:rsidR="000C68D0" w:rsidRPr="00174A95">
        <w:rPr>
          <w:color w:val="000000"/>
          <w:lang w:eastAsia="bg-BG"/>
        </w:rPr>
        <w:t xml:space="preserve"> е скл</w:t>
      </w:r>
      <w:r w:rsidR="000C68D0" w:rsidRPr="00B11874">
        <w:rPr>
          <w:color w:val="000000"/>
          <w:lang w:eastAsia="bg-BG"/>
        </w:rPr>
        <w:t xml:space="preserve">ючил договор/договори за </w:t>
      </w:r>
      <w:proofErr w:type="spellStart"/>
      <w:r w:rsidR="000C68D0" w:rsidRPr="00B11874">
        <w:rPr>
          <w:color w:val="000000"/>
          <w:lang w:eastAsia="bg-BG"/>
        </w:rPr>
        <w:t>подизпълнение</w:t>
      </w:r>
      <w:proofErr w:type="spellEnd"/>
      <w:r w:rsidR="000C68D0" w:rsidRPr="00B11874">
        <w:rPr>
          <w:color w:val="000000"/>
          <w:lang w:eastAsia="bg-BG"/>
        </w:rPr>
        <w:t xml:space="preserve">, ВЪЗЛОЖИТЕЛЯТ може да извърши директно плащане към подизпълнителя при условията на чл.66, ал.4-8 от ЗОП. </w:t>
      </w:r>
      <w:r w:rsidR="006F07E8" w:rsidRPr="00B11874">
        <w:rPr>
          <w:b/>
        </w:rPr>
        <w:t xml:space="preserve">ВЪЗЛОЖИТЕЛЯТ  </w:t>
      </w:r>
      <w:r w:rsidR="006F07E8" w:rsidRPr="00B11874">
        <w:t xml:space="preserve">приема изпълнението на частта от </w:t>
      </w:r>
      <w:r w:rsidR="00EA6ADA">
        <w:t>Стоките/</w:t>
      </w:r>
      <w:r w:rsidR="006F07E8" w:rsidRPr="00B11874">
        <w:t xml:space="preserve">Услугите, при съответно спазване на разпоредбите на Раздел </w:t>
      </w:r>
      <w:r w:rsidR="006F07E8" w:rsidRPr="00F2697B">
        <w:t>VI</w:t>
      </w:r>
      <w:r w:rsidR="00F2697B" w:rsidRPr="00F2697B">
        <w:rPr>
          <w:lang w:val="en-US"/>
        </w:rPr>
        <w:t>I</w:t>
      </w:r>
      <w:r w:rsidR="006F07E8" w:rsidRPr="00F2697B">
        <w:t xml:space="preserve"> (</w:t>
      </w:r>
      <w:r w:rsidR="00F2697B" w:rsidRPr="00F2697B">
        <w:t>П</w:t>
      </w:r>
      <w:r w:rsidR="006F07E8" w:rsidRPr="00F2697B">
        <w:t>риемане на изпълнението) от настоящия договор</w:t>
      </w:r>
      <w:r w:rsidR="006F07E8" w:rsidRPr="00B11874">
        <w:t xml:space="preserve">, и заплаща възнаграждение за тази част на подизпълнителя в срок до 15 /петнадесет/ работни дни от подписването на </w:t>
      </w:r>
      <w:proofErr w:type="spellStart"/>
      <w:r w:rsidR="006F07E8" w:rsidRPr="00B11874">
        <w:t>приемо-предавателен</w:t>
      </w:r>
      <w:proofErr w:type="spellEnd"/>
      <w:r w:rsidR="006F07E8" w:rsidRPr="00B11874">
        <w:t xml:space="preserve"> протокол и издаването на фактура. </w:t>
      </w:r>
      <w:r w:rsidR="006F07E8" w:rsidRPr="00B11874">
        <w:rPr>
          <w:b/>
        </w:rPr>
        <w:t>ВЪЗЛОЖИТЕЛЯТ</w:t>
      </w:r>
      <w:r w:rsidR="006F07E8" w:rsidRPr="00B11874">
        <w:t xml:space="preserve"> има право да откаже да извърши плащането, когато искането за плащане е оспорено от </w:t>
      </w:r>
      <w:r w:rsidR="006F07E8" w:rsidRPr="00B11874">
        <w:rPr>
          <w:b/>
        </w:rPr>
        <w:t>ИЗПЪЛНИТЕЛЯ</w:t>
      </w:r>
      <w:r w:rsidR="006F07E8" w:rsidRPr="00B11874">
        <w:t>, до момента на отстраняване на причината за отказа.</w:t>
      </w:r>
    </w:p>
    <w:p w:rsidR="00B55D71" w:rsidRPr="00B11874" w:rsidRDefault="007B163F" w:rsidP="00CD66A7">
      <w:pPr>
        <w:widowControl w:val="0"/>
        <w:spacing w:afterLines="40" w:after="96" w:line="276" w:lineRule="auto"/>
        <w:jc w:val="both"/>
      </w:pPr>
      <w:r w:rsidRPr="00B11874">
        <w:rPr>
          <w:b/>
        </w:rPr>
        <w:t xml:space="preserve">          </w:t>
      </w:r>
      <w:r w:rsidR="000C68D0" w:rsidRPr="00B11874">
        <w:rPr>
          <w:b/>
        </w:rPr>
        <w:t xml:space="preserve">(5) </w:t>
      </w:r>
      <w:r w:rsidR="000C68D0" w:rsidRPr="00B11874">
        <w:t>За приложимите правила относно директните разплащания с подизпълнители се прилага реда по чл.66 от ЗОП.</w:t>
      </w:r>
    </w:p>
    <w:p w:rsidR="00B55D71" w:rsidRPr="00B11874" w:rsidRDefault="00273D20" w:rsidP="00CD66A7">
      <w:pPr>
        <w:widowControl w:val="0"/>
        <w:spacing w:afterLines="40" w:after="96" w:line="276" w:lineRule="auto"/>
        <w:jc w:val="both"/>
        <w:rPr>
          <w:b/>
          <w:bCs/>
          <w:color w:val="000000"/>
        </w:rPr>
      </w:pPr>
      <w:r w:rsidRPr="00B11874">
        <w:rPr>
          <w:b/>
          <w:bCs/>
          <w:color w:val="000000"/>
        </w:rPr>
        <w:t xml:space="preserve">          </w:t>
      </w:r>
      <w:r w:rsidR="00FF0194" w:rsidRPr="00B11874">
        <w:rPr>
          <w:b/>
          <w:bCs/>
          <w:color w:val="000000"/>
        </w:rPr>
        <w:t xml:space="preserve">(6) </w:t>
      </w:r>
      <w:r w:rsidR="00FF0194" w:rsidRPr="00B11874">
        <w:t xml:space="preserve">В случай, че Сертифициращият орган не сертифицира платени от </w:t>
      </w:r>
      <w:r w:rsidR="006F07E8" w:rsidRPr="00B11874">
        <w:rPr>
          <w:b/>
        </w:rPr>
        <w:t>ВЪЗЛОЖИТЕЛЯ</w:t>
      </w:r>
      <w:r w:rsidR="00FF0194" w:rsidRPr="00B11874">
        <w:t xml:space="preserve"> разходи, констатирани като неправомерно изплатени суми, </w:t>
      </w:r>
      <w:r w:rsidR="006F07E8" w:rsidRPr="00B11874">
        <w:rPr>
          <w:b/>
        </w:rPr>
        <w:t>ИЗПЪЛНИТЕЛЯТ</w:t>
      </w:r>
      <w:r w:rsidR="00FF0194" w:rsidRPr="00B11874">
        <w:t xml:space="preserve"> се задължава да възстанови съответните дължими суми в срок от 15 (петнадесет) работни дни от получаване на искане за това на името на Възложителя</w:t>
      </w:r>
    </w:p>
    <w:p w:rsidR="00B55D71" w:rsidRPr="00B11874" w:rsidRDefault="00B55D71" w:rsidP="00CD66A7">
      <w:pPr>
        <w:tabs>
          <w:tab w:val="left" w:pos="9922"/>
        </w:tabs>
        <w:spacing w:afterLines="40" w:after="96" w:line="276" w:lineRule="auto"/>
        <w:jc w:val="both"/>
        <w:rPr>
          <w:b/>
        </w:rPr>
      </w:pPr>
    </w:p>
    <w:p w:rsidR="006F07E8" w:rsidRPr="00B11874" w:rsidRDefault="006F07E8" w:rsidP="00CD66A7">
      <w:pPr>
        <w:tabs>
          <w:tab w:val="left" w:pos="9922"/>
        </w:tabs>
        <w:spacing w:afterLines="40" w:after="96" w:line="276" w:lineRule="auto"/>
        <w:jc w:val="both"/>
      </w:pPr>
      <w:r w:rsidRPr="00B11874">
        <w:rPr>
          <w:b/>
        </w:rPr>
        <w:t xml:space="preserve">                                                        </w:t>
      </w:r>
      <w:r w:rsidRPr="00B11874">
        <w:rPr>
          <w:b/>
          <w:lang w:val="en-US"/>
        </w:rPr>
        <w:t>I</w:t>
      </w:r>
      <w:r w:rsidR="00684FAC" w:rsidRPr="00B11874">
        <w:rPr>
          <w:b/>
        </w:rPr>
        <w:t>V. СРОК ЗА ИЗПЪЛНЕНИЕ</w:t>
      </w:r>
      <w:r w:rsidR="008C1CB2" w:rsidRPr="00B11874">
        <w:t xml:space="preserve">        </w:t>
      </w:r>
    </w:p>
    <w:p w:rsidR="006F07E8" w:rsidRPr="00B11874" w:rsidRDefault="006F07E8" w:rsidP="00CD66A7">
      <w:pPr>
        <w:tabs>
          <w:tab w:val="left" w:pos="9922"/>
        </w:tabs>
        <w:spacing w:afterLines="40" w:after="96" w:line="276" w:lineRule="auto"/>
        <w:jc w:val="both"/>
      </w:pPr>
    </w:p>
    <w:p w:rsidR="00174A95" w:rsidRDefault="008C1CB2" w:rsidP="00174A95">
      <w:pPr>
        <w:spacing w:line="276" w:lineRule="auto"/>
        <w:jc w:val="both"/>
        <w:rPr>
          <w:lang w:eastAsia="en-GB"/>
        </w:rPr>
      </w:pPr>
      <w:r w:rsidRPr="00B11874">
        <w:t xml:space="preserve"> </w:t>
      </w:r>
      <w:r w:rsidR="00703328" w:rsidRPr="00B11874">
        <w:rPr>
          <w:b/>
        </w:rPr>
        <w:t>Чл.</w:t>
      </w:r>
      <w:r w:rsidR="00703328" w:rsidRPr="001C6F07">
        <w:rPr>
          <w:b/>
        </w:rPr>
        <w:t>4</w:t>
      </w:r>
      <w:r w:rsidR="00684FAC" w:rsidRPr="00B11874">
        <w:rPr>
          <w:b/>
        </w:rPr>
        <w:t>. (1)</w:t>
      </w:r>
      <w:r w:rsidR="00684FAC" w:rsidRPr="00B11874">
        <w:t xml:space="preserve"> Срокът за изпълнение на възложените с настоящия договор </w:t>
      </w:r>
      <w:r w:rsidR="00FE7491">
        <w:t xml:space="preserve">съвпада с крайния срок за изпълнение на проект </w:t>
      </w:r>
      <w:r w:rsidR="005E052A" w:rsidRPr="00325DD5">
        <w:t>"</w:t>
      </w:r>
      <w:r w:rsidR="005E052A" w:rsidRPr="0012189F">
        <w:rPr>
          <w:b/>
          <w:bCs/>
          <w:sz w:val="23"/>
          <w:szCs w:val="23"/>
        </w:rPr>
        <w:t xml:space="preserve">Подкрепа за </w:t>
      </w:r>
      <w:proofErr w:type="spellStart"/>
      <w:r w:rsidR="005E052A" w:rsidRPr="0012189F">
        <w:rPr>
          <w:b/>
          <w:bCs/>
          <w:sz w:val="23"/>
          <w:szCs w:val="23"/>
        </w:rPr>
        <w:t>деинституционализацията</w:t>
      </w:r>
      <w:proofErr w:type="spellEnd"/>
      <w:r w:rsidR="005E052A" w:rsidRPr="0012189F">
        <w:rPr>
          <w:b/>
          <w:bCs/>
          <w:sz w:val="23"/>
          <w:szCs w:val="23"/>
        </w:rPr>
        <w:t xml:space="preserve"> в </w:t>
      </w:r>
      <w:proofErr w:type="spellStart"/>
      <w:r w:rsidR="005E052A" w:rsidRPr="0012189F">
        <w:rPr>
          <w:b/>
          <w:bCs/>
          <w:sz w:val="23"/>
          <w:szCs w:val="23"/>
        </w:rPr>
        <w:t>oбщина</w:t>
      </w:r>
      <w:proofErr w:type="spellEnd"/>
      <w:r w:rsidR="005E052A" w:rsidRPr="0012189F">
        <w:rPr>
          <w:b/>
          <w:bCs/>
          <w:sz w:val="23"/>
          <w:szCs w:val="23"/>
        </w:rPr>
        <w:t xml:space="preserve"> Перник чрез изграждане на наблюдавано жилище</w:t>
      </w:r>
      <w:r w:rsidR="005E052A" w:rsidRPr="00325DD5">
        <w:t>"</w:t>
      </w:r>
      <w:r w:rsidR="005E052A">
        <w:t>,</w:t>
      </w:r>
      <w:r w:rsidR="005E052A">
        <w:rPr>
          <w:lang w:val="en-US"/>
        </w:rPr>
        <w:t xml:space="preserve"> </w:t>
      </w:r>
      <w:r w:rsidR="005E052A">
        <w:t xml:space="preserve">Договор за БФП № </w:t>
      </w:r>
      <w:r w:rsidR="005E052A" w:rsidRPr="0012189F">
        <w:rPr>
          <w:bCs/>
          <w:sz w:val="23"/>
          <w:szCs w:val="23"/>
        </w:rPr>
        <w:t>BG16RFOP001-5.001-0053</w:t>
      </w:r>
      <w:r w:rsidR="005E052A">
        <w:rPr>
          <w:bCs/>
          <w:sz w:val="23"/>
          <w:szCs w:val="23"/>
        </w:rPr>
        <w:t xml:space="preserve"> – </w:t>
      </w:r>
      <w:r w:rsidR="005E052A">
        <w:rPr>
          <w:bCs/>
          <w:sz w:val="23"/>
          <w:szCs w:val="23"/>
          <w:lang w:val="en-US"/>
        </w:rPr>
        <w:t>C01,</w:t>
      </w:r>
      <w:r w:rsidR="00F25782">
        <w:rPr>
          <w:bCs/>
          <w:sz w:val="23"/>
          <w:szCs w:val="23"/>
        </w:rPr>
        <w:t xml:space="preserve"> </w:t>
      </w:r>
      <w:proofErr w:type="spellStart"/>
      <w:r w:rsidR="00CD545F" w:rsidRPr="00174A95">
        <w:rPr>
          <w:iCs/>
          <w:lang w:val="ru-RU"/>
        </w:rPr>
        <w:t>който</w:t>
      </w:r>
      <w:proofErr w:type="spellEnd"/>
      <w:r w:rsidR="00CD545F" w:rsidRPr="00174A95">
        <w:rPr>
          <w:iCs/>
          <w:lang w:val="ru-RU"/>
        </w:rPr>
        <w:t xml:space="preserve"> се </w:t>
      </w:r>
      <w:proofErr w:type="spellStart"/>
      <w:r w:rsidR="00CD545F" w:rsidRPr="00174A95">
        <w:rPr>
          <w:iCs/>
          <w:lang w:val="ru-RU"/>
        </w:rPr>
        <w:t>осъществява</w:t>
      </w:r>
      <w:proofErr w:type="spellEnd"/>
      <w:r w:rsidR="00CD545F" w:rsidRPr="00174A95">
        <w:rPr>
          <w:iCs/>
          <w:lang w:val="ru-RU"/>
        </w:rPr>
        <w:t xml:space="preserve"> с </w:t>
      </w:r>
      <w:proofErr w:type="spellStart"/>
      <w:r w:rsidR="00CD545F" w:rsidRPr="00174A95">
        <w:rPr>
          <w:iCs/>
          <w:lang w:val="ru-RU"/>
        </w:rPr>
        <w:t>финансоватаподкрепа</w:t>
      </w:r>
      <w:proofErr w:type="spellEnd"/>
      <w:r w:rsidR="00CD545F" w:rsidRPr="00174A95">
        <w:rPr>
          <w:iCs/>
          <w:lang w:val="ru-RU"/>
        </w:rPr>
        <w:t xml:space="preserve"> на Оперативна </w:t>
      </w:r>
      <w:proofErr w:type="spellStart"/>
      <w:r w:rsidR="00CD545F" w:rsidRPr="00174A95">
        <w:rPr>
          <w:iCs/>
          <w:lang w:val="ru-RU"/>
        </w:rPr>
        <w:t>програма</w:t>
      </w:r>
      <w:proofErr w:type="spellEnd"/>
      <w:r w:rsidR="00CD545F" w:rsidRPr="00174A95">
        <w:rPr>
          <w:iCs/>
          <w:lang w:val="ru-RU"/>
        </w:rPr>
        <w:t xml:space="preserve"> „</w:t>
      </w:r>
      <w:proofErr w:type="spellStart"/>
      <w:r w:rsidR="00CD545F" w:rsidRPr="00174A95">
        <w:rPr>
          <w:iCs/>
          <w:lang w:val="ru-RU"/>
        </w:rPr>
        <w:t>Региони</w:t>
      </w:r>
      <w:proofErr w:type="spellEnd"/>
      <w:r w:rsidR="00CD545F" w:rsidRPr="00174A95">
        <w:rPr>
          <w:iCs/>
          <w:lang w:val="ru-RU"/>
        </w:rPr>
        <w:t xml:space="preserve"> в </w:t>
      </w:r>
      <w:proofErr w:type="spellStart"/>
      <w:r w:rsidR="00CD545F" w:rsidRPr="00174A95">
        <w:rPr>
          <w:iCs/>
          <w:lang w:val="ru-RU"/>
        </w:rPr>
        <w:t>растеж</w:t>
      </w:r>
      <w:proofErr w:type="spellEnd"/>
      <w:r w:rsidR="00CD545F" w:rsidRPr="00174A95">
        <w:rPr>
          <w:iCs/>
          <w:lang w:val="ru-RU"/>
        </w:rPr>
        <w:t xml:space="preserve">” 2014-2020 г., </w:t>
      </w:r>
      <w:proofErr w:type="spellStart"/>
      <w:r w:rsidR="00CD545F" w:rsidRPr="00174A95">
        <w:rPr>
          <w:iCs/>
          <w:lang w:val="ru-RU"/>
        </w:rPr>
        <w:t>съфинансирана</w:t>
      </w:r>
      <w:proofErr w:type="spellEnd"/>
      <w:r w:rsidR="00CD545F" w:rsidRPr="00174A95">
        <w:rPr>
          <w:iCs/>
          <w:lang w:val="ru-RU"/>
        </w:rPr>
        <w:t xml:space="preserve"> от </w:t>
      </w:r>
      <w:proofErr w:type="spellStart"/>
      <w:r w:rsidR="00CD545F" w:rsidRPr="00174A95">
        <w:rPr>
          <w:iCs/>
          <w:lang w:val="ru-RU"/>
        </w:rPr>
        <w:t>Европейскиясъюз</w:t>
      </w:r>
      <w:proofErr w:type="spellEnd"/>
      <w:r w:rsidR="00CD545F" w:rsidRPr="00174A95">
        <w:rPr>
          <w:iCs/>
          <w:lang w:val="ru-RU"/>
        </w:rPr>
        <w:t xml:space="preserve"> чрез </w:t>
      </w:r>
      <w:proofErr w:type="spellStart"/>
      <w:r w:rsidR="00CD545F" w:rsidRPr="00174A95">
        <w:rPr>
          <w:iCs/>
          <w:lang w:val="ru-RU"/>
        </w:rPr>
        <w:t>Европейския</w:t>
      </w:r>
      <w:proofErr w:type="spellEnd"/>
      <w:r w:rsidR="00CD545F" w:rsidRPr="00174A95">
        <w:rPr>
          <w:iCs/>
          <w:lang w:val="ru-RU"/>
        </w:rPr>
        <w:t xml:space="preserve"> фонд за </w:t>
      </w:r>
      <w:proofErr w:type="spellStart"/>
      <w:r w:rsidR="00CD545F" w:rsidRPr="00174A95">
        <w:rPr>
          <w:iCs/>
          <w:lang w:val="ru-RU"/>
        </w:rPr>
        <w:t>регионално</w:t>
      </w:r>
      <w:proofErr w:type="spellEnd"/>
      <w:r w:rsidR="00CD545F" w:rsidRPr="00174A95">
        <w:rPr>
          <w:iCs/>
          <w:lang w:val="ru-RU"/>
        </w:rPr>
        <w:t xml:space="preserve"> развитие</w:t>
      </w:r>
      <w:r w:rsidR="00F25782">
        <w:rPr>
          <w:rFonts w:eastAsiaTheme="minorHAnsi"/>
          <w:bCs/>
          <w:color w:val="000000"/>
          <w:lang w:eastAsia="en-US"/>
        </w:rPr>
        <w:t>.</w:t>
      </w:r>
    </w:p>
    <w:p w:rsidR="00174A95" w:rsidRPr="004E63F3" w:rsidRDefault="00FE7491" w:rsidP="00344F9B">
      <w:pPr>
        <w:rPr>
          <w:lang w:val="en-US"/>
        </w:rPr>
      </w:pPr>
      <w:r w:rsidRPr="003E4402">
        <w:rPr>
          <w:rFonts w:eastAsiaTheme="minorHAnsi"/>
          <w:bCs/>
          <w:color w:val="000000"/>
          <w:lang w:eastAsia="en-US"/>
        </w:rPr>
        <w:t xml:space="preserve">с Управляващия орган на Оперативна програма „Региони в растеж“ 2014-2020 за предоставяне на безвъзмездна финансова помощ по процедура </w:t>
      </w:r>
      <w:r w:rsidRPr="003E4402">
        <w:rPr>
          <w:lang w:eastAsia="bg-BG"/>
        </w:rPr>
        <w:t xml:space="preserve">на директно предоставяне </w:t>
      </w:r>
      <w:r w:rsidR="00344F9B">
        <w:t>„Изпълнение на дейности по публичност и визуализация</w:t>
      </w:r>
      <w:r w:rsidR="00344F9B">
        <w:rPr>
          <w:lang w:val="en-US"/>
        </w:rPr>
        <w:t xml:space="preserve">” </w:t>
      </w:r>
      <w:r w:rsidR="00344F9B" w:rsidRPr="00325DD5">
        <w:t xml:space="preserve">по проект </w:t>
      </w:r>
      <w:r w:rsidR="00344F9B">
        <w:rPr>
          <w:lang w:val="en-US"/>
        </w:rPr>
        <w:t xml:space="preserve"> </w:t>
      </w:r>
      <w:r w:rsidR="00344F9B">
        <w:t xml:space="preserve">№ </w:t>
      </w:r>
      <w:r w:rsidR="00344F9B">
        <w:rPr>
          <w:lang w:val="en-US"/>
        </w:rPr>
        <w:t xml:space="preserve">BG16RFOP001-5.001-0053 </w:t>
      </w:r>
      <w:r w:rsidR="00344F9B" w:rsidRPr="00325DD5">
        <w:t>"</w:t>
      </w:r>
      <w:r w:rsidR="00344F9B" w:rsidRPr="0012189F">
        <w:rPr>
          <w:b/>
          <w:bCs/>
          <w:sz w:val="23"/>
          <w:szCs w:val="23"/>
        </w:rPr>
        <w:t xml:space="preserve">Подкрепа за </w:t>
      </w:r>
      <w:proofErr w:type="spellStart"/>
      <w:r w:rsidR="00344F9B" w:rsidRPr="0012189F">
        <w:rPr>
          <w:b/>
          <w:bCs/>
          <w:sz w:val="23"/>
          <w:szCs w:val="23"/>
        </w:rPr>
        <w:t>деинституционализацията</w:t>
      </w:r>
      <w:proofErr w:type="spellEnd"/>
      <w:r w:rsidR="00344F9B" w:rsidRPr="0012189F">
        <w:rPr>
          <w:b/>
          <w:bCs/>
          <w:sz w:val="23"/>
          <w:szCs w:val="23"/>
        </w:rPr>
        <w:t xml:space="preserve"> в </w:t>
      </w:r>
      <w:proofErr w:type="spellStart"/>
      <w:r w:rsidR="00344F9B" w:rsidRPr="0012189F">
        <w:rPr>
          <w:b/>
          <w:bCs/>
          <w:sz w:val="23"/>
          <w:szCs w:val="23"/>
        </w:rPr>
        <w:t>oбщина</w:t>
      </w:r>
      <w:proofErr w:type="spellEnd"/>
      <w:r w:rsidR="00344F9B" w:rsidRPr="0012189F">
        <w:rPr>
          <w:b/>
          <w:bCs/>
          <w:sz w:val="23"/>
          <w:szCs w:val="23"/>
        </w:rPr>
        <w:t xml:space="preserve"> Перник чрез изграждане на наблюдавано жилище</w:t>
      </w:r>
      <w:r w:rsidR="00344F9B" w:rsidRPr="00325DD5">
        <w:t>"</w:t>
      </w:r>
      <w:r w:rsidR="00344F9B">
        <w:t>,</w:t>
      </w:r>
      <w:r w:rsidR="00344F9B">
        <w:rPr>
          <w:lang w:val="en-US"/>
        </w:rPr>
        <w:t xml:space="preserve"> </w:t>
      </w:r>
      <w:r w:rsidR="00344F9B">
        <w:t xml:space="preserve"> Договор за БФП № </w:t>
      </w:r>
      <w:r w:rsidR="00344F9B" w:rsidRPr="0012189F">
        <w:rPr>
          <w:bCs/>
          <w:sz w:val="23"/>
          <w:szCs w:val="23"/>
        </w:rPr>
        <w:t>BG16RFOP001-5.001-0053</w:t>
      </w:r>
      <w:r w:rsidR="00344F9B">
        <w:rPr>
          <w:bCs/>
          <w:sz w:val="23"/>
          <w:szCs w:val="23"/>
        </w:rPr>
        <w:t xml:space="preserve"> – </w:t>
      </w:r>
      <w:r w:rsidR="00344F9B">
        <w:rPr>
          <w:bCs/>
          <w:sz w:val="23"/>
          <w:szCs w:val="23"/>
          <w:lang w:val="en-US"/>
        </w:rPr>
        <w:t>C01</w:t>
      </w:r>
      <w:r w:rsidRPr="003E4402">
        <w:rPr>
          <w:lang w:eastAsia="bg-BG"/>
        </w:rPr>
        <w:t>”</w:t>
      </w:r>
      <w:r>
        <w:t xml:space="preserve">, а именно - </w:t>
      </w:r>
      <w:r w:rsidR="00344F9B">
        <w:rPr>
          <w:b/>
          <w:lang w:val="en-US"/>
        </w:rPr>
        <w:t>28</w:t>
      </w:r>
      <w:r w:rsidRPr="003E4402">
        <w:rPr>
          <w:b/>
        </w:rPr>
        <w:t>.0</w:t>
      </w:r>
      <w:r w:rsidR="00344F9B">
        <w:rPr>
          <w:b/>
          <w:lang w:val="en-US"/>
        </w:rPr>
        <w:t>2</w:t>
      </w:r>
      <w:r w:rsidRPr="003E4402">
        <w:rPr>
          <w:b/>
        </w:rPr>
        <w:t>.20</w:t>
      </w:r>
      <w:r w:rsidR="00EB528D">
        <w:rPr>
          <w:b/>
        </w:rPr>
        <w:t>20</w:t>
      </w:r>
      <w:r w:rsidRPr="003E4402">
        <w:rPr>
          <w:b/>
        </w:rPr>
        <w:t xml:space="preserve"> г.</w:t>
      </w:r>
      <w:r>
        <w:t xml:space="preserve"> В случай, че бъде удължен срокът за изпълнение на дейностите по проекта, то срокът за изпълнение на договора по настоящата обществена поръчка ще се счита за автоматично удължен със срока, с който е удължен срокът за изпълнение на </w:t>
      </w:r>
      <w:r w:rsidR="00174A95">
        <w:t xml:space="preserve">ДБФП </w:t>
      </w:r>
      <w:r w:rsidR="00174A95" w:rsidRPr="003E4402">
        <w:rPr>
          <w:rFonts w:eastAsiaTheme="minorHAnsi"/>
          <w:bCs/>
          <w:color w:val="000000"/>
          <w:lang w:eastAsia="en-US"/>
        </w:rPr>
        <w:t xml:space="preserve">№ </w:t>
      </w:r>
      <w:r w:rsidR="004E63F3">
        <w:t xml:space="preserve">№ </w:t>
      </w:r>
      <w:r w:rsidR="004E63F3">
        <w:rPr>
          <w:lang w:val="en-US"/>
        </w:rPr>
        <w:t>BG16RFOP001-5.001-0053.</w:t>
      </w:r>
    </w:p>
    <w:p w:rsidR="00B55D71" w:rsidRPr="00B11874" w:rsidRDefault="00400AAF" w:rsidP="00CD66A7">
      <w:pPr>
        <w:tabs>
          <w:tab w:val="left" w:pos="9922"/>
        </w:tabs>
        <w:spacing w:afterLines="40" w:after="96" w:line="276" w:lineRule="auto"/>
        <w:jc w:val="both"/>
      </w:pPr>
      <w:r w:rsidRPr="00B11874">
        <w:t xml:space="preserve">            </w:t>
      </w:r>
      <w:r w:rsidR="00EA6ADA">
        <w:rPr>
          <w:b/>
        </w:rPr>
        <w:t>(2</w:t>
      </w:r>
      <w:r w:rsidRPr="00B11874">
        <w:rPr>
          <w:b/>
        </w:rPr>
        <w:t xml:space="preserve">) </w:t>
      </w:r>
      <w:r w:rsidRPr="00B11874">
        <w:t xml:space="preserve">Срокът за изпълнение на възложените с настоящия договор работи започва да тече от датата на получаване на писмено уведомление от страна на Възложителя за стартиране на </w:t>
      </w:r>
      <w:r w:rsidRPr="00B11874">
        <w:lastRenderedPageBreak/>
        <w:t xml:space="preserve">изпълнението на договора за обществената поръчка и е до </w:t>
      </w:r>
      <w:r w:rsidR="00FE7491">
        <w:t>приключване на всички дейности по проекта</w:t>
      </w:r>
      <w:r w:rsidRPr="00B11874">
        <w:t>.</w:t>
      </w:r>
    </w:p>
    <w:p w:rsidR="00400AAF" w:rsidRPr="00B11874" w:rsidRDefault="00400AAF" w:rsidP="00CD66A7">
      <w:pPr>
        <w:tabs>
          <w:tab w:val="left" w:pos="9922"/>
        </w:tabs>
        <w:spacing w:afterLines="40" w:after="96" w:line="276" w:lineRule="auto"/>
        <w:jc w:val="both"/>
        <w:rPr>
          <w:b/>
        </w:rPr>
      </w:pPr>
    </w:p>
    <w:p w:rsidR="00B55D71" w:rsidRPr="00B11874" w:rsidRDefault="00400AAF" w:rsidP="00CD66A7">
      <w:pPr>
        <w:tabs>
          <w:tab w:val="left" w:pos="9922"/>
        </w:tabs>
        <w:spacing w:afterLines="40" w:after="96" w:line="276" w:lineRule="auto"/>
        <w:jc w:val="both"/>
        <w:rPr>
          <w:b/>
        </w:rPr>
      </w:pPr>
      <w:r w:rsidRPr="00B11874">
        <w:rPr>
          <w:b/>
        </w:rPr>
        <w:t>V</w:t>
      </w:r>
      <w:r w:rsidR="00684FAC" w:rsidRPr="00B11874">
        <w:rPr>
          <w:b/>
        </w:rPr>
        <w:t xml:space="preserve">. ПРАВА И ЗАДЪЛЖЕНИЯ НА </w:t>
      </w:r>
      <w:r w:rsidR="007A3651">
        <w:rPr>
          <w:b/>
        </w:rPr>
        <w:t>СТРАНИТЕ</w:t>
      </w:r>
    </w:p>
    <w:p w:rsidR="007A3651" w:rsidRPr="007A3651" w:rsidRDefault="007A3651" w:rsidP="00626A9E">
      <w:pPr>
        <w:spacing w:line="276" w:lineRule="auto"/>
        <w:jc w:val="both"/>
        <w:rPr>
          <w:lang w:eastAsia="bg-BG"/>
        </w:rPr>
      </w:pPr>
      <w:r w:rsidRPr="00626A9E">
        <w:rPr>
          <w:b/>
          <w:lang w:eastAsia="bg-BG"/>
        </w:rPr>
        <w:t>Чл.5.</w:t>
      </w:r>
      <w:r w:rsidRPr="00626A9E">
        <w:rPr>
          <w:lang w:eastAsia="bg-BG"/>
        </w:rPr>
        <w:t xml:space="preserve"> </w:t>
      </w:r>
      <w:r w:rsidRPr="007A3651">
        <w:rPr>
          <w:lang w:eastAsia="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A3651" w:rsidRPr="00626A9E" w:rsidRDefault="007A3651" w:rsidP="00626A9E">
      <w:pPr>
        <w:suppressAutoHyphens w:val="0"/>
        <w:spacing w:line="276" w:lineRule="auto"/>
        <w:jc w:val="both"/>
        <w:rPr>
          <w:lang w:eastAsia="bg-BG"/>
        </w:rPr>
      </w:pPr>
    </w:p>
    <w:p w:rsidR="007A3651" w:rsidRPr="007A3651" w:rsidRDefault="007A3651" w:rsidP="00626A9E">
      <w:pPr>
        <w:suppressAutoHyphens w:val="0"/>
        <w:spacing w:line="276" w:lineRule="auto"/>
        <w:jc w:val="both"/>
        <w:rPr>
          <w:lang w:eastAsia="bg-BG"/>
        </w:rPr>
      </w:pPr>
      <w:r w:rsidRPr="007A3651">
        <w:rPr>
          <w:b/>
          <w:lang w:eastAsia="bg-BG"/>
        </w:rPr>
        <w:t>Общи права и задължения на</w:t>
      </w:r>
      <w:r w:rsidRPr="007A3651">
        <w:rPr>
          <w:lang w:eastAsia="bg-BG"/>
        </w:rPr>
        <w:t xml:space="preserve"> </w:t>
      </w:r>
      <w:r w:rsidRPr="007A3651">
        <w:rPr>
          <w:b/>
          <w:lang w:eastAsia="bg-BG"/>
        </w:rPr>
        <w:t>ИЗПЪЛНИТЕЛЯ</w:t>
      </w:r>
      <w:r w:rsidR="00626A9E">
        <w:rPr>
          <w:b/>
          <w:lang w:eastAsia="bg-BG"/>
        </w:rPr>
        <w:t>.</w:t>
      </w:r>
    </w:p>
    <w:p w:rsidR="007A3651" w:rsidRPr="007A3651" w:rsidRDefault="007A3651" w:rsidP="00626A9E">
      <w:pPr>
        <w:suppressAutoHyphens w:val="0"/>
        <w:spacing w:line="276" w:lineRule="auto"/>
        <w:jc w:val="both"/>
        <w:rPr>
          <w:b/>
          <w:lang w:eastAsia="bg-BG"/>
        </w:rPr>
      </w:pPr>
      <w:r w:rsidRPr="007A3651">
        <w:rPr>
          <w:b/>
          <w:lang w:eastAsia="bg-BG"/>
        </w:rPr>
        <w:t>Чл.</w:t>
      </w:r>
      <w:r w:rsidRPr="00626A9E">
        <w:rPr>
          <w:b/>
          <w:lang w:eastAsia="bg-BG"/>
        </w:rPr>
        <w:t xml:space="preserve">6 </w:t>
      </w:r>
      <w:r w:rsidRPr="007A3651">
        <w:rPr>
          <w:b/>
          <w:lang w:eastAsia="bg-BG"/>
        </w:rPr>
        <w:t>(1)</w:t>
      </w:r>
      <w:r w:rsidRPr="00626A9E">
        <w:rPr>
          <w:b/>
          <w:lang w:eastAsia="bg-BG"/>
        </w:rPr>
        <w:t xml:space="preserve"> </w:t>
      </w:r>
      <w:r w:rsidRPr="007A3651">
        <w:rPr>
          <w:b/>
          <w:lang w:eastAsia="bg-BG"/>
        </w:rPr>
        <w:t>ИЗПЪЛНИТЕЛЯТ</w:t>
      </w:r>
      <w:r w:rsidRPr="00626A9E">
        <w:rPr>
          <w:b/>
          <w:lang w:eastAsia="bg-BG"/>
        </w:rPr>
        <w:t xml:space="preserve"> </w:t>
      </w:r>
      <w:r w:rsidRPr="007A3651">
        <w:rPr>
          <w:lang w:eastAsia="bg-BG"/>
        </w:rPr>
        <w:t>има право:</w:t>
      </w:r>
    </w:p>
    <w:p w:rsidR="007A3651" w:rsidRPr="007A3651" w:rsidRDefault="007A3651" w:rsidP="00626A9E">
      <w:pPr>
        <w:suppressAutoHyphens w:val="0"/>
        <w:spacing w:line="276" w:lineRule="auto"/>
        <w:jc w:val="both"/>
        <w:rPr>
          <w:lang w:eastAsia="bg-BG"/>
        </w:rPr>
      </w:pPr>
      <w:r w:rsidRPr="007A3651">
        <w:rPr>
          <w:lang w:eastAsia="bg-BG"/>
        </w:rPr>
        <w:t>1.</w:t>
      </w:r>
      <w:r w:rsidRPr="00626A9E">
        <w:rPr>
          <w:lang w:eastAsia="bg-BG"/>
        </w:rPr>
        <w:t xml:space="preserve"> </w:t>
      </w:r>
      <w:r w:rsidRPr="007A3651">
        <w:rPr>
          <w:lang w:eastAsia="bg-BG"/>
        </w:rPr>
        <w:t xml:space="preserve">да получи възнаграждение в размера, сроковете и при условията по чл. </w:t>
      </w:r>
      <w:r w:rsidRPr="00626A9E">
        <w:rPr>
          <w:lang w:eastAsia="bg-BG"/>
        </w:rPr>
        <w:t xml:space="preserve">3 и 4 </w:t>
      </w:r>
      <w:r w:rsidRPr="007A3651">
        <w:rPr>
          <w:lang w:eastAsia="bg-BG"/>
        </w:rPr>
        <w:t>от договора;</w:t>
      </w:r>
    </w:p>
    <w:p w:rsidR="007A3651" w:rsidRPr="007A3651" w:rsidRDefault="007A3651" w:rsidP="00626A9E">
      <w:pPr>
        <w:suppressAutoHyphens w:val="0"/>
        <w:spacing w:line="276" w:lineRule="auto"/>
        <w:jc w:val="both"/>
        <w:rPr>
          <w:lang w:eastAsia="bg-BG"/>
        </w:rPr>
      </w:pPr>
      <w:r w:rsidRPr="007A3651">
        <w:rPr>
          <w:lang w:eastAsia="bg-BG"/>
        </w:rPr>
        <w:t>2.</w:t>
      </w:r>
      <w:r w:rsidRPr="00626A9E">
        <w:rPr>
          <w:lang w:eastAsia="bg-BG"/>
        </w:rPr>
        <w:t xml:space="preserve"> д</w:t>
      </w:r>
      <w:r w:rsidRPr="007A3651">
        <w:rPr>
          <w:lang w:eastAsia="bg-BG"/>
        </w:rPr>
        <w:t xml:space="preserve">а иска и да получава от </w:t>
      </w:r>
      <w:r w:rsidRPr="007A3651">
        <w:rPr>
          <w:b/>
          <w:lang w:eastAsia="bg-BG"/>
        </w:rPr>
        <w:t>ВЪЗЛОЖИТЕЛЯ</w:t>
      </w:r>
      <w:r w:rsidRPr="00626A9E">
        <w:rPr>
          <w:lang w:eastAsia="bg-BG"/>
        </w:rPr>
        <w:t xml:space="preserve"> </w:t>
      </w:r>
      <w:r w:rsidRPr="007A3651">
        <w:rPr>
          <w:lang w:eastAsia="bg-BG"/>
        </w:rPr>
        <w:t>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7A3651" w:rsidRPr="007A3651" w:rsidRDefault="007A3651" w:rsidP="00626A9E">
      <w:pPr>
        <w:suppressAutoHyphens w:val="0"/>
        <w:spacing w:line="276" w:lineRule="auto"/>
        <w:jc w:val="both"/>
        <w:rPr>
          <w:lang w:eastAsia="bg-BG"/>
        </w:rPr>
      </w:pPr>
      <w:r w:rsidRPr="007A3651">
        <w:rPr>
          <w:b/>
          <w:lang w:eastAsia="bg-BG"/>
        </w:rPr>
        <w:t>(2)</w:t>
      </w:r>
      <w:r w:rsidRPr="00626A9E">
        <w:rPr>
          <w:b/>
          <w:lang w:eastAsia="bg-BG"/>
        </w:rPr>
        <w:t xml:space="preserve"> </w:t>
      </w:r>
      <w:r w:rsidRPr="007A3651">
        <w:rPr>
          <w:b/>
          <w:lang w:eastAsia="bg-BG"/>
        </w:rPr>
        <w:t>ИЗПЪЛНИТЕЛЯТ</w:t>
      </w:r>
      <w:r w:rsidRPr="00626A9E">
        <w:rPr>
          <w:lang w:eastAsia="bg-BG"/>
        </w:rPr>
        <w:t xml:space="preserve"> </w:t>
      </w:r>
      <w:r w:rsidRPr="007A3651">
        <w:rPr>
          <w:lang w:eastAsia="bg-BG"/>
        </w:rPr>
        <w:t>се задължава:</w:t>
      </w:r>
    </w:p>
    <w:p w:rsidR="007A3651" w:rsidRPr="007A3651" w:rsidRDefault="007A3651" w:rsidP="00626A9E">
      <w:pPr>
        <w:suppressAutoHyphens w:val="0"/>
        <w:spacing w:line="276" w:lineRule="auto"/>
        <w:jc w:val="both"/>
        <w:rPr>
          <w:lang w:eastAsia="bg-BG"/>
        </w:rPr>
      </w:pPr>
      <w:r w:rsidRPr="007A3651">
        <w:rPr>
          <w:lang w:eastAsia="bg-BG"/>
        </w:rPr>
        <w:t>1.</w:t>
      </w:r>
      <w:r w:rsidRPr="00626A9E">
        <w:rPr>
          <w:lang w:eastAsia="bg-BG"/>
        </w:rPr>
        <w:t xml:space="preserve"> </w:t>
      </w:r>
      <w:r w:rsidRPr="007A3651">
        <w:rPr>
          <w:lang w:eastAsia="bg-BG"/>
        </w:rPr>
        <w:t xml:space="preserve">да предоставя </w:t>
      </w:r>
      <w:r w:rsidR="00EA6ADA">
        <w:rPr>
          <w:lang w:eastAsia="bg-BG"/>
        </w:rPr>
        <w:t>Стоките/</w:t>
      </w:r>
      <w:r w:rsidRPr="007A3651">
        <w:rPr>
          <w:lang w:eastAsia="bg-BG"/>
        </w:rPr>
        <w:t>Услугите и да изпълнява задълженията си по този Договор в уговорените срокове и качествено, в съответствие с Договора и Приложенията;</w:t>
      </w:r>
    </w:p>
    <w:p w:rsidR="007A3651" w:rsidRPr="007A3651" w:rsidRDefault="007A3651" w:rsidP="00626A9E">
      <w:pPr>
        <w:suppressAutoHyphens w:val="0"/>
        <w:spacing w:line="276" w:lineRule="auto"/>
        <w:jc w:val="both"/>
        <w:rPr>
          <w:lang w:eastAsia="bg-BG"/>
        </w:rPr>
      </w:pPr>
      <w:r w:rsidRPr="007A3651">
        <w:rPr>
          <w:lang w:eastAsia="bg-BG"/>
        </w:rPr>
        <w:t>2.</w:t>
      </w:r>
      <w:r w:rsidRPr="00626A9E">
        <w:rPr>
          <w:lang w:eastAsia="bg-BG"/>
        </w:rPr>
        <w:t xml:space="preserve"> </w:t>
      </w:r>
      <w:r w:rsidRPr="007A3651">
        <w:rPr>
          <w:lang w:eastAsia="bg-BG"/>
        </w:rPr>
        <w:t xml:space="preserve">да представи на </w:t>
      </w:r>
      <w:r w:rsidRPr="007A3651">
        <w:rPr>
          <w:b/>
          <w:lang w:eastAsia="bg-BG"/>
        </w:rPr>
        <w:t>ВЪЗЛОЖИТЕЛЯ</w:t>
      </w:r>
      <w:r w:rsidR="00614AD8" w:rsidRPr="00626A9E">
        <w:rPr>
          <w:lang w:eastAsia="bg-BG"/>
        </w:rPr>
        <w:t xml:space="preserve"> </w:t>
      </w:r>
      <w:r w:rsidRPr="007A3651">
        <w:rPr>
          <w:lang w:eastAsia="bg-BG"/>
        </w:rPr>
        <w:t>докладите</w:t>
      </w:r>
      <w:r w:rsidR="00614AD8" w:rsidRPr="00626A9E">
        <w:rPr>
          <w:lang w:eastAsia="bg-BG"/>
        </w:rPr>
        <w:t xml:space="preserve"> </w:t>
      </w:r>
      <w:r w:rsidRPr="007A3651">
        <w:rPr>
          <w:lang w:eastAsia="bg-BG"/>
        </w:rPr>
        <w:t xml:space="preserve">и да извърши преработване и/или допълване в указания от </w:t>
      </w:r>
      <w:r w:rsidRPr="007A3651">
        <w:rPr>
          <w:b/>
          <w:lang w:eastAsia="bg-BG"/>
        </w:rPr>
        <w:t>ВЪЗЛОЖИТЕЛЯ</w:t>
      </w:r>
      <w:r w:rsidR="00614AD8" w:rsidRPr="00626A9E">
        <w:rPr>
          <w:lang w:eastAsia="bg-BG"/>
        </w:rPr>
        <w:t xml:space="preserve"> </w:t>
      </w:r>
      <w:r w:rsidRPr="007A3651">
        <w:rPr>
          <w:lang w:eastAsia="bg-BG"/>
        </w:rPr>
        <w:t xml:space="preserve">срок, когато </w:t>
      </w:r>
      <w:r w:rsidRPr="007A3651">
        <w:rPr>
          <w:b/>
          <w:lang w:eastAsia="bg-BG"/>
        </w:rPr>
        <w:t>ВЪЗЛОЖИТЕЛЯ</w:t>
      </w:r>
      <w:r w:rsidR="00614AD8" w:rsidRPr="00626A9E">
        <w:rPr>
          <w:b/>
          <w:lang w:eastAsia="bg-BG"/>
        </w:rPr>
        <w:t xml:space="preserve">Т </w:t>
      </w:r>
      <w:r w:rsidRPr="007A3651">
        <w:rPr>
          <w:lang w:eastAsia="bg-BG"/>
        </w:rPr>
        <w:t>е поискал това;</w:t>
      </w:r>
    </w:p>
    <w:p w:rsidR="007A3651" w:rsidRPr="007A3651" w:rsidRDefault="007A3651" w:rsidP="00626A9E">
      <w:pPr>
        <w:suppressAutoHyphens w:val="0"/>
        <w:spacing w:line="276" w:lineRule="auto"/>
        <w:jc w:val="both"/>
        <w:rPr>
          <w:lang w:eastAsia="bg-BG"/>
        </w:rPr>
      </w:pPr>
      <w:r w:rsidRPr="007A3651">
        <w:rPr>
          <w:lang w:eastAsia="bg-BG"/>
        </w:rPr>
        <w:t>3.</w:t>
      </w:r>
      <w:r w:rsidR="00614AD8" w:rsidRPr="00626A9E">
        <w:rPr>
          <w:lang w:eastAsia="bg-BG"/>
        </w:rPr>
        <w:t xml:space="preserve"> </w:t>
      </w:r>
      <w:r w:rsidRPr="007A3651">
        <w:rPr>
          <w:lang w:eastAsia="bg-BG"/>
        </w:rPr>
        <w:t xml:space="preserve">да информира своевременно </w:t>
      </w:r>
      <w:r w:rsidRPr="007A3651">
        <w:rPr>
          <w:b/>
          <w:lang w:eastAsia="bg-BG"/>
        </w:rPr>
        <w:t>ВЪЗЛОЖИТЕЛЯ</w:t>
      </w:r>
      <w:r w:rsidR="00614AD8" w:rsidRPr="00626A9E">
        <w:rPr>
          <w:lang w:eastAsia="bg-BG"/>
        </w:rPr>
        <w:t xml:space="preserve"> </w:t>
      </w:r>
      <w:r w:rsidRPr="007A3651">
        <w:rPr>
          <w:lang w:eastAsia="bg-BG"/>
        </w:rPr>
        <w:t xml:space="preserve">за всички пречки, възникващи в хода на изпълнението на работа, да предложи начин за отстраняването им, като може да поиска от </w:t>
      </w:r>
      <w:r w:rsidRPr="007A3651">
        <w:rPr>
          <w:b/>
          <w:lang w:eastAsia="bg-BG"/>
        </w:rPr>
        <w:t>ВЪЗЛОЖИТЕЛЯ</w:t>
      </w:r>
      <w:r w:rsidR="00614AD8" w:rsidRPr="00626A9E">
        <w:rPr>
          <w:lang w:eastAsia="bg-BG"/>
        </w:rPr>
        <w:t xml:space="preserve"> </w:t>
      </w:r>
      <w:r w:rsidRPr="007A3651">
        <w:rPr>
          <w:lang w:eastAsia="bg-BG"/>
        </w:rPr>
        <w:t xml:space="preserve">указания и/или съдействие за отстраняването им; </w:t>
      </w:r>
    </w:p>
    <w:p w:rsidR="007A3651" w:rsidRPr="007A3651" w:rsidRDefault="007A3651" w:rsidP="00626A9E">
      <w:pPr>
        <w:suppressAutoHyphens w:val="0"/>
        <w:spacing w:line="276" w:lineRule="auto"/>
        <w:jc w:val="both"/>
        <w:rPr>
          <w:lang w:eastAsia="bg-BG"/>
        </w:rPr>
      </w:pPr>
      <w:r w:rsidRPr="007A3651">
        <w:rPr>
          <w:lang w:eastAsia="bg-BG"/>
        </w:rPr>
        <w:t>4.</w:t>
      </w:r>
      <w:r w:rsidR="00614AD8" w:rsidRPr="00626A9E">
        <w:rPr>
          <w:lang w:eastAsia="bg-BG"/>
        </w:rPr>
        <w:t xml:space="preserve"> </w:t>
      </w:r>
      <w:r w:rsidRPr="007A3651">
        <w:rPr>
          <w:lang w:eastAsia="bg-BG"/>
        </w:rPr>
        <w:t xml:space="preserve">да изпълнява всички законосъобразни указания и изисквания на </w:t>
      </w:r>
      <w:r w:rsidRPr="007A3651">
        <w:rPr>
          <w:b/>
          <w:lang w:eastAsia="bg-BG"/>
        </w:rPr>
        <w:t>ВЪЗЛОЖИТЕЛЯ</w:t>
      </w:r>
      <w:r w:rsidRPr="007A3651">
        <w:rPr>
          <w:lang w:eastAsia="bg-BG"/>
        </w:rPr>
        <w:t>;</w:t>
      </w:r>
    </w:p>
    <w:p w:rsidR="007A3651" w:rsidRPr="007A3651" w:rsidRDefault="007A3651" w:rsidP="00626A9E">
      <w:pPr>
        <w:suppressAutoHyphens w:val="0"/>
        <w:spacing w:line="276" w:lineRule="auto"/>
        <w:jc w:val="both"/>
        <w:rPr>
          <w:lang w:eastAsia="bg-BG"/>
        </w:rPr>
      </w:pPr>
      <w:r w:rsidRPr="007A3651">
        <w:rPr>
          <w:lang w:eastAsia="bg-BG"/>
        </w:rPr>
        <w:t>5.</w:t>
      </w:r>
      <w:r w:rsidR="00614AD8" w:rsidRPr="00626A9E">
        <w:rPr>
          <w:lang w:eastAsia="bg-BG"/>
        </w:rPr>
        <w:t xml:space="preserve"> </w:t>
      </w:r>
      <w:r w:rsidRPr="007A3651">
        <w:rPr>
          <w:lang w:eastAsia="bg-BG"/>
        </w:rPr>
        <w:t>да пази поверителна Конфиденциалната информация, в съответствие с уговореното в чл.</w:t>
      </w:r>
      <w:r w:rsidR="00EC19DE" w:rsidRPr="001C6F07">
        <w:rPr>
          <w:lang w:eastAsia="bg-BG"/>
        </w:rPr>
        <w:t xml:space="preserve"> 15</w:t>
      </w:r>
      <w:r w:rsidR="00614AD8" w:rsidRPr="00626A9E">
        <w:rPr>
          <w:lang w:eastAsia="bg-BG"/>
        </w:rPr>
        <w:t xml:space="preserve"> </w:t>
      </w:r>
      <w:r w:rsidRPr="007A3651">
        <w:rPr>
          <w:lang w:eastAsia="bg-BG"/>
        </w:rPr>
        <w:t xml:space="preserve">от Договора; </w:t>
      </w:r>
    </w:p>
    <w:p w:rsidR="007A3651" w:rsidRPr="007A3651" w:rsidRDefault="007A3651" w:rsidP="00626A9E">
      <w:pPr>
        <w:suppressAutoHyphens w:val="0"/>
        <w:spacing w:line="276" w:lineRule="auto"/>
        <w:jc w:val="both"/>
        <w:rPr>
          <w:lang w:eastAsia="bg-BG"/>
        </w:rPr>
      </w:pPr>
      <w:r w:rsidRPr="007A3651">
        <w:rPr>
          <w:lang w:eastAsia="bg-BG"/>
        </w:rPr>
        <w:t>6.</w:t>
      </w:r>
      <w:r w:rsidR="00614AD8" w:rsidRPr="00626A9E">
        <w:rPr>
          <w:lang w:eastAsia="bg-BG"/>
        </w:rPr>
        <w:t xml:space="preserve"> </w:t>
      </w:r>
      <w:r w:rsidRPr="007A3651">
        <w:rPr>
          <w:lang w:eastAsia="bg-BG"/>
        </w:rPr>
        <w:t xml:space="preserve">да участва във всички работни срещи, свързани с изпълнението на този Договор; </w:t>
      </w:r>
    </w:p>
    <w:p w:rsidR="007A3651" w:rsidRPr="007A3651" w:rsidRDefault="007A3651" w:rsidP="00626A9E">
      <w:pPr>
        <w:suppressAutoHyphens w:val="0"/>
        <w:spacing w:line="276" w:lineRule="auto"/>
        <w:jc w:val="both"/>
        <w:rPr>
          <w:lang w:eastAsia="bg-BG"/>
        </w:rPr>
      </w:pPr>
      <w:r w:rsidRPr="007A3651">
        <w:rPr>
          <w:lang w:eastAsia="bg-BG"/>
        </w:rPr>
        <w:t>7.</w:t>
      </w:r>
      <w:r w:rsidR="00614AD8" w:rsidRPr="00626A9E">
        <w:rPr>
          <w:lang w:eastAsia="bg-BG"/>
        </w:rPr>
        <w:t xml:space="preserve"> </w:t>
      </w:r>
      <w:r w:rsidRPr="007A3651">
        <w:rPr>
          <w:lang w:eastAsia="bg-BG"/>
        </w:rPr>
        <w:t xml:space="preserve">да не променя състава на персонала, който ще отговаря за изпълнението на Услугите, без предварително писмено съгласие от страна на </w:t>
      </w:r>
      <w:r w:rsidRPr="007A3651">
        <w:rPr>
          <w:b/>
          <w:lang w:eastAsia="bg-BG"/>
        </w:rPr>
        <w:t>ВЪЗЛОЖИТЕЛЯ</w:t>
      </w:r>
      <w:r w:rsidRPr="007A3651">
        <w:rPr>
          <w:lang w:eastAsia="bg-BG"/>
        </w:rPr>
        <w:t>;</w:t>
      </w:r>
    </w:p>
    <w:p w:rsidR="007A3651" w:rsidRPr="007A3651" w:rsidRDefault="007A3651" w:rsidP="00626A9E">
      <w:pPr>
        <w:suppressAutoHyphens w:val="0"/>
        <w:spacing w:line="276" w:lineRule="auto"/>
        <w:jc w:val="both"/>
        <w:rPr>
          <w:lang w:eastAsia="bg-BG"/>
        </w:rPr>
      </w:pPr>
      <w:r w:rsidRPr="007A3651">
        <w:rPr>
          <w:lang w:eastAsia="bg-BG"/>
        </w:rPr>
        <w:t>8.</w:t>
      </w:r>
      <w:r w:rsidR="00614AD8" w:rsidRPr="00626A9E">
        <w:rPr>
          <w:lang w:eastAsia="bg-BG"/>
        </w:rPr>
        <w:t xml:space="preserve"> </w:t>
      </w:r>
      <w:r w:rsidRPr="007A3651">
        <w:rPr>
          <w:lang w:eastAsia="bg-BG"/>
        </w:rPr>
        <w:t>да спазва всички приложими</w:t>
      </w:r>
      <w:r w:rsidR="00614AD8" w:rsidRPr="00626A9E">
        <w:rPr>
          <w:lang w:eastAsia="bg-BG"/>
        </w:rPr>
        <w:t xml:space="preserve"> </w:t>
      </w:r>
      <w:r w:rsidRPr="007A3651">
        <w:rPr>
          <w:lang w:eastAsia="bg-BG"/>
        </w:rPr>
        <w:t>към предмета на обществената поръчка нормативни изисквания и международни стандарти, както и указанията на УО на ОПРР.</w:t>
      </w:r>
    </w:p>
    <w:p w:rsidR="007A3651" w:rsidRPr="00746480" w:rsidRDefault="007A3651" w:rsidP="00E71529">
      <w:pPr>
        <w:suppressAutoHyphens w:val="0"/>
        <w:spacing w:line="276" w:lineRule="auto"/>
        <w:jc w:val="both"/>
        <w:rPr>
          <w:lang w:eastAsia="bg-BG"/>
        </w:rPr>
      </w:pPr>
      <w:r w:rsidRPr="00746480">
        <w:rPr>
          <w:lang w:eastAsia="bg-BG"/>
        </w:rPr>
        <w:t>9.</w:t>
      </w:r>
      <w:r w:rsidR="00614AD8" w:rsidRPr="00746480">
        <w:rPr>
          <w:lang w:eastAsia="bg-BG"/>
        </w:rPr>
        <w:t xml:space="preserve"> </w:t>
      </w:r>
      <w:r w:rsidRPr="00746480">
        <w:rPr>
          <w:lang w:eastAsia="bg-BG"/>
        </w:rPr>
        <w:t xml:space="preserve">да възложи съответна част от </w:t>
      </w:r>
      <w:r w:rsidR="00EA6ADA">
        <w:rPr>
          <w:lang w:eastAsia="bg-BG"/>
        </w:rPr>
        <w:t>Доставките/</w:t>
      </w:r>
      <w:r w:rsidRPr="00746480">
        <w:rPr>
          <w:lang w:eastAsia="bg-BG"/>
        </w:rPr>
        <w:t xml:space="preserve">Услугите на подизпълнителите, посочени в офертата на </w:t>
      </w:r>
      <w:r w:rsidRPr="00746480">
        <w:rPr>
          <w:b/>
          <w:lang w:eastAsia="bg-BG"/>
        </w:rPr>
        <w:t>ИЗПЪЛНИТЕЛЯ</w:t>
      </w:r>
      <w:r w:rsidRPr="00746480">
        <w:rPr>
          <w:lang w:eastAsia="bg-BG"/>
        </w:rPr>
        <w:t xml:space="preserve"> и да контролира изпълнението на техните задължения;</w:t>
      </w:r>
    </w:p>
    <w:p w:rsidR="007A3651" w:rsidRPr="007A3651" w:rsidRDefault="007A3651" w:rsidP="00E71529">
      <w:pPr>
        <w:suppressAutoHyphens w:val="0"/>
        <w:spacing w:line="276" w:lineRule="auto"/>
        <w:jc w:val="both"/>
        <w:rPr>
          <w:lang w:eastAsia="bg-BG"/>
        </w:rPr>
      </w:pPr>
      <w:r w:rsidRPr="00746480">
        <w:rPr>
          <w:lang w:eastAsia="bg-BG"/>
        </w:rPr>
        <w:lastRenderedPageBreak/>
        <w:t>10.</w:t>
      </w:r>
      <w:r w:rsidR="00614AD8" w:rsidRPr="00746480">
        <w:rPr>
          <w:lang w:eastAsia="bg-BG"/>
        </w:rPr>
        <w:t xml:space="preserve"> </w:t>
      </w:r>
      <w:r w:rsidRPr="00746480">
        <w:rPr>
          <w:b/>
          <w:lang w:eastAsia="bg-BG"/>
        </w:rPr>
        <w:t>ИЗПЪЛНИТЕЛЯТ</w:t>
      </w:r>
      <w:r w:rsidR="00614AD8" w:rsidRPr="00746480">
        <w:rPr>
          <w:lang w:eastAsia="bg-BG"/>
        </w:rPr>
        <w:t xml:space="preserve"> </w:t>
      </w:r>
      <w:r w:rsidRPr="00746480">
        <w:rPr>
          <w:lang w:eastAsia="bg-BG"/>
        </w:rPr>
        <w:t xml:space="preserve">се задължава да сключи договор/договори за </w:t>
      </w:r>
      <w:proofErr w:type="spellStart"/>
      <w:r w:rsidRPr="00746480">
        <w:rPr>
          <w:lang w:eastAsia="bg-BG"/>
        </w:rPr>
        <w:t>подизпълнение</w:t>
      </w:r>
      <w:proofErr w:type="spellEnd"/>
      <w:r w:rsidRPr="00746480">
        <w:rPr>
          <w:lang w:eastAsia="bg-BG"/>
        </w:rPr>
        <w:t xml:space="preserve"> с посочените в офертата му подизпълнители</w:t>
      </w:r>
      <w:r w:rsidR="00614AD8" w:rsidRPr="00746480">
        <w:rPr>
          <w:lang w:eastAsia="bg-BG"/>
        </w:rPr>
        <w:t xml:space="preserve"> </w:t>
      </w:r>
      <w:r w:rsidRPr="00746480">
        <w:rPr>
          <w:lang w:eastAsia="bg-BG"/>
        </w:rPr>
        <w:t>в срок от 5</w:t>
      </w:r>
      <w:r w:rsidR="00614AD8" w:rsidRPr="00746480">
        <w:rPr>
          <w:lang w:eastAsia="bg-BG"/>
        </w:rPr>
        <w:t xml:space="preserve"> </w:t>
      </w:r>
      <w:r w:rsidRPr="00746480">
        <w:rPr>
          <w:lang w:eastAsia="bg-BG"/>
        </w:rPr>
        <w:t xml:space="preserve">дни от сключване на настоящия Договор. В срок до 3 (три) дни от сключването на договор за </w:t>
      </w:r>
      <w:proofErr w:type="spellStart"/>
      <w:r w:rsidRPr="00746480">
        <w:rPr>
          <w:lang w:eastAsia="bg-BG"/>
        </w:rPr>
        <w:t>подизпълнение</w:t>
      </w:r>
      <w:proofErr w:type="spellEnd"/>
      <w:r w:rsidRPr="00746480">
        <w:rPr>
          <w:lang w:eastAsia="bg-BG"/>
        </w:rPr>
        <w:t xml:space="preserve"> или на допълнително споразумение за замяна на посочен в офертата подизпълнител</w:t>
      </w:r>
      <w:r w:rsidR="00614AD8" w:rsidRPr="00746480">
        <w:rPr>
          <w:lang w:eastAsia="bg-BG"/>
        </w:rPr>
        <w:t xml:space="preserve"> </w:t>
      </w:r>
      <w:r w:rsidRPr="00746480">
        <w:rPr>
          <w:b/>
          <w:lang w:eastAsia="bg-BG"/>
        </w:rPr>
        <w:t>ИЗПЪЛНИТЕЛЯТ</w:t>
      </w:r>
      <w:r w:rsidR="00614AD8" w:rsidRPr="00746480">
        <w:rPr>
          <w:lang w:eastAsia="bg-BG"/>
        </w:rPr>
        <w:t xml:space="preserve"> </w:t>
      </w:r>
      <w:r w:rsidRPr="00746480">
        <w:rPr>
          <w:lang w:eastAsia="bg-BG"/>
        </w:rPr>
        <w:t xml:space="preserve">изпраща копие на договора или на допълнителното споразумение на </w:t>
      </w:r>
      <w:r w:rsidRPr="00746480">
        <w:rPr>
          <w:b/>
          <w:lang w:eastAsia="bg-BG"/>
        </w:rPr>
        <w:t>ВЪЗЛОЖИТЕЛЯ</w:t>
      </w:r>
      <w:r w:rsidR="00614AD8" w:rsidRPr="00746480">
        <w:rPr>
          <w:lang w:eastAsia="bg-BG"/>
        </w:rPr>
        <w:t xml:space="preserve">, </w:t>
      </w:r>
      <w:r w:rsidRPr="00746480">
        <w:rPr>
          <w:lang w:eastAsia="bg-BG"/>
        </w:rPr>
        <w:t>заедно с</w:t>
      </w:r>
      <w:r w:rsidR="00614AD8" w:rsidRPr="00746480">
        <w:rPr>
          <w:lang w:eastAsia="bg-BG"/>
        </w:rPr>
        <w:t xml:space="preserve"> доказателства, че са изпълнени </w:t>
      </w:r>
      <w:r w:rsidRPr="00746480">
        <w:rPr>
          <w:lang w:eastAsia="bg-BG"/>
        </w:rPr>
        <w:t>условията по чл. 66, ал. 2</w:t>
      </w:r>
      <w:r w:rsidR="00614AD8" w:rsidRPr="00746480">
        <w:rPr>
          <w:lang w:eastAsia="bg-BG"/>
        </w:rPr>
        <w:t xml:space="preserve"> </w:t>
      </w:r>
      <w:r w:rsidRPr="00746480">
        <w:rPr>
          <w:lang w:eastAsia="bg-BG"/>
        </w:rPr>
        <w:t>и 11 ЗОП</w:t>
      </w:r>
      <w:r w:rsidR="00746480">
        <w:rPr>
          <w:lang w:eastAsia="bg-BG"/>
        </w:rPr>
        <w:t>.</w:t>
      </w:r>
      <w:r w:rsidR="00614AD8" w:rsidRPr="00746480">
        <w:rPr>
          <w:lang w:eastAsia="bg-BG"/>
        </w:rPr>
        <w:t xml:space="preserve"> </w:t>
      </w:r>
      <w:r w:rsidRPr="00746480">
        <w:rPr>
          <w:color w:val="FF0000"/>
          <w:lang w:eastAsia="bg-BG"/>
        </w:rPr>
        <w:t>[</w:t>
      </w:r>
      <w:r w:rsidRPr="00746480">
        <w:rPr>
          <w:i/>
          <w:color w:val="FF0000"/>
          <w:lang w:eastAsia="bg-BG"/>
        </w:rPr>
        <w:t>т. 9</w:t>
      </w:r>
      <w:r w:rsidR="00614AD8" w:rsidRPr="00746480">
        <w:rPr>
          <w:i/>
          <w:color w:val="FF0000"/>
          <w:lang w:eastAsia="bg-BG"/>
        </w:rPr>
        <w:t xml:space="preserve"> </w:t>
      </w:r>
      <w:r w:rsidRPr="00746480">
        <w:rPr>
          <w:i/>
          <w:color w:val="FF0000"/>
          <w:lang w:eastAsia="bg-BG"/>
        </w:rPr>
        <w:t>и</w:t>
      </w:r>
      <w:r w:rsidR="00614AD8" w:rsidRPr="00746480">
        <w:rPr>
          <w:i/>
          <w:color w:val="FF0000"/>
          <w:lang w:eastAsia="bg-BG"/>
        </w:rPr>
        <w:t xml:space="preserve"> </w:t>
      </w:r>
      <w:r w:rsidRPr="00746480">
        <w:rPr>
          <w:i/>
          <w:color w:val="FF0000"/>
          <w:lang w:eastAsia="bg-BG"/>
        </w:rPr>
        <w:t>т.</w:t>
      </w:r>
      <w:r w:rsidR="00614AD8" w:rsidRPr="00746480">
        <w:rPr>
          <w:i/>
          <w:color w:val="FF0000"/>
          <w:lang w:eastAsia="bg-BG"/>
        </w:rPr>
        <w:t>1</w:t>
      </w:r>
      <w:r w:rsidRPr="00746480">
        <w:rPr>
          <w:i/>
          <w:color w:val="FF0000"/>
          <w:lang w:eastAsia="bg-BG"/>
        </w:rPr>
        <w:t>0</w:t>
      </w:r>
      <w:r w:rsidR="00614AD8" w:rsidRPr="00746480">
        <w:rPr>
          <w:i/>
          <w:color w:val="FF0000"/>
          <w:lang w:eastAsia="bg-BG"/>
        </w:rPr>
        <w:t xml:space="preserve"> </w:t>
      </w:r>
      <w:r w:rsidR="00746480" w:rsidRPr="00746480">
        <w:rPr>
          <w:i/>
          <w:color w:val="FF0000"/>
          <w:lang w:eastAsia="bg-BG"/>
        </w:rPr>
        <w:t>се включват</w:t>
      </w:r>
      <w:r w:rsidR="00614AD8" w:rsidRPr="00746480">
        <w:rPr>
          <w:i/>
          <w:color w:val="FF0000"/>
          <w:lang w:eastAsia="bg-BG"/>
        </w:rPr>
        <w:t xml:space="preserve"> </w:t>
      </w:r>
      <w:r w:rsidRPr="00746480">
        <w:rPr>
          <w:i/>
          <w:color w:val="FF0000"/>
          <w:lang w:eastAsia="bg-BG"/>
        </w:rPr>
        <w:t>само в случай, че ще се използват подизпълнители</w:t>
      </w:r>
      <w:r w:rsidRPr="00746480">
        <w:rPr>
          <w:color w:val="FF0000"/>
          <w:lang w:eastAsia="bg-BG"/>
        </w:rPr>
        <w:t>]</w:t>
      </w:r>
    </w:p>
    <w:p w:rsidR="00614AD8" w:rsidRPr="00626A9E" w:rsidRDefault="00614AD8" w:rsidP="00E71529">
      <w:pPr>
        <w:suppressAutoHyphens w:val="0"/>
        <w:spacing w:line="276" w:lineRule="auto"/>
        <w:jc w:val="both"/>
        <w:rPr>
          <w:lang w:eastAsia="bg-BG"/>
        </w:rPr>
      </w:pPr>
    </w:p>
    <w:p w:rsidR="007A3651" w:rsidRPr="007A3651" w:rsidRDefault="007A3651" w:rsidP="00626A9E">
      <w:pPr>
        <w:suppressAutoHyphens w:val="0"/>
        <w:spacing w:line="276" w:lineRule="auto"/>
        <w:jc w:val="both"/>
        <w:rPr>
          <w:b/>
          <w:lang w:eastAsia="bg-BG"/>
        </w:rPr>
      </w:pPr>
      <w:r w:rsidRPr="007A3651">
        <w:rPr>
          <w:b/>
          <w:lang w:eastAsia="bg-BG"/>
        </w:rPr>
        <w:t>Общи права и задължения на ВЪЗЛОЖИТЕЛЯ</w:t>
      </w:r>
      <w:r w:rsidR="00626A9E">
        <w:rPr>
          <w:b/>
          <w:lang w:eastAsia="bg-BG"/>
        </w:rPr>
        <w:t>.</w:t>
      </w:r>
    </w:p>
    <w:p w:rsidR="00614AD8" w:rsidRPr="00626A9E" w:rsidRDefault="00614AD8" w:rsidP="00626A9E">
      <w:pPr>
        <w:suppressAutoHyphens w:val="0"/>
        <w:spacing w:line="276" w:lineRule="auto"/>
        <w:jc w:val="both"/>
        <w:rPr>
          <w:lang w:eastAsia="bg-BG"/>
        </w:rPr>
      </w:pPr>
    </w:p>
    <w:p w:rsidR="007A3651" w:rsidRPr="007A3651" w:rsidRDefault="007A3651" w:rsidP="00626A9E">
      <w:pPr>
        <w:suppressAutoHyphens w:val="0"/>
        <w:spacing w:line="276" w:lineRule="auto"/>
        <w:jc w:val="both"/>
        <w:rPr>
          <w:b/>
          <w:lang w:eastAsia="bg-BG"/>
        </w:rPr>
      </w:pPr>
      <w:r w:rsidRPr="007A3651">
        <w:rPr>
          <w:b/>
          <w:lang w:eastAsia="bg-BG"/>
        </w:rPr>
        <w:t>Чл.</w:t>
      </w:r>
      <w:r w:rsidR="00614AD8" w:rsidRPr="00626A9E">
        <w:rPr>
          <w:b/>
          <w:lang w:eastAsia="bg-BG"/>
        </w:rPr>
        <w:t xml:space="preserve">7 </w:t>
      </w:r>
      <w:r w:rsidRPr="007A3651">
        <w:rPr>
          <w:b/>
          <w:lang w:eastAsia="bg-BG"/>
        </w:rPr>
        <w:t>(1)</w:t>
      </w:r>
      <w:r w:rsidR="00614AD8" w:rsidRPr="00626A9E">
        <w:rPr>
          <w:b/>
          <w:lang w:eastAsia="bg-BG"/>
        </w:rPr>
        <w:t xml:space="preserve"> </w:t>
      </w:r>
      <w:r w:rsidRPr="007A3651">
        <w:rPr>
          <w:b/>
          <w:lang w:eastAsia="bg-BG"/>
        </w:rPr>
        <w:t>ВЪЗЛОЖИТЕЛЯТ</w:t>
      </w:r>
      <w:r w:rsidR="00614AD8" w:rsidRPr="00626A9E">
        <w:rPr>
          <w:b/>
          <w:lang w:eastAsia="bg-BG"/>
        </w:rPr>
        <w:t xml:space="preserve"> </w:t>
      </w:r>
      <w:r w:rsidRPr="007A3651">
        <w:rPr>
          <w:lang w:eastAsia="bg-BG"/>
        </w:rPr>
        <w:t>има право:</w:t>
      </w:r>
    </w:p>
    <w:p w:rsidR="007A3651" w:rsidRPr="007A3651" w:rsidRDefault="007A3651" w:rsidP="00626A9E">
      <w:pPr>
        <w:suppressAutoHyphens w:val="0"/>
        <w:spacing w:line="276" w:lineRule="auto"/>
        <w:jc w:val="both"/>
        <w:rPr>
          <w:lang w:eastAsia="bg-BG"/>
        </w:rPr>
      </w:pPr>
      <w:r w:rsidRPr="007A3651">
        <w:rPr>
          <w:lang w:eastAsia="bg-BG"/>
        </w:rPr>
        <w:t>1.</w:t>
      </w:r>
      <w:r w:rsidR="00614AD8" w:rsidRPr="00626A9E">
        <w:rPr>
          <w:lang w:eastAsia="bg-BG"/>
        </w:rPr>
        <w:t xml:space="preserve"> </w:t>
      </w:r>
      <w:r w:rsidRPr="007A3651">
        <w:rPr>
          <w:lang w:eastAsia="bg-BG"/>
        </w:rPr>
        <w:t xml:space="preserve">да изисква и да получи </w:t>
      </w:r>
      <w:r w:rsidR="00EA6ADA">
        <w:rPr>
          <w:lang w:eastAsia="bg-BG"/>
        </w:rPr>
        <w:t>Стоките/</w:t>
      </w:r>
      <w:r w:rsidRPr="007A3651">
        <w:rPr>
          <w:lang w:eastAsia="bg-BG"/>
        </w:rPr>
        <w:t>Услугите в уговорения срок, количество и качество;</w:t>
      </w:r>
    </w:p>
    <w:p w:rsidR="007A3651" w:rsidRPr="007A3651" w:rsidRDefault="007A3651" w:rsidP="00626A9E">
      <w:pPr>
        <w:suppressAutoHyphens w:val="0"/>
        <w:spacing w:line="276" w:lineRule="auto"/>
        <w:jc w:val="both"/>
        <w:rPr>
          <w:lang w:eastAsia="bg-BG"/>
        </w:rPr>
      </w:pPr>
      <w:r w:rsidRPr="007A3651">
        <w:rPr>
          <w:lang w:eastAsia="bg-BG"/>
        </w:rPr>
        <w:t>2.</w:t>
      </w:r>
      <w:r w:rsidR="00614AD8" w:rsidRPr="00626A9E">
        <w:rPr>
          <w:lang w:eastAsia="bg-BG"/>
        </w:rPr>
        <w:t xml:space="preserve"> </w:t>
      </w:r>
      <w:r w:rsidRPr="007A3651">
        <w:rPr>
          <w:lang w:eastAsia="bg-BG"/>
        </w:rPr>
        <w:t xml:space="preserve">да контролира изпълнението на поетите от </w:t>
      </w:r>
      <w:r w:rsidRPr="007A3651">
        <w:rPr>
          <w:b/>
          <w:lang w:eastAsia="bg-BG"/>
        </w:rPr>
        <w:t>ИЗПЪЛНИТЕЛЯ</w:t>
      </w:r>
      <w:r w:rsidR="00614AD8" w:rsidRPr="00626A9E">
        <w:rPr>
          <w:lang w:eastAsia="bg-BG"/>
        </w:rPr>
        <w:t xml:space="preserve"> </w:t>
      </w:r>
      <w:r w:rsidRPr="007A3651">
        <w:rPr>
          <w:lang w:eastAsia="bg-BG"/>
        </w:rPr>
        <w:t xml:space="preserve">задължения, в т.ч. да иска и да получава информация от </w:t>
      </w:r>
      <w:r w:rsidR="00614AD8" w:rsidRPr="00626A9E">
        <w:rPr>
          <w:b/>
          <w:lang w:eastAsia="bg-BG"/>
        </w:rPr>
        <w:t>ИЗПЪЛНИТЕЛЯ</w:t>
      </w:r>
      <w:r w:rsidR="00614AD8" w:rsidRPr="00626A9E">
        <w:rPr>
          <w:lang w:eastAsia="bg-BG"/>
        </w:rPr>
        <w:t xml:space="preserve"> </w:t>
      </w:r>
      <w:r w:rsidRPr="007A3651">
        <w:rPr>
          <w:lang w:eastAsia="bg-BG"/>
        </w:rPr>
        <w:t>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7A3651" w:rsidRPr="007A3651" w:rsidRDefault="007A3651" w:rsidP="00626A9E">
      <w:pPr>
        <w:suppressAutoHyphens w:val="0"/>
        <w:spacing w:line="276" w:lineRule="auto"/>
        <w:jc w:val="both"/>
        <w:rPr>
          <w:lang w:eastAsia="bg-BG"/>
        </w:rPr>
      </w:pPr>
      <w:r w:rsidRPr="007A3651">
        <w:rPr>
          <w:lang w:eastAsia="bg-BG"/>
        </w:rPr>
        <w:t>3.</w:t>
      </w:r>
      <w:r w:rsidR="00614AD8" w:rsidRPr="00626A9E">
        <w:rPr>
          <w:lang w:eastAsia="bg-BG"/>
        </w:rPr>
        <w:t xml:space="preserve"> </w:t>
      </w:r>
      <w:r w:rsidRPr="007A3651">
        <w:rPr>
          <w:lang w:eastAsia="bg-BG"/>
        </w:rPr>
        <w:t>да изисква, при необходимост и по своя преценка, обосновка от страна на</w:t>
      </w:r>
      <w:r w:rsidR="00614AD8" w:rsidRPr="00626A9E">
        <w:rPr>
          <w:lang w:eastAsia="bg-BG"/>
        </w:rPr>
        <w:t xml:space="preserve"> </w:t>
      </w:r>
      <w:r w:rsidRPr="007A3651">
        <w:rPr>
          <w:b/>
          <w:lang w:eastAsia="bg-BG"/>
        </w:rPr>
        <w:t>ИЗПЪЛНИТЕЛЯ</w:t>
      </w:r>
    </w:p>
    <w:p w:rsidR="007A3651" w:rsidRPr="007A3651" w:rsidRDefault="007A3651" w:rsidP="00626A9E">
      <w:pPr>
        <w:suppressAutoHyphens w:val="0"/>
        <w:spacing w:line="276" w:lineRule="auto"/>
        <w:jc w:val="both"/>
        <w:rPr>
          <w:lang w:eastAsia="bg-BG"/>
        </w:rPr>
      </w:pPr>
      <w:r w:rsidRPr="007A3651">
        <w:rPr>
          <w:lang w:eastAsia="bg-BG"/>
        </w:rPr>
        <w:t>на изготвените от него отчети</w:t>
      </w:r>
      <w:r w:rsidR="00614AD8" w:rsidRPr="00626A9E">
        <w:rPr>
          <w:lang w:eastAsia="bg-BG"/>
        </w:rPr>
        <w:t xml:space="preserve"> </w:t>
      </w:r>
      <w:r w:rsidRPr="007A3651">
        <w:rPr>
          <w:lang w:eastAsia="bg-BG"/>
        </w:rPr>
        <w:t>или съответна част от тях;</w:t>
      </w:r>
    </w:p>
    <w:p w:rsidR="007A3651" w:rsidRPr="007A3651" w:rsidRDefault="007A3651" w:rsidP="00626A9E">
      <w:pPr>
        <w:suppressAutoHyphens w:val="0"/>
        <w:spacing w:line="276" w:lineRule="auto"/>
        <w:jc w:val="both"/>
        <w:rPr>
          <w:lang w:eastAsia="bg-BG"/>
        </w:rPr>
      </w:pPr>
      <w:r w:rsidRPr="007A3651">
        <w:rPr>
          <w:lang w:eastAsia="bg-BG"/>
        </w:rPr>
        <w:t>4.</w:t>
      </w:r>
      <w:r w:rsidR="00614AD8" w:rsidRPr="00626A9E">
        <w:rPr>
          <w:lang w:eastAsia="bg-BG"/>
        </w:rPr>
        <w:t xml:space="preserve"> </w:t>
      </w:r>
      <w:r w:rsidRPr="007A3651">
        <w:rPr>
          <w:lang w:eastAsia="bg-BG"/>
        </w:rPr>
        <w:t>да изисква от</w:t>
      </w:r>
      <w:r w:rsidR="00614AD8" w:rsidRPr="00626A9E">
        <w:rPr>
          <w:lang w:eastAsia="bg-BG"/>
        </w:rPr>
        <w:t xml:space="preserve"> </w:t>
      </w:r>
      <w:r w:rsidRPr="007A3651">
        <w:rPr>
          <w:b/>
          <w:lang w:eastAsia="bg-BG"/>
        </w:rPr>
        <w:t>ИЗПЪЛНИТЕЛЯ</w:t>
      </w:r>
      <w:r w:rsidR="00614AD8" w:rsidRPr="00626A9E">
        <w:rPr>
          <w:lang w:eastAsia="bg-BG"/>
        </w:rPr>
        <w:t xml:space="preserve"> </w:t>
      </w:r>
      <w:r w:rsidRPr="007A3651">
        <w:rPr>
          <w:lang w:eastAsia="bg-BG"/>
        </w:rPr>
        <w:t xml:space="preserve">преработване или доработване на отчетите </w:t>
      </w:r>
      <w:r w:rsidR="008D7819">
        <w:rPr>
          <w:lang w:eastAsia="bg-BG"/>
        </w:rPr>
        <w:t>за извършените дейности</w:t>
      </w:r>
      <w:r w:rsidRPr="007A3651">
        <w:rPr>
          <w:lang w:eastAsia="bg-BG"/>
        </w:rPr>
        <w:t>, в съответствие с уговореното в чл.</w:t>
      </w:r>
      <w:r w:rsidR="00DA3A3B" w:rsidRPr="00626A9E">
        <w:rPr>
          <w:lang w:eastAsia="bg-BG"/>
        </w:rPr>
        <w:t xml:space="preserve"> </w:t>
      </w:r>
      <w:r w:rsidR="00EC19DE" w:rsidRPr="001C6F07">
        <w:rPr>
          <w:lang w:eastAsia="bg-BG"/>
        </w:rPr>
        <w:t>10</w:t>
      </w:r>
      <w:r w:rsidRPr="007A3651">
        <w:rPr>
          <w:lang w:eastAsia="bg-BG"/>
        </w:rPr>
        <w:t xml:space="preserve"> от Договора;</w:t>
      </w:r>
    </w:p>
    <w:p w:rsidR="007A3651" w:rsidRPr="007A3651" w:rsidRDefault="007A3651" w:rsidP="00626A9E">
      <w:pPr>
        <w:suppressAutoHyphens w:val="0"/>
        <w:spacing w:line="276" w:lineRule="auto"/>
        <w:jc w:val="both"/>
        <w:rPr>
          <w:lang w:eastAsia="bg-BG"/>
        </w:rPr>
      </w:pPr>
      <w:r w:rsidRPr="007A3651">
        <w:rPr>
          <w:lang w:eastAsia="bg-BG"/>
        </w:rPr>
        <w:t>5.</w:t>
      </w:r>
      <w:r w:rsidR="00DA3A3B" w:rsidRPr="00626A9E">
        <w:rPr>
          <w:lang w:eastAsia="bg-BG"/>
        </w:rPr>
        <w:t xml:space="preserve"> </w:t>
      </w:r>
      <w:r w:rsidRPr="007A3651">
        <w:rPr>
          <w:lang w:eastAsia="bg-BG"/>
        </w:rPr>
        <w:t>да не приеме някои от отчетите</w:t>
      </w:r>
      <w:r w:rsidR="00DA3A3B" w:rsidRPr="00626A9E">
        <w:rPr>
          <w:lang w:eastAsia="bg-BG"/>
        </w:rPr>
        <w:t>,</w:t>
      </w:r>
      <w:r w:rsidRPr="007A3651">
        <w:rPr>
          <w:lang w:eastAsia="bg-BG"/>
        </w:rPr>
        <w:t xml:space="preserve"> в съответствие с уговореното в чл. </w:t>
      </w:r>
      <w:r w:rsidR="00EC19DE" w:rsidRPr="001C6F07">
        <w:rPr>
          <w:lang w:eastAsia="bg-BG"/>
        </w:rPr>
        <w:t>10</w:t>
      </w:r>
      <w:r w:rsidRPr="007A3651">
        <w:rPr>
          <w:lang w:eastAsia="bg-BG"/>
        </w:rPr>
        <w:t xml:space="preserve"> от Договора;</w:t>
      </w:r>
    </w:p>
    <w:p w:rsidR="007A3651" w:rsidRPr="007A3651" w:rsidRDefault="007A3651" w:rsidP="00626A9E">
      <w:pPr>
        <w:suppressAutoHyphens w:val="0"/>
        <w:spacing w:line="276" w:lineRule="auto"/>
        <w:jc w:val="both"/>
        <w:rPr>
          <w:b/>
          <w:lang w:eastAsia="bg-BG"/>
        </w:rPr>
      </w:pPr>
      <w:r w:rsidRPr="007A3651">
        <w:rPr>
          <w:b/>
          <w:lang w:eastAsia="bg-BG"/>
        </w:rPr>
        <w:t>(2)</w:t>
      </w:r>
      <w:r w:rsidR="00DA3A3B" w:rsidRPr="00626A9E">
        <w:rPr>
          <w:b/>
          <w:lang w:eastAsia="bg-BG"/>
        </w:rPr>
        <w:t xml:space="preserve"> </w:t>
      </w:r>
      <w:r w:rsidRPr="007A3651">
        <w:rPr>
          <w:b/>
          <w:lang w:eastAsia="bg-BG"/>
        </w:rPr>
        <w:t>ВЪЗЛОЖИТЕЛЯ</w:t>
      </w:r>
      <w:r w:rsidR="00DA3A3B" w:rsidRPr="00626A9E">
        <w:rPr>
          <w:b/>
          <w:lang w:eastAsia="bg-BG"/>
        </w:rPr>
        <w:t xml:space="preserve">Т </w:t>
      </w:r>
      <w:r w:rsidRPr="007A3651">
        <w:rPr>
          <w:lang w:eastAsia="bg-BG"/>
        </w:rPr>
        <w:t>се задължава:</w:t>
      </w:r>
    </w:p>
    <w:p w:rsidR="007A3651" w:rsidRPr="007A3651" w:rsidRDefault="007A3651" w:rsidP="00626A9E">
      <w:pPr>
        <w:suppressAutoHyphens w:val="0"/>
        <w:spacing w:line="276" w:lineRule="auto"/>
        <w:jc w:val="both"/>
        <w:rPr>
          <w:lang w:eastAsia="bg-BG"/>
        </w:rPr>
      </w:pPr>
      <w:r w:rsidRPr="007A3651">
        <w:rPr>
          <w:lang w:eastAsia="bg-BG"/>
        </w:rPr>
        <w:t>1.</w:t>
      </w:r>
      <w:r w:rsidR="00DA3A3B" w:rsidRPr="00626A9E">
        <w:rPr>
          <w:lang w:eastAsia="bg-BG"/>
        </w:rPr>
        <w:t xml:space="preserve"> </w:t>
      </w:r>
      <w:r w:rsidRPr="007A3651">
        <w:rPr>
          <w:lang w:eastAsia="bg-BG"/>
        </w:rPr>
        <w:t xml:space="preserve">да приеме изпълнението на </w:t>
      </w:r>
      <w:r w:rsidR="00EA6ADA">
        <w:rPr>
          <w:lang w:eastAsia="bg-BG"/>
        </w:rPr>
        <w:t>Доставките/</w:t>
      </w:r>
      <w:r w:rsidRPr="007A3651">
        <w:rPr>
          <w:lang w:eastAsia="bg-BG"/>
        </w:rPr>
        <w:t>Услугите за всяка дейност, когато отговаря на договореното, по реда и при условията на този Договор;</w:t>
      </w:r>
    </w:p>
    <w:p w:rsidR="007A3651" w:rsidRPr="007A3651" w:rsidRDefault="007A3651" w:rsidP="00626A9E">
      <w:pPr>
        <w:suppressAutoHyphens w:val="0"/>
        <w:spacing w:line="276" w:lineRule="auto"/>
        <w:jc w:val="both"/>
        <w:rPr>
          <w:lang w:eastAsia="bg-BG"/>
        </w:rPr>
      </w:pPr>
      <w:r w:rsidRPr="007A3651">
        <w:rPr>
          <w:lang w:eastAsia="bg-BG"/>
        </w:rPr>
        <w:t>2.</w:t>
      </w:r>
      <w:r w:rsidR="00DA3A3B" w:rsidRPr="00626A9E">
        <w:rPr>
          <w:lang w:eastAsia="bg-BG"/>
        </w:rPr>
        <w:t xml:space="preserve"> </w:t>
      </w:r>
      <w:r w:rsidRPr="007A3651">
        <w:rPr>
          <w:lang w:eastAsia="bg-BG"/>
        </w:rPr>
        <w:t xml:space="preserve">да заплати на </w:t>
      </w:r>
      <w:r w:rsidRPr="007A3651">
        <w:rPr>
          <w:b/>
          <w:lang w:eastAsia="bg-BG"/>
        </w:rPr>
        <w:t>ИЗПЪЛНИТЕЛЯ</w:t>
      </w:r>
      <w:r w:rsidR="00DA3A3B" w:rsidRPr="00626A9E">
        <w:rPr>
          <w:lang w:eastAsia="bg-BG"/>
        </w:rPr>
        <w:t xml:space="preserve"> </w:t>
      </w:r>
      <w:r w:rsidRPr="007A3651">
        <w:rPr>
          <w:lang w:eastAsia="bg-BG"/>
        </w:rPr>
        <w:t>Цената в размера, по реда и при условията, предвидени в този Договор;</w:t>
      </w:r>
    </w:p>
    <w:p w:rsidR="007A3651" w:rsidRPr="007A3651" w:rsidRDefault="00DA3A3B" w:rsidP="00626A9E">
      <w:pPr>
        <w:suppressAutoHyphens w:val="0"/>
        <w:spacing w:line="276" w:lineRule="auto"/>
        <w:jc w:val="both"/>
        <w:rPr>
          <w:lang w:eastAsia="bg-BG"/>
        </w:rPr>
      </w:pPr>
      <w:r w:rsidRPr="00626A9E">
        <w:rPr>
          <w:lang w:eastAsia="bg-BG"/>
        </w:rPr>
        <w:t>3</w:t>
      </w:r>
      <w:r w:rsidR="007A3651" w:rsidRPr="007A3651">
        <w:rPr>
          <w:lang w:eastAsia="bg-BG"/>
        </w:rPr>
        <w:t>.</w:t>
      </w:r>
      <w:r w:rsidRPr="00626A9E">
        <w:rPr>
          <w:lang w:eastAsia="bg-BG"/>
        </w:rPr>
        <w:t xml:space="preserve"> </w:t>
      </w:r>
      <w:r w:rsidR="007A3651" w:rsidRPr="007A3651">
        <w:rPr>
          <w:lang w:eastAsia="bg-BG"/>
        </w:rPr>
        <w:t xml:space="preserve">да предостави и осигури достъп на </w:t>
      </w:r>
      <w:r w:rsidR="007A3651" w:rsidRPr="007A3651">
        <w:rPr>
          <w:b/>
          <w:lang w:eastAsia="bg-BG"/>
        </w:rPr>
        <w:t>ИЗПЪЛНИТЕЛЯ</w:t>
      </w:r>
      <w:r w:rsidRPr="00626A9E">
        <w:rPr>
          <w:lang w:eastAsia="bg-BG"/>
        </w:rPr>
        <w:t xml:space="preserve"> </w:t>
      </w:r>
      <w:r w:rsidR="007A3651" w:rsidRPr="007A3651">
        <w:rPr>
          <w:lang w:eastAsia="bg-BG"/>
        </w:rPr>
        <w:t xml:space="preserve">до информацията, необходима за извършването на </w:t>
      </w:r>
      <w:r w:rsidR="00EA6ADA">
        <w:rPr>
          <w:lang w:eastAsia="bg-BG"/>
        </w:rPr>
        <w:t>Доставките/</w:t>
      </w:r>
      <w:r w:rsidR="00EA6ADA" w:rsidRPr="007A3651">
        <w:rPr>
          <w:lang w:eastAsia="bg-BG"/>
        </w:rPr>
        <w:t>Услугите</w:t>
      </w:r>
      <w:r w:rsidR="007A3651" w:rsidRPr="007A3651">
        <w:rPr>
          <w:lang w:eastAsia="bg-BG"/>
        </w:rPr>
        <w:t xml:space="preserve">, предмет на Договора, при спазване на </w:t>
      </w:r>
      <w:proofErr w:type="spellStart"/>
      <w:r w:rsidR="007A3651" w:rsidRPr="007A3651">
        <w:rPr>
          <w:lang w:eastAsia="bg-BG"/>
        </w:rPr>
        <w:t>относимите</w:t>
      </w:r>
      <w:proofErr w:type="spellEnd"/>
      <w:r w:rsidR="007A3651" w:rsidRPr="007A3651">
        <w:rPr>
          <w:lang w:eastAsia="bg-BG"/>
        </w:rPr>
        <w:t xml:space="preserve"> изисквания или ограничения съгласно приложимото право;</w:t>
      </w:r>
    </w:p>
    <w:p w:rsidR="007A3651" w:rsidRPr="007A3651" w:rsidRDefault="007A3651" w:rsidP="00626A9E">
      <w:pPr>
        <w:suppressAutoHyphens w:val="0"/>
        <w:spacing w:line="276" w:lineRule="auto"/>
        <w:jc w:val="both"/>
        <w:rPr>
          <w:lang w:eastAsia="bg-BG"/>
        </w:rPr>
      </w:pPr>
      <w:r w:rsidRPr="007A3651">
        <w:rPr>
          <w:lang w:eastAsia="bg-BG"/>
        </w:rPr>
        <w:t>4.</w:t>
      </w:r>
      <w:r w:rsidR="00DA3A3B" w:rsidRPr="00626A9E">
        <w:rPr>
          <w:lang w:eastAsia="bg-BG"/>
        </w:rPr>
        <w:t xml:space="preserve"> </w:t>
      </w:r>
      <w:r w:rsidRPr="007A3651">
        <w:rPr>
          <w:lang w:eastAsia="bg-BG"/>
        </w:rPr>
        <w:t>да пази поверителна Конфиденциалната информация, в съответствие с уговореното в чл.</w:t>
      </w:r>
      <w:r w:rsidR="00EC19DE" w:rsidRPr="001C6F07">
        <w:rPr>
          <w:lang w:eastAsia="bg-BG"/>
        </w:rPr>
        <w:t xml:space="preserve"> 15</w:t>
      </w:r>
      <w:r w:rsidR="00DA3A3B" w:rsidRPr="00626A9E">
        <w:rPr>
          <w:lang w:eastAsia="bg-BG"/>
        </w:rPr>
        <w:t xml:space="preserve"> </w:t>
      </w:r>
      <w:r w:rsidRPr="007A3651">
        <w:rPr>
          <w:lang w:eastAsia="bg-BG"/>
        </w:rPr>
        <w:t>от Договора;</w:t>
      </w:r>
    </w:p>
    <w:p w:rsidR="007A3651" w:rsidRPr="007A3651" w:rsidRDefault="007A3651" w:rsidP="00626A9E">
      <w:pPr>
        <w:suppressAutoHyphens w:val="0"/>
        <w:spacing w:line="276" w:lineRule="auto"/>
        <w:jc w:val="both"/>
        <w:rPr>
          <w:lang w:eastAsia="bg-BG"/>
        </w:rPr>
      </w:pPr>
      <w:r w:rsidRPr="007A3651">
        <w:rPr>
          <w:lang w:eastAsia="bg-BG"/>
        </w:rPr>
        <w:lastRenderedPageBreak/>
        <w:t>5.</w:t>
      </w:r>
      <w:r w:rsidR="00DA3A3B" w:rsidRPr="00626A9E">
        <w:rPr>
          <w:lang w:eastAsia="bg-BG"/>
        </w:rPr>
        <w:t xml:space="preserve"> </w:t>
      </w:r>
      <w:r w:rsidRPr="007A3651">
        <w:rPr>
          <w:lang w:eastAsia="bg-BG"/>
        </w:rPr>
        <w:t xml:space="preserve">да оказва съдействие на </w:t>
      </w:r>
      <w:r w:rsidRPr="007A3651">
        <w:rPr>
          <w:b/>
          <w:lang w:eastAsia="bg-BG"/>
        </w:rPr>
        <w:t>ИЗПЪЛНИТЕЛЯ</w:t>
      </w:r>
      <w:r w:rsidR="00DA3A3B" w:rsidRPr="00626A9E">
        <w:rPr>
          <w:lang w:eastAsia="bg-BG"/>
        </w:rPr>
        <w:t xml:space="preserve"> </w:t>
      </w:r>
      <w:r w:rsidRPr="007A3651">
        <w:rPr>
          <w:lang w:eastAsia="bg-BG"/>
        </w:rPr>
        <w:t xml:space="preserve">във връзка с изпълнението на този Договор, включително и за отстраняване на възникнали пречки пред изпълнението на Договора, когато </w:t>
      </w:r>
      <w:r w:rsidRPr="007A3651">
        <w:rPr>
          <w:b/>
          <w:lang w:eastAsia="bg-BG"/>
        </w:rPr>
        <w:t>ИЗПЪЛНИТЕЛЯТ</w:t>
      </w:r>
      <w:r w:rsidR="00DA3A3B" w:rsidRPr="00626A9E">
        <w:rPr>
          <w:lang w:eastAsia="bg-BG"/>
        </w:rPr>
        <w:t xml:space="preserve"> </w:t>
      </w:r>
      <w:r w:rsidRPr="007A3651">
        <w:rPr>
          <w:lang w:eastAsia="bg-BG"/>
        </w:rPr>
        <w:t>поиска това;</w:t>
      </w:r>
    </w:p>
    <w:p w:rsidR="00DA3A3B" w:rsidRPr="00626A9E" w:rsidRDefault="00DA3A3B" w:rsidP="00626A9E">
      <w:pPr>
        <w:suppressAutoHyphens w:val="0"/>
        <w:spacing w:line="276" w:lineRule="auto"/>
        <w:jc w:val="both"/>
        <w:rPr>
          <w:lang w:eastAsia="bg-BG"/>
        </w:rPr>
      </w:pPr>
    </w:p>
    <w:p w:rsidR="007A3651" w:rsidRPr="007A3651" w:rsidRDefault="007A3651" w:rsidP="00626A9E">
      <w:pPr>
        <w:suppressAutoHyphens w:val="0"/>
        <w:spacing w:line="276" w:lineRule="auto"/>
        <w:jc w:val="both"/>
        <w:rPr>
          <w:b/>
          <w:lang w:eastAsia="bg-BG"/>
        </w:rPr>
      </w:pPr>
      <w:r w:rsidRPr="007A3651">
        <w:rPr>
          <w:b/>
          <w:lang w:eastAsia="bg-BG"/>
        </w:rPr>
        <w:t>Специални права и задължения на страните</w:t>
      </w:r>
      <w:r w:rsidR="00626A9E">
        <w:rPr>
          <w:b/>
          <w:lang w:eastAsia="bg-BG"/>
        </w:rPr>
        <w:t>.</w:t>
      </w:r>
    </w:p>
    <w:p w:rsidR="00DA3A3B" w:rsidRPr="00626A9E" w:rsidRDefault="00DA3A3B" w:rsidP="00626A9E">
      <w:pPr>
        <w:suppressAutoHyphens w:val="0"/>
        <w:spacing w:line="276" w:lineRule="auto"/>
        <w:jc w:val="both"/>
        <w:rPr>
          <w:b/>
          <w:lang w:eastAsia="bg-BG"/>
        </w:rPr>
      </w:pPr>
    </w:p>
    <w:p w:rsidR="007A3651" w:rsidRPr="007A3651" w:rsidRDefault="007A3651" w:rsidP="00626A9E">
      <w:pPr>
        <w:suppressAutoHyphens w:val="0"/>
        <w:spacing w:line="276" w:lineRule="auto"/>
        <w:jc w:val="both"/>
        <w:rPr>
          <w:lang w:eastAsia="bg-BG"/>
        </w:rPr>
      </w:pPr>
      <w:r w:rsidRPr="007A3651">
        <w:rPr>
          <w:b/>
          <w:lang w:eastAsia="bg-BG"/>
        </w:rPr>
        <w:t>Чл.</w:t>
      </w:r>
      <w:r w:rsidR="00DA3A3B" w:rsidRPr="00626A9E">
        <w:rPr>
          <w:b/>
          <w:lang w:eastAsia="bg-BG"/>
        </w:rPr>
        <w:t>8.</w:t>
      </w:r>
      <w:r w:rsidR="00DA3A3B" w:rsidRPr="00626A9E">
        <w:rPr>
          <w:lang w:eastAsia="bg-BG"/>
        </w:rPr>
        <w:t xml:space="preserve"> </w:t>
      </w:r>
      <w:r w:rsidRPr="007A3651">
        <w:rPr>
          <w:lang w:eastAsia="bg-BG"/>
        </w:rPr>
        <w:t>Предвид спецификата на</w:t>
      </w:r>
      <w:r w:rsidR="00DA3A3B" w:rsidRPr="00626A9E">
        <w:rPr>
          <w:lang w:eastAsia="bg-BG"/>
        </w:rPr>
        <w:t xml:space="preserve"> </w:t>
      </w:r>
      <w:r w:rsidRPr="007A3651">
        <w:rPr>
          <w:lang w:eastAsia="bg-BG"/>
        </w:rPr>
        <w:t>предмета на поръчката</w:t>
      </w:r>
      <w:r w:rsidR="00DA3A3B" w:rsidRPr="00626A9E">
        <w:rPr>
          <w:lang w:eastAsia="bg-BG"/>
        </w:rPr>
        <w:t xml:space="preserve"> </w:t>
      </w:r>
      <w:r w:rsidRPr="007A3651">
        <w:rPr>
          <w:lang w:eastAsia="bg-BG"/>
        </w:rPr>
        <w:t>страните имат</w:t>
      </w:r>
      <w:r w:rsidR="00DA3A3B" w:rsidRPr="00626A9E">
        <w:rPr>
          <w:lang w:eastAsia="bg-BG"/>
        </w:rPr>
        <w:t xml:space="preserve"> </w:t>
      </w:r>
      <w:r w:rsidRPr="007A3651">
        <w:rPr>
          <w:lang w:eastAsia="bg-BG"/>
        </w:rPr>
        <w:t>следните права и задължения:</w:t>
      </w:r>
    </w:p>
    <w:p w:rsidR="007A3651" w:rsidRPr="007A3651" w:rsidRDefault="00EA6ADA" w:rsidP="00626A9E">
      <w:pPr>
        <w:suppressAutoHyphens w:val="0"/>
        <w:spacing w:line="276" w:lineRule="auto"/>
        <w:jc w:val="both"/>
        <w:rPr>
          <w:lang w:eastAsia="bg-BG"/>
        </w:rPr>
      </w:pPr>
      <w:r>
        <w:rPr>
          <w:lang w:eastAsia="bg-BG"/>
        </w:rPr>
        <w:t>1</w:t>
      </w:r>
      <w:r w:rsidR="007A3651" w:rsidRPr="007A3651">
        <w:rPr>
          <w:lang w:eastAsia="bg-BG"/>
        </w:rPr>
        <w:t xml:space="preserve">. </w:t>
      </w:r>
      <w:r w:rsidR="007A3651" w:rsidRPr="007A3651">
        <w:rPr>
          <w:b/>
          <w:lang w:eastAsia="bg-BG"/>
        </w:rPr>
        <w:t>ИЗПЪЛНИТЕЛЯТ</w:t>
      </w:r>
      <w:r w:rsidR="007A3651" w:rsidRPr="007A3651">
        <w:rPr>
          <w:lang w:eastAsia="bg-BG"/>
        </w:rPr>
        <w:t xml:space="preserve"> извършва</w:t>
      </w:r>
      <w:r w:rsidR="00DA3A3B" w:rsidRPr="00626A9E">
        <w:rPr>
          <w:lang w:eastAsia="bg-BG"/>
        </w:rPr>
        <w:t xml:space="preserve"> </w:t>
      </w:r>
      <w:r w:rsidR="007A3651" w:rsidRPr="007A3651">
        <w:rPr>
          <w:lang w:eastAsia="bg-BG"/>
        </w:rPr>
        <w:t xml:space="preserve">всички необходими взаимосвързани </w:t>
      </w:r>
      <w:r>
        <w:rPr>
          <w:lang w:eastAsia="bg-BG"/>
        </w:rPr>
        <w:t>действия</w:t>
      </w:r>
      <w:r w:rsidR="007A3651" w:rsidRPr="007A3651">
        <w:rPr>
          <w:lang w:eastAsia="bg-BG"/>
        </w:rPr>
        <w:t xml:space="preserve">, определени от </w:t>
      </w:r>
      <w:r>
        <w:rPr>
          <w:lang w:eastAsia="bg-BG"/>
        </w:rPr>
        <w:t>професионалните стандарти</w:t>
      </w:r>
      <w:r w:rsidR="007A3651" w:rsidRPr="007A3651">
        <w:rPr>
          <w:lang w:eastAsia="bg-BG"/>
        </w:rPr>
        <w:t xml:space="preserve">, с оглед </w:t>
      </w:r>
      <w:r>
        <w:rPr>
          <w:lang w:eastAsia="bg-BG"/>
        </w:rPr>
        <w:t>качественото и навременно изпълнение на предвидените дейности при пълно съответствие с българското</w:t>
      </w:r>
      <w:r w:rsidR="007A3651" w:rsidRPr="007A3651">
        <w:rPr>
          <w:lang w:eastAsia="bg-BG"/>
        </w:rPr>
        <w:t xml:space="preserve"> законодателство </w:t>
      </w:r>
      <w:r>
        <w:rPr>
          <w:lang w:eastAsia="bg-BG"/>
        </w:rPr>
        <w:t xml:space="preserve">и изискванията на ОПРР 2014 – 2020 г. за </w:t>
      </w:r>
      <w:r w:rsidR="007A3651" w:rsidRPr="007A3651">
        <w:rPr>
          <w:lang w:eastAsia="bg-BG"/>
        </w:rPr>
        <w:t>осъществяването на Проекта.</w:t>
      </w:r>
    </w:p>
    <w:p w:rsidR="007A3651" w:rsidRPr="007A3651" w:rsidRDefault="00DE37AB" w:rsidP="00626A9E">
      <w:pPr>
        <w:suppressAutoHyphens w:val="0"/>
        <w:spacing w:line="276" w:lineRule="auto"/>
        <w:jc w:val="both"/>
        <w:rPr>
          <w:lang w:eastAsia="bg-BG"/>
        </w:rPr>
      </w:pPr>
      <w:r>
        <w:rPr>
          <w:lang w:eastAsia="bg-BG"/>
        </w:rPr>
        <w:t>2</w:t>
      </w:r>
      <w:r w:rsidR="007A3651" w:rsidRPr="007A3651">
        <w:rPr>
          <w:lang w:eastAsia="bg-BG"/>
        </w:rPr>
        <w:t>.</w:t>
      </w:r>
      <w:r w:rsidR="00DA3A3B" w:rsidRPr="00626A9E">
        <w:rPr>
          <w:lang w:eastAsia="bg-BG"/>
        </w:rPr>
        <w:t xml:space="preserve"> </w:t>
      </w:r>
      <w:r w:rsidR="007A3651" w:rsidRPr="007A3651">
        <w:rPr>
          <w:b/>
          <w:lang w:eastAsia="bg-BG"/>
        </w:rPr>
        <w:t>ИЗПЪЛНИТЕЛЯТ</w:t>
      </w:r>
      <w:r w:rsidR="00DA3A3B" w:rsidRPr="00626A9E">
        <w:rPr>
          <w:lang w:eastAsia="bg-BG"/>
        </w:rPr>
        <w:t xml:space="preserve"> </w:t>
      </w:r>
      <w:r w:rsidR="00EA6ADA">
        <w:rPr>
          <w:lang w:eastAsia="bg-BG"/>
        </w:rPr>
        <w:t>изпълнява необходимите действия за визуализация и публичност</w:t>
      </w:r>
      <w:r w:rsidR="007A3651" w:rsidRPr="007A3651">
        <w:rPr>
          <w:lang w:eastAsia="bg-BG"/>
        </w:rPr>
        <w:t xml:space="preserve"> по Проекта и същевременно изпълнява мерките и препоръките, съдържащи се в доклади от проверки от страна на </w:t>
      </w:r>
      <w:r w:rsidR="007A3651" w:rsidRPr="007A3651">
        <w:rPr>
          <w:b/>
          <w:lang w:eastAsia="bg-BG"/>
        </w:rPr>
        <w:t>ВЪЗЛОЖИТЕЛЯ</w:t>
      </w:r>
      <w:r w:rsidR="007A3651" w:rsidRPr="007A3651">
        <w:rPr>
          <w:lang w:eastAsia="bg-BG"/>
        </w:rPr>
        <w:t>, когато</w:t>
      </w:r>
      <w:r w:rsidR="00DA3A3B" w:rsidRPr="00626A9E">
        <w:rPr>
          <w:lang w:eastAsia="bg-BG"/>
        </w:rPr>
        <w:t xml:space="preserve"> </w:t>
      </w:r>
      <w:r w:rsidR="007A3651" w:rsidRPr="007A3651">
        <w:rPr>
          <w:lang w:eastAsia="bg-BG"/>
        </w:rPr>
        <w:t>такива са направени.</w:t>
      </w:r>
    </w:p>
    <w:p w:rsidR="007A3651" w:rsidRPr="007A3651" w:rsidRDefault="00DE37AB" w:rsidP="00626A9E">
      <w:pPr>
        <w:suppressAutoHyphens w:val="0"/>
        <w:spacing w:line="276" w:lineRule="auto"/>
        <w:jc w:val="both"/>
        <w:rPr>
          <w:lang w:eastAsia="bg-BG"/>
        </w:rPr>
      </w:pPr>
      <w:r>
        <w:rPr>
          <w:lang w:eastAsia="bg-BG"/>
        </w:rPr>
        <w:t>3</w:t>
      </w:r>
      <w:r w:rsidR="007A3651" w:rsidRPr="007A3651">
        <w:rPr>
          <w:lang w:eastAsia="bg-BG"/>
        </w:rPr>
        <w:t>.</w:t>
      </w:r>
      <w:r w:rsidR="00DA3A3B" w:rsidRPr="00626A9E">
        <w:rPr>
          <w:lang w:eastAsia="bg-BG"/>
        </w:rPr>
        <w:t xml:space="preserve"> </w:t>
      </w:r>
      <w:r w:rsidR="007A3651" w:rsidRPr="007A3651">
        <w:rPr>
          <w:b/>
          <w:lang w:eastAsia="bg-BG"/>
        </w:rPr>
        <w:t>ИЗПЪЛНИТЕЛЯТ</w:t>
      </w:r>
      <w:r w:rsidR="00DA3A3B" w:rsidRPr="00626A9E">
        <w:rPr>
          <w:lang w:eastAsia="bg-BG"/>
        </w:rPr>
        <w:t xml:space="preserve"> </w:t>
      </w:r>
      <w:r w:rsidR="007A3651" w:rsidRPr="007A3651">
        <w:rPr>
          <w:lang w:eastAsia="bg-BG"/>
        </w:rPr>
        <w:t xml:space="preserve">има право да изисква и да получава от </w:t>
      </w:r>
      <w:r w:rsidR="007A3651" w:rsidRPr="007A3651">
        <w:rPr>
          <w:b/>
          <w:lang w:eastAsia="bg-BG"/>
        </w:rPr>
        <w:t>ВЪЗЛОЖИТЕЛЯ</w:t>
      </w:r>
      <w:r w:rsidR="007A3651" w:rsidRPr="007A3651">
        <w:rPr>
          <w:lang w:eastAsia="bg-BG"/>
        </w:rPr>
        <w:t>, в най-кратък срок, информация и документи, необходимостта от които е възникнала в</w:t>
      </w:r>
      <w:r w:rsidR="00DA3A3B" w:rsidRPr="00626A9E">
        <w:rPr>
          <w:lang w:eastAsia="bg-BG"/>
        </w:rPr>
        <w:t xml:space="preserve"> </w:t>
      </w:r>
      <w:r w:rsidR="007A3651" w:rsidRPr="007A3651">
        <w:rPr>
          <w:lang w:eastAsia="bg-BG"/>
        </w:rPr>
        <w:t xml:space="preserve">процеса на </w:t>
      </w:r>
      <w:r w:rsidR="00EA6ADA">
        <w:rPr>
          <w:lang w:eastAsia="bg-BG"/>
        </w:rPr>
        <w:t>изпълнение на договора</w:t>
      </w:r>
      <w:r w:rsidR="007A3651" w:rsidRPr="007A3651">
        <w:rPr>
          <w:lang w:eastAsia="bg-BG"/>
        </w:rPr>
        <w:t>, както и да по</w:t>
      </w:r>
      <w:r w:rsidR="00EA6ADA">
        <w:rPr>
          <w:lang w:eastAsia="bg-BG"/>
        </w:rPr>
        <w:t>лучи пълен достъп до осигурени</w:t>
      </w:r>
      <w:r w:rsidR="007A3651" w:rsidRPr="007A3651">
        <w:rPr>
          <w:lang w:eastAsia="bg-BG"/>
        </w:rPr>
        <w:t xml:space="preserve"> от </w:t>
      </w:r>
      <w:r w:rsidR="007A3651" w:rsidRPr="007A3651">
        <w:rPr>
          <w:b/>
          <w:lang w:eastAsia="bg-BG"/>
        </w:rPr>
        <w:t>ВЪЗЛОЖИТЕЛЯ</w:t>
      </w:r>
      <w:r w:rsidR="00DA3A3B" w:rsidRPr="00626A9E">
        <w:rPr>
          <w:lang w:eastAsia="bg-BG"/>
        </w:rPr>
        <w:t xml:space="preserve"> </w:t>
      </w:r>
      <w:r w:rsidR="007A3651" w:rsidRPr="007A3651">
        <w:rPr>
          <w:lang w:eastAsia="bg-BG"/>
        </w:rPr>
        <w:t>помеще</w:t>
      </w:r>
      <w:r w:rsidR="00EA6ADA">
        <w:rPr>
          <w:lang w:eastAsia="bg-BG"/>
        </w:rPr>
        <w:t>ния</w:t>
      </w:r>
      <w:r w:rsidR="007A3651" w:rsidRPr="007A3651">
        <w:rPr>
          <w:lang w:eastAsia="bg-BG"/>
        </w:rPr>
        <w:t xml:space="preserve">, </w:t>
      </w:r>
      <w:r w:rsidR="00EA6ADA">
        <w:rPr>
          <w:lang w:eastAsia="bg-BG"/>
        </w:rPr>
        <w:t>необходими за</w:t>
      </w:r>
      <w:r w:rsidR="007A3651" w:rsidRPr="007A3651">
        <w:rPr>
          <w:lang w:eastAsia="bg-BG"/>
        </w:rPr>
        <w:t xml:space="preserve"> изпълнението на настоящия договор.</w:t>
      </w:r>
    </w:p>
    <w:p w:rsidR="007A3651" w:rsidRDefault="00DE37AB" w:rsidP="00626A9E">
      <w:pPr>
        <w:suppressAutoHyphens w:val="0"/>
        <w:spacing w:line="276" w:lineRule="auto"/>
        <w:jc w:val="both"/>
        <w:rPr>
          <w:lang w:eastAsia="bg-BG"/>
        </w:rPr>
      </w:pPr>
      <w:r>
        <w:rPr>
          <w:lang w:eastAsia="bg-BG"/>
        </w:rPr>
        <w:t>4</w:t>
      </w:r>
      <w:r w:rsidR="007A3651" w:rsidRPr="007A3651">
        <w:rPr>
          <w:lang w:eastAsia="bg-BG"/>
        </w:rPr>
        <w:t>.</w:t>
      </w:r>
      <w:r w:rsidR="00D44219" w:rsidRPr="00626A9E">
        <w:rPr>
          <w:lang w:eastAsia="bg-BG"/>
        </w:rPr>
        <w:t xml:space="preserve"> </w:t>
      </w:r>
      <w:r w:rsidR="007A3651" w:rsidRPr="007A3651">
        <w:rPr>
          <w:b/>
          <w:lang w:eastAsia="bg-BG"/>
        </w:rPr>
        <w:t>ИЗПЪЛНИТЕЛЯТ</w:t>
      </w:r>
      <w:r w:rsidR="00D44219" w:rsidRPr="00626A9E">
        <w:rPr>
          <w:lang w:eastAsia="bg-BG"/>
        </w:rPr>
        <w:t xml:space="preserve"> </w:t>
      </w:r>
      <w:r w:rsidR="007A3651" w:rsidRPr="007A3651">
        <w:rPr>
          <w:lang w:eastAsia="bg-BG"/>
        </w:rPr>
        <w:t>отстранява</w:t>
      </w:r>
      <w:r w:rsidR="00D44219" w:rsidRPr="00626A9E">
        <w:rPr>
          <w:lang w:eastAsia="bg-BG"/>
        </w:rPr>
        <w:t xml:space="preserve"> </w:t>
      </w:r>
      <w:r w:rsidR="007A3651" w:rsidRPr="007A3651">
        <w:rPr>
          <w:lang w:eastAsia="bg-BG"/>
        </w:rPr>
        <w:t>за своя сметка</w:t>
      </w:r>
      <w:r w:rsidR="00D44219" w:rsidRPr="00626A9E">
        <w:rPr>
          <w:lang w:eastAsia="bg-BG"/>
        </w:rPr>
        <w:t xml:space="preserve"> </w:t>
      </w:r>
      <w:r w:rsidR="007A3651" w:rsidRPr="007A3651">
        <w:rPr>
          <w:lang w:eastAsia="bg-BG"/>
        </w:rPr>
        <w:t xml:space="preserve">всички констатирани от </w:t>
      </w:r>
      <w:r w:rsidR="007A3651" w:rsidRPr="007A3651">
        <w:rPr>
          <w:b/>
          <w:lang w:eastAsia="bg-BG"/>
        </w:rPr>
        <w:t>ВЪЗЛОЖИТЕЛЯ</w:t>
      </w:r>
      <w:r w:rsidR="00D44219" w:rsidRPr="00626A9E">
        <w:rPr>
          <w:lang w:eastAsia="bg-BG"/>
        </w:rPr>
        <w:t xml:space="preserve"> </w:t>
      </w:r>
      <w:r w:rsidR="007A3651" w:rsidRPr="007A3651">
        <w:rPr>
          <w:lang w:eastAsia="bg-BG"/>
        </w:rPr>
        <w:t xml:space="preserve">и/или от УО на ОПРР пропуски и/или несъответствия в </w:t>
      </w:r>
      <w:r>
        <w:rPr>
          <w:lang w:eastAsia="bg-BG"/>
        </w:rPr>
        <w:t>доставените стоки и предоставените услуги</w:t>
      </w:r>
      <w:r w:rsidR="007A3651" w:rsidRPr="007A3651">
        <w:rPr>
          <w:lang w:eastAsia="bg-BG"/>
        </w:rPr>
        <w:t>, за които писмено е уведомен, в срок до 5</w:t>
      </w:r>
      <w:r w:rsidR="00D44219" w:rsidRPr="00626A9E">
        <w:rPr>
          <w:lang w:eastAsia="bg-BG"/>
        </w:rPr>
        <w:t xml:space="preserve"> </w:t>
      </w:r>
      <w:r w:rsidR="007A3651" w:rsidRPr="007A3651">
        <w:rPr>
          <w:lang w:eastAsia="bg-BG"/>
        </w:rPr>
        <w:t>(пет) дни, считано от датата на уведомяването.</w:t>
      </w:r>
    </w:p>
    <w:p w:rsidR="00DE37AB" w:rsidRPr="007A3651" w:rsidRDefault="00DE37AB" w:rsidP="00626A9E">
      <w:pPr>
        <w:suppressAutoHyphens w:val="0"/>
        <w:spacing w:line="276" w:lineRule="auto"/>
        <w:jc w:val="both"/>
        <w:rPr>
          <w:lang w:eastAsia="bg-BG"/>
        </w:rPr>
      </w:pPr>
      <w:r>
        <w:rPr>
          <w:lang w:eastAsia="bg-BG"/>
        </w:rPr>
        <w:t xml:space="preserve">5. </w:t>
      </w:r>
      <w:r w:rsidRPr="007A3651">
        <w:rPr>
          <w:b/>
          <w:lang w:eastAsia="bg-BG"/>
        </w:rPr>
        <w:t>ИЗПЪЛНИТЕЛЯТ</w:t>
      </w:r>
      <w:r w:rsidRPr="00626A9E">
        <w:rPr>
          <w:lang w:eastAsia="bg-BG"/>
        </w:rPr>
        <w:t xml:space="preserve"> </w:t>
      </w:r>
      <w:r w:rsidRPr="007A3651">
        <w:rPr>
          <w:lang w:eastAsia="bg-BG"/>
        </w:rPr>
        <w:t>е длъжен да</w:t>
      </w:r>
      <w:r>
        <w:rPr>
          <w:lang w:eastAsia="bg-BG"/>
        </w:rPr>
        <w:t xml:space="preserve"> изпълни необходимите действия за визуализация и публичност</w:t>
      </w:r>
      <w:r w:rsidRPr="007A3651">
        <w:rPr>
          <w:lang w:eastAsia="bg-BG"/>
        </w:rPr>
        <w:t xml:space="preserve"> по Проекта</w:t>
      </w:r>
      <w:r>
        <w:rPr>
          <w:lang w:eastAsia="bg-BG"/>
        </w:rPr>
        <w:t xml:space="preserve"> в пълно съответствие с изискванията на възложителя, формулирани в Техническата спецификация</w:t>
      </w:r>
      <w:r w:rsidRPr="00DE37AB">
        <w:t xml:space="preserve"> </w:t>
      </w:r>
      <w:r>
        <w:t xml:space="preserve">- </w:t>
      </w:r>
      <w:r w:rsidRPr="00B11874">
        <w:t xml:space="preserve">Приложение </w:t>
      </w:r>
      <w:r>
        <w:t xml:space="preserve">№ 1 и </w:t>
      </w:r>
      <w:r w:rsidRPr="00B11874">
        <w:rPr>
          <w:lang w:eastAsia="en-GB"/>
        </w:rPr>
        <w:t xml:space="preserve">в съответствие с предложенията, съдържащи се в </w:t>
      </w:r>
      <w:proofErr w:type="spellStart"/>
      <w:r w:rsidRPr="00B11874">
        <w:rPr>
          <w:lang w:val="ru-RU" w:eastAsia="en-GB"/>
        </w:rPr>
        <w:t>Техническото</w:t>
      </w:r>
      <w:proofErr w:type="spellEnd"/>
      <w:r w:rsidRPr="00B11874">
        <w:rPr>
          <w:lang w:val="ru-RU" w:eastAsia="en-GB"/>
        </w:rPr>
        <w:t xml:space="preserve"> предложение на </w:t>
      </w:r>
      <w:r w:rsidRPr="00B11874">
        <w:rPr>
          <w:b/>
          <w:lang w:val="ru-RU" w:eastAsia="en-GB"/>
        </w:rPr>
        <w:t>ИЗПЪЛНИТЕЛЯ</w:t>
      </w:r>
      <w:r w:rsidRPr="00B11874">
        <w:rPr>
          <w:lang w:val="ru-RU" w:eastAsia="en-GB"/>
        </w:rPr>
        <w:t xml:space="preserve"> – Приложение № 2</w:t>
      </w:r>
      <w:r>
        <w:rPr>
          <w:lang w:val="ru-RU" w:eastAsia="en-GB"/>
        </w:rPr>
        <w:t xml:space="preserve"> и</w:t>
      </w:r>
      <w:r w:rsidRPr="00B11874">
        <w:rPr>
          <w:lang w:val="ru-RU" w:eastAsia="en-GB"/>
        </w:rPr>
        <w:t xml:space="preserve"> в </w:t>
      </w:r>
      <w:proofErr w:type="spellStart"/>
      <w:r w:rsidRPr="00B11874">
        <w:rPr>
          <w:lang w:val="ru-RU" w:eastAsia="en-GB"/>
        </w:rPr>
        <w:t>Ценовото</w:t>
      </w:r>
      <w:proofErr w:type="spellEnd"/>
      <w:r w:rsidRPr="00B11874">
        <w:rPr>
          <w:lang w:val="ru-RU" w:eastAsia="en-GB"/>
        </w:rPr>
        <w:t xml:space="preserve"> предложение на </w:t>
      </w:r>
      <w:r w:rsidRPr="00B11874">
        <w:rPr>
          <w:b/>
          <w:lang w:val="ru-RU" w:eastAsia="en-GB"/>
        </w:rPr>
        <w:t>ИЗПЪЛНИТЕЛЯ</w:t>
      </w:r>
      <w:r w:rsidRPr="00B11874">
        <w:rPr>
          <w:lang w:val="ru-RU" w:eastAsia="en-GB"/>
        </w:rPr>
        <w:t xml:space="preserve"> – Приложение № 3</w:t>
      </w:r>
      <w:r>
        <w:rPr>
          <w:lang w:val="ru-RU" w:eastAsia="en-GB"/>
        </w:rPr>
        <w:t xml:space="preserve">. </w:t>
      </w:r>
    </w:p>
    <w:p w:rsidR="007A3651" w:rsidRPr="007A3651" w:rsidRDefault="00DE37AB" w:rsidP="00626A9E">
      <w:pPr>
        <w:suppressAutoHyphens w:val="0"/>
        <w:spacing w:line="276" w:lineRule="auto"/>
        <w:jc w:val="both"/>
        <w:rPr>
          <w:lang w:eastAsia="bg-BG"/>
        </w:rPr>
      </w:pPr>
      <w:r>
        <w:rPr>
          <w:lang w:eastAsia="bg-BG"/>
        </w:rPr>
        <w:t>6</w:t>
      </w:r>
      <w:r w:rsidR="007A3651" w:rsidRPr="007A3651">
        <w:rPr>
          <w:lang w:eastAsia="bg-BG"/>
        </w:rPr>
        <w:t>.</w:t>
      </w:r>
      <w:r>
        <w:rPr>
          <w:lang w:eastAsia="bg-BG"/>
        </w:rPr>
        <w:t xml:space="preserve"> </w:t>
      </w:r>
      <w:r w:rsidR="007A3651" w:rsidRPr="007A3651">
        <w:rPr>
          <w:b/>
          <w:lang w:eastAsia="bg-BG"/>
        </w:rPr>
        <w:t>ИЗПЪЛНИТЕЛЯТ</w:t>
      </w:r>
      <w:r w:rsidR="00D44219" w:rsidRPr="00626A9E">
        <w:rPr>
          <w:lang w:eastAsia="bg-BG"/>
        </w:rPr>
        <w:t xml:space="preserve"> </w:t>
      </w:r>
      <w:r w:rsidR="007A3651" w:rsidRPr="007A3651">
        <w:rPr>
          <w:lang w:eastAsia="bg-BG"/>
        </w:rPr>
        <w:t xml:space="preserve">е длъжен да възстанови на </w:t>
      </w:r>
      <w:r w:rsidR="007A3651" w:rsidRPr="007A3651">
        <w:rPr>
          <w:b/>
          <w:lang w:eastAsia="bg-BG"/>
        </w:rPr>
        <w:t>ВЪЗЛОЖИТЕЛЯ</w:t>
      </w:r>
      <w:r w:rsidR="00D44219" w:rsidRPr="00626A9E">
        <w:rPr>
          <w:lang w:eastAsia="bg-BG"/>
        </w:rPr>
        <w:t xml:space="preserve"> </w:t>
      </w:r>
      <w:r w:rsidR="007A3651" w:rsidRPr="007A3651">
        <w:rPr>
          <w:lang w:eastAsia="bg-BG"/>
        </w:rPr>
        <w:t xml:space="preserve">всички неправомерно получени финансови средства. При констатиране на недължимо платени суми и/или надплатени суми, както и всякакви неправомерно получени средства по този договор, </w:t>
      </w:r>
      <w:r w:rsidR="007A3651" w:rsidRPr="007A3651">
        <w:rPr>
          <w:b/>
          <w:lang w:eastAsia="bg-BG"/>
        </w:rPr>
        <w:t>ВЪЗЛОЖИТЕЛЯТ</w:t>
      </w:r>
      <w:r w:rsidR="00D44219" w:rsidRPr="00626A9E">
        <w:rPr>
          <w:lang w:eastAsia="bg-BG"/>
        </w:rPr>
        <w:t xml:space="preserve"> </w:t>
      </w:r>
      <w:r w:rsidR="007A3651" w:rsidRPr="007A3651">
        <w:rPr>
          <w:lang w:eastAsia="bg-BG"/>
        </w:rPr>
        <w:t xml:space="preserve">изпраща покана до </w:t>
      </w:r>
      <w:r w:rsidR="007A3651" w:rsidRPr="007A3651">
        <w:rPr>
          <w:b/>
          <w:lang w:eastAsia="bg-BG"/>
        </w:rPr>
        <w:t>ИЗПЪЛНИТЕЛЯ</w:t>
      </w:r>
      <w:r w:rsidR="00D44219" w:rsidRPr="00626A9E">
        <w:rPr>
          <w:lang w:eastAsia="bg-BG"/>
        </w:rPr>
        <w:t xml:space="preserve"> д</w:t>
      </w:r>
      <w:r w:rsidR="007A3651" w:rsidRPr="007A3651">
        <w:rPr>
          <w:lang w:eastAsia="bg-BG"/>
        </w:rPr>
        <w:t>а плати доброволно задължението</w:t>
      </w:r>
      <w:r w:rsidR="00D44219" w:rsidRPr="00626A9E">
        <w:rPr>
          <w:lang w:eastAsia="bg-BG"/>
        </w:rPr>
        <w:t xml:space="preserve"> </w:t>
      </w:r>
      <w:r w:rsidR="007A3651" w:rsidRPr="007A3651">
        <w:rPr>
          <w:lang w:eastAsia="bg-BG"/>
        </w:rPr>
        <w:t xml:space="preserve">си в 7-дневен срок от получаване на поканата. В случай, че </w:t>
      </w:r>
      <w:r w:rsidR="007A3651" w:rsidRPr="007A3651">
        <w:rPr>
          <w:b/>
          <w:lang w:eastAsia="bg-BG"/>
        </w:rPr>
        <w:t>ИЗПЪЛНИТЕЛЯТ</w:t>
      </w:r>
      <w:r w:rsidR="00D44219" w:rsidRPr="00626A9E">
        <w:rPr>
          <w:lang w:eastAsia="bg-BG"/>
        </w:rPr>
        <w:t xml:space="preserve"> </w:t>
      </w:r>
      <w:r w:rsidR="007A3651" w:rsidRPr="007A3651">
        <w:rPr>
          <w:lang w:eastAsia="bg-BG"/>
        </w:rPr>
        <w:t xml:space="preserve">не възстанови изисканите суми в упоменатия срок, </w:t>
      </w:r>
      <w:r w:rsidR="007A3651" w:rsidRPr="007A3651">
        <w:rPr>
          <w:b/>
          <w:lang w:eastAsia="bg-BG"/>
        </w:rPr>
        <w:t>ВЪЗЛОЖИТЕЛЯТ</w:t>
      </w:r>
      <w:r w:rsidR="00D44219" w:rsidRPr="00626A9E">
        <w:rPr>
          <w:lang w:eastAsia="bg-BG"/>
        </w:rPr>
        <w:t xml:space="preserve"> </w:t>
      </w:r>
      <w:r w:rsidR="007A3651" w:rsidRPr="007A3651">
        <w:rPr>
          <w:lang w:eastAsia="bg-BG"/>
        </w:rPr>
        <w:t xml:space="preserve">има право на обезщетение за забавено плащане в размер на </w:t>
      </w:r>
      <w:r w:rsidR="007A3651" w:rsidRPr="007A3651">
        <w:rPr>
          <w:lang w:eastAsia="bg-BG"/>
        </w:rPr>
        <w:lastRenderedPageBreak/>
        <w:t xml:space="preserve">законната лихва за периода на </w:t>
      </w:r>
      <w:proofErr w:type="spellStart"/>
      <w:r w:rsidR="007A3651" w:rsidRPr="007A3651">
        <w:rPr>
          <w:lang w:eastAsia="bg-BG"/>
        </w:rPr>
        <w:t>просрочието</w:t>
      </w:r>
      <w:proofErr w:type="spellEnd"/>
      <w:r w:rsidR="007A3651" w:rsidRPr="007A3651">
        <w:rPr>
          <w:lang w:eastAsia="bg-BG"/>
        </w:rPr>
        <w:t xml:space="preserve">. Сумите, подлежащи на възстановяване </w:t>
      </w:r>
      <w:r w:rsidR="00D44219" w:rsidRPr="00626A9E">
        <w:rPr>
          <w:lang w:eastAsia="bg-BG"/>
        </w:rPr>
        <w:t xml:space="preserve">могат да бъдат прихванати от </w:t>
      </w:r>
      <w:r w:rsidR="007A3651" w:rsidRPr="007A3651">
        <w:rPr>
          <w:lang w:eastAsia="bg-BG"/>
        </w:rPr>
        <w:t xml:space="preserve">всякакви суми, дължими от </w:t>
      </w:r>
      <w:r w:rsidR="007A3651" w:rsidRPr="007A3651">
        <w:rPr>
          <w:b/>
          <w:lang w:eastAsia="bg-BG"/>
        </w:rPr>
        <w:t>ВЪЗЛОЖИТЕЛЯ</w:t>
      </w:r>
      <w:r w:rsidR="00D44219" w:rsidRPr="00626A9E">
        <w:rPr>
          <w:lang w:eastAsia="bg-BG"/>
        </w:rPr>
        <w:t xml:space="preserve"> </w:t>
      </w:r>
      <w:r w:rsidR="007A3651" w:rsidRPr="007A3651">
        <w:rPr>
          <w:lang w:eastAsia="bg-BG"/>
        </w:rPr>
        <w:t xml:space="preserve">на </w:t>
      </w:r>
      <w:r w:rsidR="007A3651" w:rsidRPr="007A3651">
        <w:rPr>
          <w:b/>
          <w:lang w:eastAsia="bg-BG"/>
        </w:rPr>
        <w:t>ИЗПЪЛНИТЕЛЯ</w:t>
      </w:r>
      <w:r w:rsidR="007A3651" w:rsidRPr="007A3651">
        <w:rPr>
          <w:lang w:eastAsia="bg-BG"/>
        </w:rPr>
        <w:t>.</w:t>
      </w:r>
    </w:p>
    <w:p w:rsidR="007A3651" w:rsidRPr="007A3651" w:rsidRDefault="00DE37AB" w:rsidP="00626A9E">
      <w:pPr>
        <w:suppressAutoHyphens w:val="0"/>
        <w:spacing w:line="276" w:lineRule="auto"/>
        <w:jc w:val="both"/>
        <w:rPr>
          <w:lang w:eastAsia="bg-BG"/>
        </w:rPr>
      </w:pPr>
      <w:r>
        <w:rPr>
          <w:lang w:eastAsia="bg-BG"/>
        </w:rPr>
        <w:t>7</w:t>
      </w:r>
      <w:r w:rsidR="007A3651" w:rsidRPr="007A3651">
        <w:rPr>
          <w:lang w:eastAsia="bg-BG"/>
        </w:rPr>
        <w:t>.</w:t>
      </w:r>
      <w:r w:rsidR="00D44219" w:rsidRPr="00626A9E">
        <w:rPr>
          <w:lang w:eastAsia="bg-BG"/>
        </w:rPr>
        <w:t xml:space="preserve"> </w:t>
      </w:r>
      <w:r w:rsidR="007A3651" w:rsidRPr="007A3651">
        <w:rPr>
          <w:b/>
          <w:lang w:eastAsia="bg-BG"/>
        </w:rPr>
        <w:t>ИЗПЪЛНИТЕЛЯТ</w:t>
      </w:r>
      <w:r w:rsidR="00D44219" w:rsidRPr="00626A9E">
        <w:rPr>
          <w:lang w:eastAsia="bg-BG"/>
        </w:rPr>
        <w:t xml:space="preserve"> </w:t>
      </w:r>
      <w:r w:rsidR="007A3651" w:rsidRPr="007A3651">
        <w:rPr>
          <w:lang w:eastAsia="bg-BG"/>
        </w:rPr>
        <w:t>е длъжен да спазва изискванията за изпълнение на мерките за информация и публичност, определени в договора</w:t>
      </w:r>
      <w:r w:rsidR="00D44219" w:rsidRPr="00626A9E">
        <w:rPr>
          <w:lang w:eastAsia="bg-BG"/>
        </w:rPr>
        <w:t xml:space="preserve"> </w:t>
      </w:r>
      <w:r w:rsidR="007A3651" w:rsidRPr="007A3651">
        <w:rPr>
          <w:lang w:eastAsia="bg-BG"/>
        </w:rPr>
        <w:t>за безвъзмездна финансова помощ и задължителните изисквания за мерките за информация и комуникация, описани в Единен наръчник на бенефициента за прилагане на правилата за информация и комуникация 2014</w:t>
      </w:r>
      <w:r w:rsidR="00D44219" w:rsidRPr="00626A9E">
        <w:rPr>
          <w:lang w:eastAsia="bg-BG"/>
        </w:rPr>
        <w:t xml:space="preserve"> </w:t>
      </w:r>
      <w:r w:rsidR="007A3651" w:rsidRPr="007A3651">
        <w:rPr>
          <w:lang w:eastAsia="bg-BG"/>
        </w:rPr>
        <w:t>-</w:t>
      </w:r>
      <w:r w:rsidR="00D44219" w:rsidRPr="00626A9E">
        <w:rPr>
          <w:lang w:eastAsia="bg-BG"/>
        </w:rPr>
        <w:t xml:space="preserve"> </w:t>
      </w:r>
      <w:r w:rsidR="007A3651" w:rsidRPr="007A3651">
        <w:rPr>
          <w:lang w:eastAsia="bg-BG"/>
        </w:rPr>
        <w:t>2020 г.</w:t>
      </w:r>
    </w:p>
    <w:p w:rsidR="007A3651" w:rsidRPr="007A3651" w:rsidRDefault="00DE37AB" w:rsidP="00626A9E">
      <w:pPr>
        <w:suppressAutoHyphens w:val="0"/>
        <w:spacing w:line="276" w:lineRule="auto"/>
        <w:jc w:val="both"/>
        <w:rPr>
          <w:lang w:eastAsia="bg-BG"/>
        </w:rPr>
      </w:pPr>
      <w:r>
        <w:rPr>
          <w:lang w:eastAsia="bg-BG"/>
        </w:rPr>
        <w:t>8</w:t>
      </w:r>
      <w:r w:rsidR="007A3651" w:rsidRPr="007A3651">
        <w:rPr>
          <w:lang w:eastAsia="bg-BG"/>
        </w:rPr>
        <w:t>.</w:t>
      </w:r>
      <w:r w:rsidR="00D44219" w:rsidRPr="00626A9E">
        <w:rPr>
          <w:lang w:eastAsia="bg-BG"/>
        </w:rPr>
        <w:t xml:space="preserve"> </w:t>
      </w:r>
      <w:r w:rsidR="007A3651" w:rsidRPr="007A3651">
        <w:rPr>
          <w:b/>
          <w:lang w:eastAsia="bg-BG"/>
        </w:rPr>
        <w:t>ИЗПЪЛНИТЕЛЯТ</w:t>
      </w:r>
      <w:r w:rsidR="00D44219" w:rsidRPr="00626A9E">
        <w:rPr>
          <w:lang w:eastAsia="bg-BG"/>
        </w:rPr>
        <w:t xml:space="preserve"> </w:t>
      </w:r>
      <w:r w:rsidR="007A3651" w:rsidRPr="007A3651">
        <w:rPr>
          <w:lang w:eastAsia="bg-BG"/>
        </w:rPr>
        <w:t xml:space="preserve">е длъжен да поддържа точно и ясно систематизирано деловодство, както и пълна и точна счетоводна и друга отчетна документация за извършената дейност, позволяваща да се установи дали разходите са действително извършени във връзка с </w:t>
      </w:r>
      <w:r w:rsidR="00D44219" w:rsidRPr="00626A9E">
        <w:rPr>
          <w:lang w:eastAsia="bg-BG"/>
        </w:rPr>
        <w:t xml:space="preserve">изпълнението на договора, както </w:t>
      </w:r>
      <w:r w:rsidR="007A3651" w:rsidRPr="007A3651">
        <w:rPr>
          <w:lang w:eastAsia="bg-BG"/>
        </w:rPr>
        <w:t>и да спазва изискванията за съхранение на документацията за Проекта, опреде</w:t>
      </w:r>
      <w:r w:rsidR="00D44219" w:rsidRPr="00626A9E">
        <w:rPr>
          <w:lang w:eastAsia="bg-BG"/>
        </w:rPr>
        <w:t xml:space="preserve">лени в договора за безвъзмездна </w:t>
      </w:r>
      <w:r w:rsidR="007A3651" w:rsidRPr="007A3651">
        <w:rPr>
          <w:lang w:eastAsia="bg-BG"/>
        </w:rPr>
        <w:t>финансова помощ.</w:t>
      </w:r>
    </w:p>
    <w:p w:rsidR="007A3651" w:rsidRPr="007A3651" w:rsidRDefault="00DE37AB" w:rsidP="00626A9E">
      <w:pPr>
        <w:suppressAutoHyphens w:val="0"/>
        <w:spacing w:line="276" w:lineRule="auto"/>
        <w:jc w:val="both"/>
        <w:rPr>
          <w:lang w:eastAsia="bg-BG"/>
        </w:rPr>
      </w:pPr>
      <w:r>
        <w:rPr>
          <w:lang w:eastAsia="bg-BG"/>
        </w:rPr>
        <w:t>9</w:t>
      </w:r>
      <w:r w:rsidR="007A3651" w:rsidRPr="007A3651">
        <w:rPr>
          <w:lang w:eastAsia="bg-BG"/>
        </w:rPr>
        <w:t>.</w:t>
      </w:r>
      <w:r w:rsidR="00D44219" w:rsidRPr="00626A9E">
        <w:rPr>
          <w:lang w:eastAsia="bg-BG"/>
        </w:rPr>
        <w:t xml:space="preserve"> </w:t>
      </w:r>
      <w:r w:rsidR="007A3651" w:rsidRPr="007A3651">
        <w:rPr>
          <w:b/>
          <w:lang w:eastAsia="bg-BG"/>
        </w:rPr>
        <w:t>ИЗПЪЛНИТЕЛЯТ</w:t>
      </w:r>
      <w:r w:rsidR="00D44219" w:rsidRPr="00626A9E">
        <w:rPr>
          <w:lang w:eastAsia="bg-BG"/>
        </w:rPr>
        <w:t xml:space="preserve"> </w:t>
      </w:r>
      <w:r w:rsidR="007A3651" w:rsidRPr="007A3651">
        <w:rPr>
          <w:lang w:eastAsia="bg-BG"/>
        </w:rPr>
        <w:t xml:space="preserve">осигурява достъп за извършване проверки на място от страна на </w:t>
      </w:r>
      <w:r w:rsidR="007A3651" w:rsidRPr="007A3651">
        <w:rPr>
          <w:b/>
          <w:lang w:eastAsia="bg-BG"/>
        </w:rPr>
        <w:t>ВЪЗЛОЖИТЕЛЯ</w:t>
      </w:r>
      <w:r w:rsidR="007A3651" w:rsidRPr="007A3651">
        <w:rPr>
          <w:lang w:eastAsia="bg-BG"/>
        </w:rPr>
        <w:t>, Междинното звено, Управляващия орган на ОПРР</w:t>
      </w:r>
      <w:r w:rsidR="00D44219" w:rsidRPr="00626A9E">
        <w:rPr>
          <w:lang w:eastAsia="bg-BG"/>
        </w:rPr>
        <w:t xml:space="preserve"> </w:t>
      </w:r>
      <w:r w:rsidR="007A3651" w:rsidRPr="007A3651">
        <w:rPr>
          <w:lang w:eastAsia="bg-BG"/>
        </w:rPr>
        <w:t>2014</w:t>
      </w:r>
      <w:r w:rsidR="00D44219" w:rsidRPr="00626A9E">
        <w:rPr>
          <w:lang w:eastAsia="bg-BG"/>
        </w:rPr>
        <w:t xml:space="preserve"> </w:t>
      </w:r>
      <w:r w:rsidR="007A3651" w:rsidRPr="007A3651">
        <w:rPr>
          <w:lang w:eastAsia="bg-BG"/>
        </w:rPr>
        <w:t>-</w:t>
      </w:r>
      <w:r w:rsidR="00D44219" w:rsidRPr="00626A9E">
        <w:rPr>
          <w:lang w:eastAsia="bg-BG"/>
        </w:rPr>
        <w:t xml:space="preserve"> </w:t>
      </w:r>
      <w:r w:rsidR="007A3651" w:rsidRPr="007A3651">
        <w:rPr>
          <w:lang w:eastAsia="bg-BG"/>
        </w:rPr>
        <w:t>2020, Сертифициращия орган и органи и представители на европейската комисия, като осигури присъствието на негов представител, да осигури достъп до помещения и преглед на цялата документация.</w:t>
      </w:r>
    </w:p>
    <w:p w:rsidR="007A3651" w:rsidRPr="007A3651" w:rsidRDefault="007A3651" w:rsidP="00626A9E">
      <w:pPr>
        <w:suppressAutoHyphens w:val="0"/>
        <w:spacing w:line="276" w:lineRule="auto"/>
        <w:jc w:val="both"/>
        <w:rPr>
          <w:lang w:eastAsia="bg-BG"/>
        </w:rPr>
      </w:pPr>
      <w:r w:rsidRPr="007A3651">
        <w:rPr>
          <w:lang w:eastAsia="bg-BG"/>
        </w:rPr>
        <w:t>1</w:t>
      </w:r>
      <w:r w:rsidR="00DE37AB">
        <w:rPr>
          <w:lang w:eastAsia="bg-BG"/>
        </w:rPr>
        <w:t>0</w:t>
      </w:r>
      <w:r w:rsidRPr="007A3651">
        <w:rPr>
          <w:lang w:eastAsia="bg-BG"/>
        </w:rPr>
        <w:t>.</w:t>
      </w:r>
      <w:r w:rsidR="00D44219" w:rsidRPr="00626A9E">
        <w:rPr>
          <w:lang w:eastAsia="bg-BG"/>
        </w:rPr>
        <w:t xml:space="preserve"> </w:t>
      </w:r>
      <w:r w:rsidRPr="007A3651">
        <w:rPr>
          <w:b/>
          <w:lang w:eastAsia="bg-BG"/>
        </w:rPr>
        <w:t>ИЗПЪЛНИТЕЛЯТ</w:t>
      </w:r>
      <w:r w:rsidR="00D44219" w:rsidRPr="00626A9E">
        <w:rPr>
          <w:lang w:eastAsia="bg-BG"/>
        </w:rPr>
        <w:t xml:space="preserve"> </w:t>
      </w:r>
      <w:r w:rsidRPr="007A3651">
        <w:rPr>
          <w:lang w:eastAsia="bg-BG"/>
        </w:rPr>
        <w:t>е длъжен да изпълнява мерките и препоръките, съдържащи се в докладите от</w:t>
      </w:r>
      <w:r w:rsidR="00556F2E">
        <w:rPr>
          <w:lang w:eastAsia="bg-BG"/>
        </w:rPr>
        <w:t xml:space="preserve"> </w:t>
      </w:r>
      <w:r w:rsidRPr="007A3651">
        <w:rPr>
          <w:lang w:eastAsia="bg-BG"/>
        </w:rPr>
        <w:t>проверки на място.</w:t>
      </w:r>
    </w:p>
    <w:p w:rsidR="007A3651" w:rsidRPr="007A3651" w:rsidRDefault="00DE37AB" w:rsidP="00626A9E">
      <w:pPr>
        <w:suppressAutoHyphens w:val="0"/>
        <w:spacing w:line="276" w:lineRule="auto"/>
        <w:jc w:val="both"/>
        <w:rPr>
          <w:lang w:eastAsia="bg-BG"/>
        </w:rPr>
      </w:pPr>
      <w:r>
        <w:rPr>
          <w:lang w:eastAsia="bg-BG"/>
        </w:rPr>
        <w:t>11</w:t>
      </w:r>
      <w:r w:rsidR="007A3651" w:rsidRPr="007A3651">
        <w:rPr>
          <w:lang w:eastAsia="bg-BG"/>
        </w:rPr>
        <w:t xml:space="preserve">. </w:t>
      </w:r>
      <w:r w:rsidR="007A3651" w:rsidRPr="007A3651">
        <w:rPr>
          <w:b/>
          <w:lang w:eastAsia="bg-BG"/>
        </w:rPr>
        <w:t>ИЗПЪЛНИТЕЛЯТ</w:t>
      </w:r>
      <w:r w:rsidR="007A3651" w:rsidRPr="007A3651">
        <w:rPr>
          <w:lang w:eastAsia="bg-BG"/>
        </w:rPr>
        <w:t xml:space="preserve"> е длъжен да информира </w:t>
      </w:r>
      <w:r w:rsidR="007A3651" w:rsidRPr="007A3651">
        <w:rPr>
          <w:b/>
          <w:lang w:eastAsia="bg-BG"/>
        </w:rPr>
        <w:t>ВЪЗЛОЖИТЕЛЯ</w:t>
      </w:r>
      <w:r w:rsidR="00D44219" w:rsidRPr="00626A9E">
        <w:rPr>
          <w:lang w:eastAsia="bg-BG"/>
        </w:rPr>
        <w:t xml:space="preserve"> </w:t>
      </w:r>
      <w:r w:rsidR="007A3651" w:rsidRPr="007A3651">
        <w:rPr>
          <w:lang w:eastAsia="bg-BG"/>
        </w:rPr>
        <w:t>за възникнали проблеми при изпълнението на проекта и за предприетите мерки за тяхното разрешаване.</w:t>
      </w:r>
    </w:p>
    <w:p w:rsidR="007A3651" w:rsidRPr="007A3651" w:rsidRDefault="00DE37AB" w:rsidP="00626A9E">
      <w:pPr>
        <w:suppressAutoHyphens w:val="0"/>
        <w:spacing w:line="276" w:lineRule="auto"/>
        <w:jc w:val="both"/>
        <w:rPr>
          <w:lang w:eastAsia="bg-BG"/>
        </w:rPr>
      </w:pPr>
      <w:r>
        <w:rPr>
          <w:lang w:eastAsia="bg-BG"/>
        </w:rPr>
        <w:t>12</w:t>
      </w:r>
      <w:r w:rsidR="007A3651" w:rsidRPr="007A3651">
        <w:rPr>
          <w:lang w:eastAsia="bg-BG"/>
        </w:rPr>
        <w:t>.</w:t>
      </w:r>
      <w:r w:rsidR="00D44219" w:rsidRPr="00626A9E">
        <w:rPr>
          <w:lang w:eastAsia="bg-BG"/>
        </w:rPr>
        <w:t xml:space="preserve"> </w:t>
      </w:r>
      <w:r w:rsidR="007A3651" w:rsidRPr="007A3651">
        <w:rPr>
          <w:b/>
          <w:lang w:eastAsia="bg-BG"/>
        </w:rPr>
        <w:t>ИЗПЪЛНИТЕЛЯТ</w:t>
      </w:r>
      <w:r w:rsidR="00D44219" w:rsidRPr="00626A9E">
        <w:rPr>
          <w:lang w:eastAsia="bg-BG"/>
        </w:rPr>
        <w:t xml:space="preserve"> </w:t>
      </w:r>
      <w:r w:rsidR="007A3651" w:rsidRPr="007A3651">
        <w:rPr>
          <w:lang w:eastAsia="bg-BG"/>
        </w:rPr>
        <w:t>съхранява всички документи, свързани с изпълнението на настоящия Договор за срок от 3 (три)</w:t>
      </w:r>
      <w:r w:rsidR="00D44219" w:rsidRPr="00626A9E">
        <w:rPr>
          <w:lang w:eastAsia="bg-BG"/>
        </w:rPr>
        <w:t xml:space="preserve"> </w:t>
      </w:r>
      <w:r w:rsidR="007A3651" w:rsidRPr="007A3651">
        <w:rPr>
          <w:lang w:eastAsia="bg-BG"/>
        </w:rPr>
        <w:t>години, считано от 31 декември на</w:t>
      </w:r>
      <w:r w:rsidR="00D44219" w:rsidRPr="00626A9E">
        <w:rPr>
          <w:lang w:eastAsia="bg-BG"/>
        </w:rPr>
        <w:t xml:space="preserve"> </w:t>
      </w:r>
      <w:r w:rsidR="007A3651" w:rsidRPr="007A3651">
        <w:rPr>
          <w:lang w:eastAsia="bg-BG"/>
        </w:rPr>
        <w:t>годината на предаването на Европейската комисия на годишните счетоводни отчети, в</w:t>
      </w:r>
      <w:r w:rsidR="00D44219" w:rsidRPr="00626A9E">
        <w:rPr>
          <w:lang w:eastAsia="bg-BG"/>
        </w:rPr>
        <w:t xml:space="preserve"> </w:t>
      </w:r>
      <w:r w:rsidR="007A3651" w:rsidRPr="007A3651">
        <w:rPr>
          <w:lang w:eastAsia="bg-BG"/>
        </w:rPr>
        <w:t xml:space="preserve">които са включени разходите по Проекта в съответствие с чл. 140, </w:t>
      </w:r>
      <w:proofErr w:type="spellStart"/>
      <w:r w:rsidR="007A3651" w:rsidRPr="007A3651">
        <w:rPr>
          <w:lang w:eastAsia="bg-BG"/>
        </w:rPr>
        <w:t>пар</w:t>
      </w:r>
      <w:proofErr w:type="spellEnd"/>
      <w:r w:rsidR="007A3651" w:rsidRPr="007A3651">
        <w:rPr>
          <w:lang w:eastAsia="bg-BG"/>
        </w:rPr>
        <w:t>. 1 Регламент (ЕС)</w:t>
      </w:r>
      <w:r w:rsidR="00D44219" w:rsidRPr="00626A9E">
        <w:rPr>
          <w:lang w:eastAsia="bg-BG"/>
        </w:rPr>
        <w:t xml:space="preserve"> №</w:t>
      </w:r>
      <w:r w:rsidR="007A3651" w:rsidRPr="007A3651">
        <w:rPr>
          <w:lang w:eastAsia="bg-BG"/>
        </w:rPr>
        <w:t xml:space="preserve"> 1303/2013 г.</w:t>
      </w:r>
    </w:p>
    <w:p w:rsidR="007A3651" w:rsidRDefault="007A3651" w:rsidP="00CD66A7">
      <w:pPr>
        <w:tabs>
          <w:tab w:val="left" w:pos="9922"/>
        </w:tabs>
        <w:spacing w:afterLines="40" w:after="96" w:line="276" w:lineRule="auto"/>
        <w:jc w:val="both"/>
        <w:rPr>
          <w:lang w:eastAsia="bg-BG"/>
        </w:rPr>
      </w:pPr>
    </w:p>
    <w:p w:rsidR="00B55D71" w:rsidRPr="00B11874" w:rsidRDefault="005B5EF9" w:rsidP="00CD66A7">
      <w:pPr>
        <w:tabs>
          <w:tab w:val="left" w:pos="9922"/>
        </w:tabs>
        <w:spacing w:afterLines="40" w:after="96" w:line="276" w:lineRule="auto"/>
        <w:jc w:val="both"/>
        <w:rPr>
          <w:b/>
        </w:rPr>
      </w:pPr>
      <w:r>
        <w:rPr>
          <w:b/>
        </w:rPr>
        <w:t>VІ</w:t>
      </w:r>
      <w:r w:rsidR="00684FAC" w:rsidRPr="00B11874">
        <w:rPr>
          <w:b/>
        </w:rPr>
        <w:t xml:space="preserve">. ПРИЕМАНЕ НА ИЗПЪЛНЕНИЕТО. </w:t>
      </w:r>
    </w:p>
    <w:p w:rsidR="00692692" w:rsidRPr="00B11874" w:rsidRDefault="00692692" w:rsidP="00B11874">
      <w:pPr>
        <w:tabs>
          <w:tab w:val="left" w:pos="0"/>
        </w:tabs>
        <w:spacing w:line="276" w:lineRule="auto"/>
        <w:jc w:val="both"/>
      </w:pPr>
      <w:r w:rsidRPr="00B11874">
        <w:rPr>
          <w:b/>
        </w:rPr>
        <w:t>Чл.</w:t>
      </w:r>
      <w:r w:rsidR="006C79B4">
        <w:rPr>
          <w:b/>
        </w:rPr>
        <w:t>9</w:t>
      </w:r>
      <w:r w:rsidR="00684FAC" w:rsidRPr="00B11874">
        <w:rPr>
          <w:b/>
        </w:rPr>
        <w:t>. (1)</w:t>
      </w:r>
      <w:r w:rsidR="00684FAC" w:rsidRPr="00B11874">
        <w:t xml:space="preserve"> </w:t>
      </w:r>
      <w:r w:rsidRPr="00B11874">
        <w:t>Предаването на изпълнението на Услугите за всеки отделен етап чрез всеки от до</w:t>
      </w:r>
      <w:r w:rsidR="005B5EF9">
        <w:t>кладите за изпълнението на всеки</w:t>
      </w:r>
      <w:r w:rsidRPr="00B11874">
        <w:t xml:space="preserve"> етап/задача от поръчката се документира с протокол за приемане и предаване, който се подписва от представители на </w:t>
      </w:r>
      <w:r w:rsidRPr="00B11874">
        <w:rPr>
          <w:b/>
        </w:rPr>
        <w:t>ВЪЗЛОЖИТЕЛЯ</w:t>
      </w:r>
      <w:r w:rsidRPr="00B11874">
        <w:t xml:space="preserve"> и </w:t>
      </w:r>
      <w:r w:rsidRPr="00B11874">
        <w:rPr>
          <w:b/>
        </w:rPr>
        <w:t>ИЗПЪЛНИТЕЛЯ</w:t>
      </w:r>
      <w:r w:rsidRPr="00B11874">
        <w:rPr>
          <w:vertAlign w:val="superscript"/>
        </w:rPr>
        <w:t xml:space="preserve"> </w:t>
      </w:r>
      <w:r w:rsidRPr="00B11874">
        <w:t>в два оригинални екземпляра – по един за всяка от Страните („</w:t>
      </w:r>
      <w:proofErr w:type="spellStart"/>
      <w:r w:rsidRPr="00B11874">
        <w:rPr>
          <w:b/>
        </w:rPr>
        <w:t>Приемо-предавателен</w:t>
      </w:r>
      <w:proofErr w:type="spellEnd"/>
      <w:r w:rsidRPr="00B11874">
        <w:rPr>
          <w:b/>
        </w:rPr>
        <w:t xml:space="preserve"> протокол</w:t>
      </w:r>
      <w:r w:rsidRPr="00B11874">
        <w:t>“)</w:t>
      </w:r>
      <w:r w:rsidR="00C0455B" w:rsidRPr="00B11874">
        <w:t>.</w:t>
      </w:r>
      <w:r w:rsidRPr="00B11874">
        <w:tab/>
      </w:r>
    </w:p>
    <w:p w:rsidR="00692692" w:rsidRPr="00B11874" w:rsidRDefault="00692692" w:rsidP="00B11874">
      <w:pPr>
        <w:tabs>
          <w:tab w:val="left" w:pos="0"/>
        </w:tabs>
        <w:spacing w:line="276" w:lineRule="auto"/>
        <w:jc w:val="both"/>
        <w:rPr>
          <w:b/>
        </w:rPr>
      </w:pPr>
    </w:p>
    <w:p w:rsidR="00692692" w:rsidRPr="00B11874" w:rsidRDefault="00692692" w:rsidP="00B11874">
      <w:pPr>
        <w:tabs>
          <w:tab w:val="left" w:pos="0"/>
        </w:tabs>
        <w:spacing w:line="276" w:lineRule="auto"/>
        <w:jc w:val="both"/>
        <w:rPr>
          <w:bCs/>
        </w:rPr>
      </w:pPr>
      <w:r w:rsidRPr="00B11874">
        <w:rPr>
          <w:b/>
        </w:rPr>
        <w:t xml:space="preserve">Чл. </w:t>
      </w:r>
      <w:r w:rsidR="006C79B4">
        <w:rPr>
          <w:b/>
        </w:rPr>
        <w:t>10</w:t>
      </w:r>
      <w:r w:rsidRPr="00B11874">
        <w:rPr>
          <w:b/>
        </w:rPr>
        <w:t>. (1)</w:t>
      </w:r>
      <w:r w:rsidRPr="00B11874">
        <w:t xml:space="preserve"> </w:t>
      </w:r>
      <w:r w:rsidRPr="00EC19DE">
        <w:rPr>
          <w:b/>
        </w:rPr>
        <w:t>ВЪЗЛОЖИТЕЛЯТ</w:t>
      </w:r>
      <w:r w:rsidRPr="00B11874">
        <w:t xml:space="preserve"> има право:</w:t>
      </w:r>
      <w:bookmarkStart w:id="1" w:name="_DV_M64"/>
      <w:bookmarkEnd w:id="1"/>
    </w:p>
    <w:p w:rsidR="00692692" w:rsidRPr="00B11874" w:rsidRDefault="00692692" w:rsidP="00B11874">
      <w:pPr>
        <w:tabs>
          <w:tab w:val="left" w:pos="0"/>
        </w:tabs>
        <w:spacing w:line="276" w:lineRule="auto"/>
        <w:jc w:val="both"/>
        <w:rPr>
          <w:bCs/>
        </w:rPr>
      </w:pPr>
      <w:r w:rsidRPr="00B11874">
        <w:lastRenderedPageBreak/>
        <w:t>1. да приеме изпълнението, когато отговаря на договореното;</w:t>
      </w:r>
      <w:bookmarkStart w:id="2" w:name="_DV_M65"/>
      <w:bookmarkEnd w:id="2"/>
    </w:p>
    <w:p w:rsidR="00692692" w:rsidRPr="00B11874" w:rsidRDefault="00C0455B" w:rsidP="00B11874">
      <w:pPr>
        <w:tabs>
          <w:tab w:val="left" w:pos="0"/>
        </w:tabs>
        <w:spacing w:line="276" w:lineRule="auto"/>
        <w:jc w:val="both"/>
        <w:rPr>
          <w:bCs/>
        </w:rPr>
      </w:pPr>
      <w:r w:rsidRPr="00B11874">
        <w:t>2. к</w:t>
      </w:r>
      <w:r w:rsidR="00692692" w:rsidRPr="00B11874">
        <w:t xml:space="preserve">огато бъдат установени несъответствия на изпълненото с уговореното или бъдат констатирани недостатъци, </w:t>
      </w:r>
      <w:r w:rsidR="00692692" w:rsidRPr="00B11874">
        <w:rPr>
          <w:b/>
        </w:rPr>
        <w:t>ВЪЗЛОЖИТЕЛЯТ</w:t>
      </w:r>
      <w:r w:rsidR="00692692" w:rsidRPr="00B11874">
        <w:t xml:space="preserve"> може да откаже приемане на изпълнението до отстраняване на недостатъците, като даде подходящ срок за отстраняването им за сметка на </w:t>
      </w:r>
      <w:r w:rsidR="00692692" w:rsidRPr="00B11874">
        <w:rPr>
          <w:b/>
        </w:rPr>
        <w:t>ИЗПЪЛНИТЕЛЯ</w:t>
      </w:r>
      <w:r w:rsidR="00692692" w:rsidRPr="00B11874">
        <w:t>;</w:t>
      </w:r>
    </w:p>
    <w:p w:rsidR="00692692" w:rsidRPr="00B11874" w:rsidRDefault="00692692" w:rsidP="00B11874">
      <w:pPr>
        <w:tabs>
          <w:tab w:val="left" w:pos="0"/>
        </w:tabs>
        <w:spacing w:line="276" w:lineRule="auto"/>
        <w:jc w:val="both"/>
        <w:rPr>
          <w:bCs/>
        </w:rPr>
      </w:pPr>
      <w:r w:rsidRPr="00B11874">
        <w:t xml:space="preserve">3. </w:t>
      </w:r>
      <w:r w:rsidR="00C0455B" w:rsidRPr="00B11874">
        <w:t xml:space="preserve">при съществени отклонения от договореното </w:t>
      </w:r>
      <w:r w:rsidRPr="00B11874">
        <w:t>д</w:t>
      </w:r>
      <w:r w:rsidR="00C0455B" w:rsidRPr="00B11874">
        <w:t xml:space="preserve">а откаже да приеме изпълнението, </w:t>
      </w:r>
      <w:r w:rsidRPr="00B11874">
        <w:t>в случай, че констатираните недостатъци са от такова естество, че резултатът от изпълнението с</w:t>
      </w:r>
      <w:r w:rsidR="00C0455B" w:rsidRPr="00B11874">
        <w:t xml:space="preserve">тава безполезен за </w:t>
      </w:r>
      <w:r w:rsidR="00C0455B" w:rsidRPr="00B11874">
        <w:rPr>
          <w:b/>
        </w:rPr>
        <w:t>ВЪЗЛОЖИТЕЛЯ</w:t>
      </w:r>
      <w:r w:rsidRPr="00B11874">
        <w:t>.</w:t>
      </w:r>
    </w:p>
    <w:p w:rsidR="00692692" w:rsidRPr="00B11874" w:rsidRDefault="00692692" w:rsidP="00B11874">
      <w:pPr>
        <w:tabs>
          <w:tab w:val="left" w:pos="0"/>
        </w:tabs>
        <w:spacing w:line="276" w:lineRule="auto"/>
        <w:jc w:val="both"/>
        <w:rPr>
          <w:bCs/>
        </w:rPr>
      </w:pPr>
      <w:r w:rsidRPr="00B11874">
        <w:rPr>
          <w:b/>
        </w:rPr>
        <w:t>(2)</w:t>
      </w:r>
      <w:r w:rsidRPr="00B11874">
        <w:t xml:space="preserve"> Окончателното приемане на изпълнението на Услугите по този Договор се извършва с подписване на окончателен </w:t>
      </w:r>
      <w:proofErr w:type="spellStart"/>
      <w:r w:rsidRPr="00B11874">
        <w:t>Приемо-предавателен</w:t>
      </w:r>
      <w:proofErr w:type="spellEnd"/>
      <w:r w:rsidRPr="00B11874">
        <w:t xml:space="preserve"> протокол, подписан от Страните в срок до </w:t>
      </w:r>
      <w:r w:rsidR="00C0455B" w:rsidRPr="00B11874">
        <w:rPr>
          <w:color w:val="000000"/>
          <w:spacing w:val="1"/>
        </w:rPr>
        <w:t>10</w:t>
      </w:r>
      <w:r w:rsidRPr="00B11874">
        <w:rPr>
          <w:color w:val="000000"/>
          <w:spacing w:val="1"/>
        </w:rPr>
        <w:t xml:space="preserve"> </w:t>
      </w:r>
      <w:r w:rsidR="00C0455B" w:rsidRPr="00B11874">
        <w:rPr>
          <w:color w:val="000000"/>
          <w:spacing w:val="1"/>
        </w:rPr>
        <w:t>/десет/</w:t>
      </w:r>
      <w:r w:rsidRPr="00B11874">
        <w:rPr>
          <w:color w:val="000000"/>
          <w:spacing w:val="1"/>
        </w:rPr>
        <w:t xml:space="preserve"> дни след изтичането на срока на изпълнение по чл. </w:t>
      </w:r>
      <w:r w:rsidR="00DB73E3" w:rsidRPr="00B11874">
        <w:rPr>
          <w:color w:val="000000"/>
          <w:spacing w:val="1"/>
        </w:rPr>
        <w:t>4</w:t>
      </w:r>
      <w:r w:rsidRPr="00B11874">
        <w:rPr>
          <w:color w:val="000000"/>
          <w:spacing w:val="1"/>
        </w:rPr>
        <w:t xml:space="preserve"> от Договора. </w:t>
      </w:r>
      <w:r w:rsidRPr="00B11874">
        <w:t xml:space="preserve">В случай, че към този момент бъдат констатирани недостатъци в изпълнението, те се описват в окончателния </w:t>
      </w:r>
      <w:proofErr w:type="spellStart"/>
      <w:r w:rsidRPr="00B11874">
        <w:t>Приемо-предавателен</w:t>
      </w:r>
      <w:proofErr w:type="spellEnd"/>
      <w:r w:rsidRPr="00B11874">
        <w:t xml:space="preserve"> протокол и се определя подходящ срок за отстраняването им</w:t>
      </w:r>
      <w:r w:rsidR="0051550E">
        <w:t>.</w:t>
      </w:r>
      <w:r w:rsidRPr="00B11874">
        <w:t xml:space="preserve"> </w:t>
      </w:r>
      <w:bookmarkStart w:id="3" w:name="_DV_M67"/>
      <w:bookmarkStart w:id="4" w:name="_DV_M68"/>
      <w:bookmarkStart w:id="5" w:name="_DV_M69"/>
      <w:bookmarkEnd w:id="3"/>
      <w:bookmarkEnd w:id="4"/>
      <w:bookmarkEnd w:id="5"/>
    </w:p>
    <w:p w:rsidR="00B55D71" w:rsidRPr="00B11874" w:rsidRDefault="00B55D71" w:rsidP="00CD66A7">
      <w:pPr>
        <w:tabs>
          <w:tab w:val="left" w:pos="9922"/>
        </w:tabs>
        <w:spacing w:afterLines="40" w:after="96" w:line="276" w:lineRule="auto"/>
        <w:jc w:val="both"/>
      </w:pPr>
    </w:p>
    <w:p w:rsidR="00FA2AC5" w:rsidRPr="00B11874" w:rsidRDefault="005B5EF9" w:rsidP="00B11874">
      <w:pPr>
        <w:widowControl w:val="0"/>
        <w:tabs>
          <w:tab w:val="left" w:pos="720"/>
          <w:tab w:val="left" w:pos="1800"/>
        </w:tabs>
        <w:autoSpaceDE w:val="0"/>
        <w:autoSpaceDN w:val="0"/>
        <w:adjustRightInd w:val="0"/>
        <w:spacing w:line="276" w:lineRule="auto"/>
        <w:jc w:val="both"/>
        <w:rPr>
          <w:b/>
        </w:rPr>
      </w:pPr>
      <w:r>
        <w:rPr>
          <w:b/>
        </w:rPr>
        <w:t>VII</w:t>
      </w:r>
      <w:r w:rsidR="00FA2AC5" w:rsidRPr="00B11874">
        <w:rPr>
          <w:b/>
        </w:rPr>
        <w:t>. НЕУСТОЙКИ, САНКЦИИ И ОТГОВОРНОСТИ</w:t>
      </w:r>
    </w:p>
    <w:p w:rsidR="00FA2AC5" w:rsidRPr="00B11874" w:rsidRDefault="00FA2AC5" w:rsidP="00B11874">
      <w:pPr>
        <w:spacing w:line="276" w:lineRule="auto"/>
        <w:jc w:val="both"/>
        <w:rPr>
          <w:b/>
          <w:lang w:eastAsia="bg-BG"/>
        </w:rPr>
      </w:pPr>
      <w:r w:rsidRPr="00B11874">
        <w:rPr>
          <w:b/>
        </w:rPr>
        <w:t>Чл. 1</w:t>
      </w:r>
      <w:r w:rsidR="005B5EF9">
        <w:rPr>
          <w:b/>
        </w:rPr>
        <w:t>1</w:t>
      </w:r>
      <w:r w:rsidRPr="00B11874">
        <w:t xml:space="preserve"> </w:t>
      </w:r>
      <w:r w:rsidRPr="00B11874">
        <w:rPr>
          <w:b/>
        </w:rPr>
        <w:t>(1</w:t>
      </w:r>
      <w:r w:rsidRPr="00B11874">
        <w:rPr>
          <w:b/>
          <w:lang w:eastAsia="bg-BG"/>
        </w:rPr>
        <w:t>)</w:t>
      </w:r>
      <w:r w:rsidRPr="00B11874">
        <w:rPr>
          <w:lang w:eastAsia="bg-BG"/>
        </w:rPr>
        <w:t xml:space="preserve"> При неспазване от страна на </w:t>
      </w:r>
      <w:r w:rsidRPr="00B11874">
        <w:rPr>
          <w:b/>
          <w:bCs/>
          <w:iCs/>
          <w:lang w:eastAsia="bg-BG"/>
        </w:rPr>
        <w:t xml:space="preserve">ИЗПЪЛНИТЕЛЯ </w:t>
      </w:r>
      <w:r w:rsidR="005B5EF9">
        <w:rPr>
          <w:lang w:eastAsia="bg-BG"/>
        </w:rPr>
        <w:t>на срока по чл. 4</w:t>
      </w:r>
      <w:r w:rsidRPr="00B11874">
        <w:rPr>
          <w:lang w:eastAsia="bg-BG"/>
        </w:rPr>
        <w:t xml:space="preserve">, ал. 2 от настоящия договор, същият дължи на </w:t>
      </w:r>
      <w:r w:rsidRPr="00B11874">
        <w:rPr>
          <w:b/>
          <w:bCs/>
          <w:iCs/>
          <w:lang w:eastAsia="bg-BG"/>
        </w:rPr>
        <w:t xml:space="preserve">ВЪЗЛОЖИТЕЛЯ </w:t>
      </w:r>
      <w:r w:rsidRPr="00B11874">
        <w:rPr>
          <w:lang w:eastAsia="bg-BG"/>
        </w:rPr>
        <w:t xml:space="preserve">неустойка в размер на 0,1 % </w:t>
      </w:r>
      <w:r w:rsidRPr="00B11874">
        <w:rPr>
          <w:iCs/>
          <w:lang w:eastAsia="bg-BG"/>
        </w:rPr>
        <w:t xml:space="preserve">(нула цяло и една десета на сто) </w:t>
      </w:r>
      <w:r w:rsidRPr="00B11874">
        <w:rPr>
          <w:lang w:eastAsia="bg-BG"/>
        </w:rPr>
        <w:t>от възна</w:t>
      </w:r>
      <w:r w:rsidR="00B11874" w:rsidRPr="00B11874">
        <w:rPr>
          <w:lang w:eastAsia="bg-BG"/>
        </w:rPr>
        <w:t>граждението, определено в чл. 2</w:t>
      </w:r>
      <w:r w:rsidRPr="00B11874">
        <w:rPr>
          <w:lang w:eastAsia="bg-BG"/>
        </w:rPr>
        <w:t xml:space="preserve"> без ДДС за всеки ден забава, но не повече от 10 % (десет на сто) от възн</w:t>
      </w:r>
      <w:r w:rsidR="00B11874" w:rsidRPr="00B11874">
        <w:rPr>
          <w:lang w:eastAsia="bg-BG"/>
        </w:rPr>
        <w:t>аграждението, определено в чл. 2</w:t>
      </w:r>
      <w:r w:rsidRPr="00B11874">
        <w:rPr>
          <w:lang w:eastAsia="bg-BG"/>
        </w:rPr>
        <w:t xml:space="preserve"> без ДДС;</w:t>
      </w:r>
    </w:p>
    <w:p w:rsidR="00FA2AC5" w:rsidRPr="00B11874" w:rsidRDefault="00FA2AC5" w:rsidP="00B11874">
      <w:pPr>
        <w:spacing w:line="276" w:lineRule="auto"/>
        <w:ind w:firstLine="567"/>
        <w:jc w:val="both"/>
        <w:rPr>
          <w:lang w:eastAsia="bg-BG"/>
        </w:rPr>
      </w:pPr>
      <w:r w:rsidRPr="00B11874">
        <w:rPr>
          <w:b/>
          <w:lang w:eastAsia="bg-BG"/>
        </w:rPr>
        <w:t>(2)</w:t>
      </w:r>
      <w:r w:rsidRPr="00B11874">
        <w:rPr>
          <w:lang w:eastAsia="bg-BG"/>
        </w:rPr>
        <w:t xml:space="preserve"> В случай на частично, некачествено, забавено и/или лошо изпълнение на отделни задължения по настоящия договор, </w:t>
      </w:r>
      <w:r w:rsidRPr="00B11874">
        <w:rPr>
          <w:b/>
          <w:bCs/>
          <w:iCs/>
          <w:lang w:eastAsia="bg-BG"/>
        </w:rPr>
        <w:t>ИЗПЪЛНИТЕЛЯТ</w:t>
      </w:r>
      <w:r w:rsidRPr="00B11874">
        <w:rPr>
          <w:b/>
          <w:bCs/>
          <w:i/>
          <w:iCs/>
          <w:lang w:eastAsia="bg-BG"/>
        </w:rPr>
        <w:t xml:space="preserve"> </w:t>
      </w:r>
      <w:r w:rsidRPr="00B11874">
        <w:rPr>
          <w:lang w:eastAsia="bg-BG"/>
        </w:rPr>
        <w:t xml:space="preserve">дължи на </w:t>
      </w:r>
      <w:r w:rsidRPr="00B11874">
        <w:rPr>
          <w:b/>
          <w:bCs/>
          <w:iCs/>
          <w:lang w:eastAsia="bg-BG"/>
        </w:rPr>
        <w:t>ВЪЗЛОЖИТЕЛЯ</w:t>
      </w:r>
      <w:r w:rsidRPr="00B11874">
        <w:rPr>
          <w:b/>
          <w:bCs/>
          <w:i/>
          <w:iCs/>
          <w:lang w:eastAsia="bg-BG"/>
        </w:rPr>
        <w:t xml:space="preserve"> </w:t>
      </w:r>
      <w:r w:rsidRPr="00B11874">
        <w:rPr>
          <w:lang w:eastAsia="bg-BG"/>
        </w:rPr>
        <w:t xml:space="preserve">неустойка в размер на 30 % </w:t>
      </w:r>
      <w:r w:rsidRPr="00B11874">
        <w:rPr>
          <w:iCs/>
          <w:lang w:eastAsia="bg-BG"/>
        </w:rPr>
        <w:t xml:space="preserve">(тридесет на сто) </w:t>
      </w:r>
      <w:r w:rsidRPr="00B11874">
        <w:rPr>
          <w:lang w:eastAsia="bg-BG"/>
        </w:rPr>
        <w:t xml:space="preserve">от възнаграждението без ДДС, посочено в чл. </w:t>
      </w:r>
      <w:r w:rsidR="00B11874" w:rsidRPr="00B11874">
        <w:rPr>
          <w:lang w:eastAsia="bg-BG"/>
        </w:rPr>
        <w:t>2</w:t>
      </w:r>
      <w:r w:rsidRPr="00B11874">
        <w:rPr>
          <w:lang w:eastAsia="bg-BG"/>
        </w:rPr>
        <w:t>, ал. 1 от настоящия договор.</w:t>
      </w:r>
    </w:p>
    <w:p w:rsidR="00FA2AC5" w:rsidRPr="00B11874" w:rsidRDefault="00FA2AC5" w:rsidP="00B11874">
      <w:pPr>
        <w:autoSpaceDE w:val="0"/>
        <w:autoSpaceDN w:val="0"/>
        <w:adjustRightInd w:val="0"/>
        <w:spacing w:line="276" w:lineRule="auto"/>
        <w:ind w:firstLine="567"/>
        <w:jc w:val="both"/>
        <w:rPr>
          <w:lang w:eastAsia="bg-BG"/>
        </w:rPr>
      </w:pPr>
      <w:r w:rsidRPr="00B11874">
        <w:rPr>
          <w:b/>
          <w:lang w:eastAsia="bg-BG"/>
        </w:rPr>
        <w:t>(3)</w:t>
      </w:r>
      <w:r w:rsidRPr="00B11874">
        <w:rPr>
          <w:lang w:eastAsia="bg-BG"/>
        </w:rPr>
        <w:t xml:space="preserve"> </w:t>
      </w:r>
      <w:r w:rsidRPr="00B11874">
        <w:t xml:space="preserve">При виновно пълно неизпълнение на договорните задължения </w:t>
      </w:r>
      <w:r w:rsidRPr="00B11874">
        <w:rPr>
          <w:b/>
        </w:rPr>
        <w:t>ИЗПЪЛНИТЕЛЯТ</w:t>
      </w:r>
      <w:r w:rsidRPr="00B11874">
        <w:t xml:space="preserve"> дължи на</w:t>
      </w:r>
      <w:r w:rsidRPr="00B11874">
        <w:rPr>
          <w:b/>
        </w:rPr>
        <w:t xml:space="preserve"> ВЪЗЛОЖИТЕЛЯ</w:t>
      </w:r>
      <w:r w:rsidRPr="00B11874">
        <w:t xml:space="preserve"> неустойка в размер на </w:t>
      </w:r>
      <w:r w:rsidRPr="00B11874">
        <w:rPr>
          <w:lang w:eastAsia="bg-BG"/>
        </w:rPr>
        <w:t xml:space="preserve">50 % </w:t>
      </w:r>
      <w:r w:rsidRPr="00B11874">
        <w:rPr>
          <w:iCs/>
          <w:lang w:eastAsia="bg-BG"/>
        </w:rPr>
        <w:t xml:space="preserve">(петдесет на сто) </w:t>
      </w:r>
      <w:r w:rsidRPr="00B11874">
        <w:rPr>
          <w:lang w:eastAsia="bg-BG"/>
        </w:rPr>
        <w:t>от  възнагражд</w:t>
      </w:r>
      <w:r w:rsidR="00B11874" w:rsidRPr="00B11874">
        <w:rPr>
          <w:lang w:eastAsia="bg-BG"/>
        </w:rPr>
        <w:t>ението без ДДС, посочено в чл. 2</w:t>
      </w:r>
      <w:r w:rsidRPr="00B11874">
        <w:rPr>
          <w:lang w:eastAsia="bg-BG"/>
        </w:rPr>
        <w:t>, ал. 1 от настоящия договор.</w:t>
      </w:r>
    </w:p>
    <w:p w:rsidR="00FA2AC5" w:rsidRPr="00B11874" w:rsidRDefault="00FA2AC5" w:rsidP="00B11874">
      <w:pPr>
        <w:spacing w:line="276" w:lineRule="auto"/>
        <w:ind w:firstLine="567"/>
        <w:jc w:val="both"/>
      </w:pPr>
      <w:r w:rsidRPr="00B11874">
        <w:rPr>
          <w:b/>
          <w:bCs/>
          <w:lang w:eastAsia="bg-BG"/>
        </w:rPr>
        <w:t xml:space="preserve">(3)  </w:t>
      </w:r>
      <w:r w:rsidRPr="00B11874">
        <w:rPr>
          <w:lang w:eastAsia="bg-BG"/>
        </w:rPr>
        <w:t>При забава на плащането</w:t>
      </w:r>
      <w:r w:rsidR="00B11874" w:rsidRPr="00B11874">
        <w:rPr>
          <w:lang w:eastAsia="bg-BG"/>
        </w:rPr>
        <w:t xml:space="preserve"> по чл. 3</w:t>
      </w:r>
      <w:r w:rsidRPr="00B11874">
        <w:rPr>
          <w:lang w:eastAsia="bg-BG"/>
        </w:rPr>
        <w:t xml:space="preserve">, ал. 1 </w:t>
      </w:r>
      <w:r w:rsidRPr="00B11874">
        <w:rPr>
          <w:b/>
          <w:bCs/>
          <w:iCs/>
          <w:lang w:eastAsia="bg-BG"/>
        </w:rPr>
        <w:t xml:space="preserve">ВЪЗЛОЖИТЕЛЯТ </w:t>
      </w:r>
      <w:r w:rsidRPr="00B11874">
        <w:rPr>
          <w:lang w:eastAsia="bg-BG"/>
        </w:rPr>
        <w:t xml:space="preserve">дължи на </w:t>
      </w:r>
      <w:r w:rsidRPr="00B11874">
        <w:rPr>
          <w:b/>
          <w:bCs/>
          <w:iCs/>
          <w:lang w:eastAsia="bg-BG"/>
        </w:rPr>
        <w:t xml:space="preserve">ИЗПЪЛНИТЕЛЯ </w:t>
      </w:r>
      <w:r w:rsidR="00B11874" w:rsidRPr="00B11874">
        <w:rPr>
          <w:lang w:eastAsia="bg-BG"/>
        </w:rPr>
        <w:t>неустойка в размер на 0,1</w:t>
      </w:r>
      <w:r w:rsidRPr="00B11874">
        <w:rPr>
          <w:lang w:eastAsia="bg-BG"/>
        </w:rPr>
        <w:t xml:space="preserve"> % </w:t>
      </w:r>
      <w:r w:rsidRPr="00B11874">
        <w:rPr>
          <w:iCs/>
          <w:lang w:eastAsia="bg-BG"/>
        </w:rPr>
        <w:t>(</w:t>
      </w:r>
      <w:r w:rsidR="00B11874" w:rsidRPr="00B11874">
        <w:rPr>
          <w:iCs/>
          <w:lang w:eastAsia="bg-BG"/>
        </w:rPr>
        <w:t>нула цяло и една десета</w:t>
      </w:r>
      <w:r w:rsidRPr="00B11874">
        <w:rPr>
          <w:iCs/>
          <w:lang w:eastAsia="bg-BG"/>
        </w:rPr>
        <w:t xml:space="preserve">) от </w:t>
      </w:r>
      <w:r w:rsidRPr="00B11874">
        <w:rPr>
          <w:lang w:eastAsia="bg-BG"/>
        </w:rPr>
        <w:t xml:space="preserve">възнаграждението без ДДС, посочено в чл. </w:t>
      </w:r>
      <w:r w:rsidR="00B11874" w:rsidRPr="00B11874">
        <w:rPr>
          <w:lang w:eastAsia="bg-BG"/>
        </w:rPr>
        <w:t>2</w:t>
      </w:r>
      <w:r w:rsidRPr="00B11874">
        <w:rPr>
          <w:lang w:eastAsia="bg-BG"/>
        </w:rPr>
        <w:t>, ал. 1 за все</w:t>
      </w:r>
      <w:r w:rsidR="00B11874" w:rsidRPr="00B11874">
        <w:rPr>
          <w:lang w:eastAsia="bg-BG"/>
        </w:rPr>
        <w:t>ки ден забава, но не повече от 1</w:t>
      </w:r>
      <w:r w:rsidRPr="00B11874">
        <w:rPr>
          <w:lang w:eastAsia="bg-BG"/>
        </w:rPr>
        <w:t xml:space="preserve">0 % </w:t>
      </w:r>
      <w:r w:rsidR="00B11874" w:rsidRPr="00B11874">
        <w:rPr>
          <w:iCs/>
          <w:lang w:eastAsia="bg-BG"/>
        </w:rPr>
        <w:t>(</w:t>
      </w:r>
      <w:r w:rsidRPr="00B11874">
        <w:rPr>
          <w:iCs/>
          <w:lang w:eastAsia="bg-BG"/>
        </w:rPr>
        <w:t xml:space="preserve">десет на сто) </w:t>
      </w:r>
      <w:r w:rsidRPr="00B11874">
        <w:rPr>
          <w:lang w:eastAsia="bg-BG"/>
        </w:rPr>
        <w:t>от него.</w:t>
      </w:r>
    </w:p>
    <w:p w:rsidR="00FA2AC5" w:rsidRPr="00B11874" w:rsidRDefault="00FA2AC5" w:rsidP="00B11874">
      <w:pPr>
        <w:autoSpaceDE w:val="0"/>
        <w:autoSpaceDN w:val="0"/>
        <w:adjustRightInd w:val="0"/>
        <w:spacing w:line="276" w:lineRule="auto"/>
        <w:ind w:firstLine="567"/>
        <w:jc w:val="both"/>
        <w:rPr>
          <w:lang w:eastAsia="bg-BG"/>
        </w:rPr>
      </w:pPr>
      <w:r w:rsidRPr="00B11874">
        <w:rPr>
          <w:b/>
          <w:bCs/>
          <w:lang w:eastAsia="bg-BG"/>
        </w:rPr>
        <w:t xml:space="preserve">(4) </w:t>
      </w:r>
      <w:r w:rsidRPr="00B11874">
        <w:rPr>
          <w:lang w:eastAsia="bg-BG"/>
        </w:rPr>
        <w:t>Дължимите неустойки, уговорени в настоящия раздел, не лишават страните от</w:t>
      </w:r>
      <w:r w:rsidRPr="00B11874">
        <w:t xml:space="preserve"> </w:t>
      </w:r>
      <w:r w:rsidRPr="00B11874">
        <w:rPr>
          <w:lang w:eastAsia="bg-BG"/>
        </w:rPr>
        <w:t>възможността да търсят обезщетение за вреди в по-голям размер по общия исков ред.</w:t>
      </w:r>
    </w:p>
    <w:p w:rsidR="00FA2AC5" w:rsidRPr="00B11874" w:rsidRDefault="00FA2AC5" w:rsidP="00B11874">
      <w:pPr>
        <w:spacing w:line="276" w:lineRule="auto"/>
        <w:ind w:left="9" w:right="46" w:firstLine="558"/>
        <w:jc w:val="both"/>
        <w:rPr>
          <w:highlight w:val="yellow"/>
        </w:rPr>
      </w:pPr>
      <w:r w:rsidRPr="00B11874">
        <w:rPr>
          <w:b/>
          <w:lang w:eastAsia="bg-BG"/>
        </w:rPr>
        <w:t>(5)</w:t>
      </w:r>
      <w:r w:rsidRPr="00B11874">
        <w:rPr>
          <w:lang w:eastAsia="bg-BG"/>
        </w:rPr>
        <w:t xml:space="preserve"> </w:t>
      </w:r>
      <w:r w:rsidRPr="00B11874">
        <w:rPr>
          <w:b/>
        </w:rPr>
        <w:t>ИЗПЪЛНИТЕЛЯТ</w:t>
      </w:r>
      <w:r w:rsidRPr="00B11874">
        <w:t xml:space="preserve">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w:t>
      </w:r>
      <w:r w:rsidRPr="00B11874">
        <w:lastRenderedPageBreak/>
        <w:t xml:space="preserve">неизпълнение на задълженията на </w:t>
      </w:r>
      <w:r w:rsidRPr="00B11874">
        <w:rPr>
          <w:b/>
        </w:rPr>
        <w:t>ВЪЗЛОЖИТЕЛЯ</w:t>
      </w:r>
      <w:r w:rsidRPr="00B11874">
        <w:t xml:space="preserve"> и, че </w:t>
      </w:r>
      <w:r w:rsidRPr="00B11874">
        <w:rPr>
          <w:b/>
        </w:rPr>
        <w:t>ИЗПЪЛНИТЕЛЯТ</w:t>
      </w:r>
      <w:r w:rsidRPr="00B11874">
        <w:t xml:space="preserve"> не е могъл по какъвто и да е начин, предвиден в договора или разрешен от закона, да изпълни своите задължения.  </w:t>
      </w:r>
    </w:p>
    <w:p w:rsidR="00FA2AC5" w:rsidRPr="00B11874" w:rsidRDefault="00FA2AC5" w:rsidP="00B11874">
      <w:pPr>
        <w:spacing w:line="276" w:lineRule="auto"/>
        <w:ind w:left="9" w:right="46" w:firstLine="558"/>
        <w:jc w:val="both"/>
      </w:pPr>
      <w:r w:rsidRPr="00B11874">
        <w:rPr>
          <w:b/>
        </w:rPr>
        <w:t xml:space="preserve">(6) </w:t>
      </w:r>
      <w:r w:rsidRPr="00B11874">
        <w:t xml:space="preserve">Разходите по отстраняване на всички преки и непосредствени вреди на </w:t>
      </w:r>
      <w:r w:rsidRPr="00B11874">
        <w:rPr>
          <w:b/>
        </w:rPr>
        <w:t>ВЪЗЛОЖИТЕЛЯ</w:t>
      </w:r>
      <w:r w:rsidRPr="00B11874">
        <w:t xml:space="preserve">, възникнали в резултат на неизпълнение на клаузите на настоящия договор от страна на </w:t>
      </w:r>
      <w:r w:rsidRPr="00B11874">
        <w:rPr>
          <w:b/>
        </w:rPr>
        <w:t>ИЗПЪЛНИТЕЛЯ</w:t>
      </w:r>
      <w:r w:rsidRPr="00B11874">
        <w:t xml:space="preserve">, са за сметка на </w:t>
      </w:r>
      <w:r w:rsidRPr="00B11874">
        <w:rPr>
          <w:b/>
        </w:rPr>
        <w:t>ИЗПЪЛНИТЕЛЯ</w:t>
      </w:r>
      <w:r w:rsidRPr="00B11874">
        <w:t xml:space="preserve">. </w:t>
      </w:r>
    </w:p>
    <w:p w:rsidR="00FA2AC5" w:rsidRPr="00B11874" w:rsidRDefault="00FA2AC5" w:rsidP="00B11874">
      <w:pPr>
        <w:spacing w:line="276" w:lineRule="auto"/>
        <w:ind w:left="9" w:right="46" w:firstLine="558"/>
        <w:jc w:val="both"/>
      </w:pPr>
      <w:r w:rsidRPr="00B11874">
        <w:rPr>
          <w:b/>
        </w:rPr>
        <w:t>(7)</w:t>
      </w:r>
      <w:r w:rsidRPr="00B11874">
        <w:t xml:space="preserve"> При формиране</w:t>
      </w:r>
      <w:r w:rsidR="005B5EF9">
        <w:t xml:space="preserve"> на съответното плащане по чл. 3, ал. 1,</w:t>
      </w:r>
      <w:r w:rsidRPr="00B11874">
        <w:t xml:space="preserve"> </w:t>
      </w:r>
      <w:r w:rsidRPr="00B11874">
        <w:rPr>
          <w:b/>
        </w:rPr>
        <w:t>ВЪЗЛОЖИТЕЛЯТ</w:t>
      </w:r>
      <w:r w:rsidRPr="00B11874">
        <w:t xml:space="preserve"> удържа цената на неизвършените от </w:t>
      </w:r>
      <w:r w:rsidRPr="00B11874">
        <w:rPr>
          <w:b/>
        </w:rPr>
        <w:t>ИЗПЪЛНИТЕЛЯ</w:t>
      </w:r>
      <w:r w:rsidRPr="00B11874">
        <w:t xml:space="preserve"> дейности или части от тях и съответната неустойка за частично неизпълнение, некачествено и/или лошо изпълнение, или закъснение. </w:t>
      </w:r>
    </w:p>
    <w:p w:rsidR="00FA2AC5" w:rsidRPr="00B11874" w:rsidRDefault="00FA2AC5" w:rsidP="00B11874">
      <w:pPr>
        <w:spacing w:line="276" w:lineRule="auto"/>
        <w:ind w:left="9" w:right="46" w:firstLine="558"/>
        <w:jc w:val="both"/>
      </w:pPr>
    </w:p>
    <w:p w:rsidR="00FA2AC5" w:rsidRPr="00B11874" w:rsidRDefault="005B5EF9" w:rsidP="00B11874">
      <w:pPr>
        <w:spacing w:line="276" w:lineRule="auto"/>
        <w:jc w:val="both"/>
        <w:rPr>
          <w:b/>
        </w:rPr>
      </w:pPr>
      <w:r>
        <w:rPr>
          <w:b/>
          <w:lang w:val="en-US"/>
        </w:rPr>
        <w:t>VIII</w:t>
      </w:r>
      <w:r w:rsidR="00FA2AC5" w:rsidRPr="00B11874">
        <w:rPr>
          <w:b/>
          <w:lang w:val="ru-RU"/>
        </w:rPr>
        <w:t>.</w:t>
      </w:r>
      <w:proofErr w:type="gramStart"/>
      <w:r w:rsidR="00FA2AC5" w:rsidRPr="00B11874">
        <w:rPr>
          <w:b/>
        </w:rPr>
        <w:t> </w:t>
      </w:r>
      <w:r w:rsidR="00FA2AC5" w:rsidRPr="00B11874">
        <w:rPr>
          <w:b/>
          <w:lang w:val="ru-RU"/>
        </w:rPr>
        <w:t xml:space="preserve"> ПРЕКРАТЯВАНЕ</w:t>
      </w:r>
      <w:proofErr w:type="gramEnd"/>
      <w:r w:rsidR="00FA2AC5" w:rsidRPr="00B11874">
        <w:rPr>
          <w:b/>
          <w:lang w:val="ru-RU"/>
        </w:rPr>
        <w:t xml:space="preserve"> НА ДОГОВОРА</w:t>
      </w:r>
    </w:p>
    <w:p w:rsidR="00FA2AC5" w:rsidRPr="00B11874" w:rsidRDefault="005B5EF9" w:rsidP="00B11874">
      <w:pPr>
        <w:spacing w:line="276" w:lineRule="auto"/>
        <w:ind w:firstLine="708"/>
        <w:jc w:val="both"/>
      </w:pPr>
      <w:r>
        <w:rPr>
          <w:b/>
        </w:rPr>
        <w:t>Чл. 1</w:t>
      </w:r>
      <w:r w:rsidRPr="001C6F07">
        <w:rPr>
          <w:b/>
        </w:rPr>
        <w:t>2</w:t>
      </w:r>
      <w:r w:rsidR="00FA2AC5" w:rsidRPr="00B11874">
        <w:rPr>
          <w:b/>
        </w:rPr>
        <w:t xml:space="preserve"> (1)</w:t>
      </w:r>
      <w:r w:rsidR="00FA2AC5" w:rsidRPr="00B11874">
        <w:t xml:space="preserve"> Настоящият договор се прекратява:</w:t>
      </w:r>
    </w:p>
    <w:p w:rsidR="00FA2AC5" w:rsidRPr="00B11874" w:rsidRDefault="00FA2AC5" w:rsidP="00B11874">
      <w:pPr>
        <w:spacing w:line="276" w:lineRule="auto"/>
        <w:ind w:firstLine="567"/>
        <w:jc w:val="both"/>
        <w:rPr>
          <w:lang w:eastAsia="bg-BG"/>
        </w:rPr>
      </w:pPr>
      <w:r w:rsidRPr="00B11874">
        <w:rPr>
          <w:lang w:eastAsia="bg-BG"/>
        </w:rPr>
        <w:t xml:space="preserve">   1. с неговото изпълнение;</w:t>
      </w:r>
    </w:p>
    <w:p w:rsidR="00FA2AC5" w:rsidRPr="00B11874" w:rsidRDefault="00FA2AC5" w:rsidP="00B11874">
      <w:pPr>
        <w:spacing w:line="276" w:lineRule="auto"/>
        <w:ind w:firstLine="567"/>
        <w:jc w:val="both"/>
        <w:rPr>
          <w:lang w:eastAsia="bg-BG"/>
        </w:rPr>
      </w:pPr>
      <w:r w:rsidRPr="00B11874">
        <w:rPr>
          <w:lang w:eastAsia="bg-BG"/>
        </w:rPr>
        <w:t xml:space="preserve">   2. при настъпване на обективна невъзможност за изпълнение на възложената работа; </w:t>
      </w:r>
    </w:p>
    <w:p w:rsidR="00FA2AC5" w:rsidRPr="00B11874" w:rsidRDefault="00FA2AC5" w:rsidP="00B11874">
      <w:pPr>
        <w:spacing w:line="276" w:lineRule="auto"/>
        <w:ind w:firstLine="567"/>
        <w:jc w:val="both"/>
        <w:rPr>
          <w:lang w:eastAsia="bg-BG"/>
        </w:rPr>
      </w:pPr>
      <w:r w:rsidRPr="00B11874">
        <w:rPr>
          <w:lang w:eastAsia="bg-BG"/>
        </w:rPr>
        <w:t xml:space="preserve">   3. е необходимо съществено изменение на поръчката, което не позволява договорът да </w:t>
      </w:r>
      <w:proofErr w:type="spellStart"/>
      <w:r w:rsidRPr="00B11874">
        <w:rPr>
          <w:lang w:eastAsia="bg-BG"/>
        </w:rPr>
        <w:t>бъдe</w:t>
      </w:r>
      <w:proofErr w:type="spellEnd"/>
      <w:r w:rsidRPr="00B11874">
        <w:rPr>
          <w:lang w:eastAsia="bg-BG"/>
        </w:rPr>
        <w:t xml:space="preserve"> изменен на основание чл. 116, ал. 1 от ЗОП;</w:t>
      </w:r>
    </w:p>
    <w:p w:rsidR="00FA2AC5" w:rsidRPr="00B11874" w:rsidRDefault="00FA2AC5" w:rsidP="00B11874">
      <w:pPr>
        <w:spacing w:line="276" w:lineRule="auto"/>
        <w:ind w:firstLine="567"/>
        <w:jc w:val="both"/>
        <w:rPr>
          <w:lang w:eastAsia="bg-BG"/>
        </w:rPr>
      </w:pPr>
      <w:r w:rsidRPr="00B11874">
        <w:rPr>
          <w:lang w:eastAsia="bg-BG"/>
        </w:rPr>
        <w:t xml:space="preserve">   4. се установи, че по време на провеждане на процедурата за възлагане на поръчката за </w:t>
      </w:r>
      <w:r w:rsidRPr="00B11874">
        <w:rPr>
          <w:b/>
          <w:lang w:eastAsia="bg-BG"/>
        </w:rPr>
        <w:t>ИЗПЪЛНИТЕЛЯ</w:t>
      </w:r>
      <w:r w:rsidRPr="00B11874">
        <w:rPr>
          <w:lang w:eastAsia="bg-BG"/>
        </w:rPr>
        <w:t xml:space="preserve"> са били налице обстоятелства по чл. 54, ал. 1, т. 1 от ЗОП, въз основа на които е следвало да бъде отстранен от процедурата; </w:t>
      </w:r>
    </w:p>
    <w:p w:rsidR="00FA2AC5" w:rsidRPr="00B11874" w:rsidRDefault="00FA2AC5" w:rsidP="00B11874">
      <w:pPr>
        <w:spacing w:line="276" w:lineRule="auto"/>
        <w:ind w:firstLine="567"/>
        <w:jc w:val="both"/>
        <w:rPr>
          <w:lang w:eastAsia="bg-BG"/>
        </w:rPr>
      </w:pPr>
      <w:r w:rsidRPr="00B11874">
        <w:rPr>
          <w:lang w:eastAsia="bg-BG"/>
        </w:rPr>
        <w:t xml:space="preserve">    5. поръчката не е следвало да бъде възложена на изпълнителя поради наличие на нарушение, постановено от Съда на Европейския съюз в процедура по чл. 258 ДФЕС. </w:t>
      </w:r>
    </w:p>
    <w:p w:rsidR="00FA2AC5" w:rsidRPr="00B11874" w:rsidRDefault="00FA2AC5" w:rsidP="00B11874">
      <w:pPr>
        <w:spacing w:line="276" w:lineRule="auto"/>
        <w:ind w:firstLine="567"/>
        <w:jc w:val="both"/>
        <w:rPr>
          <w:lang w:eastAsia="bg-BG"/>
        </w:rPr>
      </w:pPr>
      <w:r w:rsidRPr="00B11874">
        <w:rPr>
          <w:b/>
          <w:lang w:eastAsia="bg-BG"/>
        </w:rPr>
        <w:t xml:space="preserve">   (2)</w:t>
      </w:r>
      <w:r w:rsidRPr="00B11874">
        <w:rPr>
          <w:lang w:eastAsia="bg-BG"/>
        </w:rPr>
        <w:t xml:space="preserve"> Настоящият договор може да бъде прекратен: </w:t>
      </w:r>
    </w:p>
    <w:p w:rsidR="00FA2AC5" w:rsidRPr="00B11874" w:rsidRDefault="00FA2AC5" w:rsidP="00B11874">
      <w:pPr>
        <w:spacing w:line="276" w:lineRule="auto"/>
        <w:ind w:firstLine="567"/>
        <w:jc w:val="both"/>
        <w:rPr>
          <w:lang w:eastAsia="bg-BG"/>
        </w:rPr>
      </w:pPr>
      <w:r w:rsidRPr="00B11874">
        <w:rPr>
          <w:lang w:eastAsia="bg-BG"/>
        </w:rPr>
        <w:t xml:space="preserve">    1. по взаимно съгласие между страните, изразено в писмена форма;</w:t>
      </w:r>
    </w:p>
    <w:p w:rsidR="00FA2AC5" w:rsidRPr="00B11874" w:rsidRDefault="00FA2AC5" w:rsidP="00B11874">
      <w:pPr>
        <w:spacing w:line="276" w:lineRule="auto"/>
        <w:ind w:firstLine="567"/>
        <w:jc w:val="both"/>
        <w:rPr>
          <w:lang w:eastAsia="bg-BG"/>
        </w:rPr>
      </w:pPr>
      <w:r w:rsidRPr="00B11874">
        <w:rPr>
          <w:lang w:eastAsia="bg-BG"/>
        </w:rPr>
        <w:t xml:space="preserve">    2. едностранно от </w:t>
      </w:r>
      <w:r w:rsidRPr="00B11874">
        <w:rPr>
          <w:b/>
          <w:lang w:eastAsia="bg-BG"/>
        </w:rPr>
        <w:t>ВЪЗЛОЖИТЕЛЯ</w:t>
      </w:r>
      <w:r w:rsidRPr="00B11874">
        <w:rPr>
          <w:lang w:eastAsia="bg-BG"/>
        </w:rPr>
        <w:t xml:space="preserve">, в случай, че </w:t>
      </w:r>
      <w:r w:rsidRPr="00B11874">
        <w:rPr>
          <w:b/>
          <w:lang w:eastAsia="bg-BG"/>
        </w:rPr>
        <w:t>ИЗПЪЛНИТЕЛЯТ</w:t>
      </w:r>
      <w:r w:rsidRPr="00B11874">
        <w:rPr>
          <w:lang w:eastAsia="bg-BG"/>
        </w:rPr>
        <w:t xml:space="preserve"> е в производство по несъстоятелност или ликвидация, след подписване на настоящия договор;</w:t>
      </w:r>
    </w:p>
    <w:p w:rsidR="00FA2AC5" w:rsidRPr="00B11874" w:rsidRDefault="00FA2AC5" w:rsidP="00B11874">
      <w:pPr>
        <w:spacing w:line="276" w:lineRule="auto"/>
        <w:ind w:firstLine="567"/>
        <w:jc w:val="both"/>
        <w:rPr>
          <w:lang w:eastAsia="bg-BG"/>
        </w:rPr>
      </w:pPr>
      <w:r w:rsidRPr="00B11874">
        <w:rPr>
          <w:lang w:eastAsia="bg-BG"/>
        </w:rPr>
        <w:t xml:space="preserve">     3. едностранно от </w:t>
      </w:r>
      <w:r w:rsidRPr="00B11874">
        <w:rPr>
          <w:b/>
          <w:lang w:eastAsia="bg-BG"/>
        </w:rPr>
        <w:t>ВЪЗЛОЖИТЕЛЯ</w:t>
      </w:r>
      <w:r w:rsidRPr="00B11874">
        <w:rPr>
          <w:lang w:eastAsia="bg-BG"/>
        </w:rPr>
        <w:t xml:space="preserve"> с 14-дневно писмено предизвестие до </w:t>
      </w:r>
      <w:r w:rsidRPr="00B11874">
        <w:rPr>
          <w:b/>
          <w:lang w:eastAsia="bg-BG"/>
        </w:rPr>
        <w:t>ИЗПЪЛНИТЕЛЯ,</w:t>
      </w:r>
      <w:r w:rsidRPr="00B11874">
        <w:rPr>
          <w:b/>
          <w:bCs/>
          <w:lang w:eastAsia="bg-BG"/>
        </w:rPr>
        <w:t xml:space="preserve"> </w:t>
      </w:r>
      <w:r w:rsidRPr="00B11874">
        <w:rPr>
          <w:bCs/>
          <w:lang w:eastAsia="bg-BG"/>
        </w:rPr>
        <w:t xml:space="preserve">като изпълнените до момента на прекратяване на договора работи се заплащат от </w:t>
      </w:r>
      <w:r w:rsidRPr="00B11874">
        <w:rPr>
          <w:b/>
          <w:bCs/>
          <w:lang w:eastAsia="bg-BG"/>
        </w:rPr>
        <w:t>ВЪЗЛОЖИТЕЛЯ</w:t>
      </w:r>
      <w:r w:rsidRPr="00B11874">
        <w:rPr>
          <w:bCs/>
          <w:lang w:eastAsia="bg-BG"/>
        </w:rPr>
        <w:t xml:space="preserve"> след</w:t>
      </w:r>
      <w:r w:rsidRPr="00B11874">
        <w:rPr>
          <w:lang w:eastAsia="bg-BG"/>
        </w:rPr>
        <w:t xml:space="preserve"> установяване на размера им с подписване на двустранен протокол между страните. </w:t>
      </w:r>
    </w:p>
    <w:p w:rsidR="00FA2AC5" w:rsidRPr="00B11874" w:rsidRDefault="00FA2AC5" w:rsidP="00B11874">
      <w:pPr>
        <w:spacing w:line="276" w:lineRule="auto"/>
        <w:ind w:firstLine="567"/>
        <w:jc w:val="both"/>
        <w:rPr>
          <w:lang w:eastAsia="bg-BG"/>
        </w:rPr>
      </w:pPr>
      <w:r w:rsidRPr="00B11874">
        <w:rPr>
          <w:lang w:eastAsia="bg-BG"/>
        </w:rPr>
        <w:t xml:space="preserve">    4. едностранно от </w:t>
      </w:r>
      <w:r w:rsidRPr="00B11874">
        <w:rPr>
          <w:b/>
          <w:lang w:eastAsia="bg-BG"/>
        </w:rPr>
        <w:t>ВЪЗЛОЖИТЕЛЯ</w:t>
      </w:r>
      <w:r w:rsidRPr="00B11874">
        <w:rPr>
          <w:lang w:eastAsia="bg-BG"/>
        </w:rPr>
        <w:t xml:space="preserve"> ако в резултат на непредвидени обстоятелства по смисъла на §2, т. 27 от Допълнителните разпоредби на ЗОП не е в състояние да изпълни своите задължения, </w:t>
      </w:r>
      <w:r w:rsidRPr="00B11874">
        <w:rPr>
          <w:bCs/>
          <w:lang w:eastAsia="bg-BG"/>
        </w:rPr>
        <w:t xml:space="preserve">като изпълнените до момента на прекратяване на договора работи се заплащат от </w:t>
      </w:r>
      <w:r w:rsidRPr="00B11874">
        <w:rPr>
          <w:b/>
          <w:bCs/>
          <w:lang w:eastAsia="bg-BG"/>
        </w:rPr>
        <w:t>ВЪЗЛОЖИТЕЛЯ</w:t>
      </w:r>
      <w:r w:rsidRPr="00B11874">
        <w:rPr>
          <w:bCs/>
          <w:lang w:eastAsia="bg-BG"/>
        </w:rPr>
        <w:t xml:space="preserve"> след</w:t>
      </w:r>
      <w:r w:rsidRPr="00B11874">
        <w:rPr>
          <w:lang w:eastAsia="bg-BG"/>
        </w:rPr>
        <w:t xml:space="preserve"> установяване на размера им с подписване на двустранен протокол между страните;</w:t>
      </w:r>
    </w:p>
    <w:p w:rsidR="00FA2AC5" w:rsidRPr="00B11874" w:rsidRDefault="00FA2AC5" w:rsidP="00B11874">
      <w:pPr>
        <w:spacing w:line="276" w:lineRule="auto"/>
        <w:ind w:firstLine="567"/>
        <w:jc w:val="both"/>
        <w:rPr>
          <w:lang w:eastAsia="bg-BG"/>
        </w:rPr>
      </w:pPr>
      <w:r w:rsidRPr="00B11874">
        <w:rPr>
          <w:lang w:eastAsia="bg-BG"/>
        </w:rPr>
        <w:lastRenderedPageBreak/>
        <w:t xml:space="preserve">    5. със 7 (седем) дневно писмено предизвестие от изправната страна до неизправната, в случай на системно неизпълнение на поетите с договора задължения. </w:t>
      </w:r>
    </w:p>
    <w:p w:rsidR="00FA2AC5" w:rsidRPr="00B11874" w:rsidRDefault="005B5EF9" w:rsidP="00B11874">
      <w:pPr>
        <w:spacing w:line="276" w:lineRule="auto"/>
        <w:ind w:left="9" w:right="46" w:firstLine="558"/>
        <w:jc w:val="both"/>
        <w:rPr>
          <w:lang w:eastAsia="bg-BG"/>
        </w:rPr>
      </w:pPr>
      <w:r>
        <w:rPr>
          <w:b/>
          <w:lang w:eastAsia="bg-BG"/>
        </w:rPr>
        <w:t>Чл. 1</w:t>
      </w:r>
      <w:r w:rsidRPr="001C6F07">
        <w:rPr>
          <w:b/>
          <w:lang w:eastAsia="bg-BG"/>
        </w:rPr>
        <w:t>3</w:t>
      </w:r>
      <w:r w:rsidR="00FA2AC5" w:rsidRPr="00B11874">
        <w:rPr>
          <w:b/>
          <w:lang w:eastAsia="bg-BG"/>
        </w:rPr>
        <w:t xml:space="preserve"> (1)</w:t>
      </w:r>
      <w:r w:rsidR="00FA2AC5" w:rsidRPr="00B11874">
        <w:rPr>
          <w:lang w:eastAsia="bg-BG"/>
        </w:rPr>
        <w:t xml:space="preserve"> </w:t>
      </w:r>
      <w:r w:rsidR="00FA2AC5" w:rsidRPr="00B11874">
        <w:rPr>
          <w:b/>
          <w:lang w:eastAsia="bg-BG"/>
        </w:rPr>
        <w:t>ВЪЗЛОЖИТЕЛЯТ</w:t>
      </w:r>
      <w:r w:rsidR="00FA2AC5" w:rsidRPr="00B11874">
        <w:rPr>
          <w:lang w:eastAsia="bg-BG"/>
        </w:rPr>
        <w:t xml:space="preserve"> не дължи обезщетение за претърпените вреди от прекратяването на договора, </w:t>
      </w:r>
      <w:r w:rsidR="00FA2AC5" w:rsidRPr="00B11874">
        <w:t>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чл. 18 от настоящия договор.</w:t>
      </w:r>
    </w:p>
    <w:p w:rsidR="00FA2AC5" w:rsidRPr="00B11874" w:rsidRDefault="00FA2AC5" w:rsidP="00B11874">
      <w:pPr>
        <w:spacing w:after="83" w:line="276" w:lineRule="auto"/>
        <w:ind w:left="9" w:right="46"/>
        <w:jc w:val="both"/>
        <w:rPr>
          <w:lang w:eastAsia="bg-BG"/>
        </w:rPr>
      </w:pPr>
      <w:r w:rsidRPr="00B11874">
        <w:rPr>
          <w:b/>
          <w:lang w:eastAsia="bg-BG"/>
        </w:rPr>
        <w:t xml:space="preserve">          (2)</w:t>
      </w:r>
      <w:r w:rsidRPr="00B11874">
        <w:rPr>
          <w:lang w:eastAsia="bg-BG"/>
        </w:rPr>
        <w:t xml:space="preserve"> Всяка от страните може да развали договора в случаите при условията и последиците на чл. 87-88 от Закона за задълженията и договорите. </w:t>
      </w:r>
    </w:p>
    <w:p w:rsidR="00FA2AC5" w:rsidRPr="00B11874" w:rsidRDefault="00FA2AC5" w:rsidP="00B11874">
      <w:pPr>
        <w:spacing w:after="83" w:line="276" w:lineRule="auto"/>
        <w:ind w:right="46"/>
        <w:jc w:val="both"/>
      </w:pPr>
    </w:p>
    <w:p w:rsidR="00FA2AC5" w:rsidRPr="00B11874" w:rsidRDefault="00FA2AC5" w:rsidP="00B11874">
      <w:pPr>
        <w:spacing w:line="276" w:lineRule="auto"/>
        <w:jc w:val="both"/>
        <w:rPr>
          <w:b/>
        </w:rPr>
      </w:pPr>
      <w:r w:rsidRPr="00B11874">
        <w:rPr>
          <w:b/>
          <w:lang w:val="ru-RU"/>
        </w:rPr>
        <w:t xml:space="preserve"> </w:t>
      </w:r>
      <w:r w:rsidR="005B5EF9">
        <w:rPr>
          <w:b/>
          <w:lang w:val="en-US"/>
        </w:rPr>
        <w:t>I</w:t>
      </w:r>
      <w:r w:rsidRPr="00B11874">
        <w:rPr>
          <w:b/>
        </w:rPr>
        <w:t>X.</w:t>
      </w:r>
      <w:proofErr w:type="gramStart"/>
      <w:r w:rsidRPr="00B11874">
        <w:rPr>
          <w:b/>
        </w:rPr>
        <w:t>  НЕПРЕОДОЛИМА</w:t>
      </w:r>
      <w:proofErr w:type="gramEnd"/>
      <w:r w:rsidRPr="00B11874">
        <w:rPr>
          <w:b/>
        </w:rPr>
        <w:t xml:space="preserve"> СИЛА</w:t>
      </w:r>
    </w:p>
    <w:p w:rsidR="00FA2AC5" w:rsidRPr="00B11874" w:rsidRDefault="005B5EF9" w:rsidP="00B11874">
      <w:pPr>
        <w:spacing w:line="276" w:lineRule="auto"/>
        <w:ind w:firstLine="708"/>
        <w:jc w:val="both"/>
        <w:rPr>
          <w:noProof/>
          <w:lang w:eastAsia="en-GB"/>
        </w:rPr>
      </w:pPr>
      <w:r>
        <w:rPr>
          <w:b/>
        </w:rPr>
        <w:t>Чл. 1</w:t>
      </w:r>
      <w:r w:rsidRPr="001C6F07">
        <w:rPr>
          <w:b/>
          <w:lang w:val="ru-RU"/>
        </w:rPr>
        <w:t>4</w:t>
      </w:r>
      <w:r w:rsidR="00FA2AC5" w:rsidRPr="00B11874">
        <w:rPr>
          <w:b/>
        </w:rPr>
        <w:t xml:space="preserve">. (1) </w:t>
      </w:r>
      <w:r w:rsidR="00FA2AC5" w:rsidRPr="00B11874">
        <w:rPr>
          <w:noProof/>
          <w:lang w:eastAsia="en-GB"/>
        </w:rPr>
        <w:t xml:space="preserve">Страните не отговарят за неизпълнение на задължение по настоящия договор, когато невъзможността за изпълнение се дължи на непреодолима сила. </w:t>
      </w:r>
    </w:p>
    <w:p w:rsidR="00FA2AC5" w:rsidRPr="00B11874" w:rsidRDefault="00FA2AC5" w:rsidP="00B11874">
      <w:pPr>
        <w:spacing w:line="276" w:lineRule="auto"/>
        <w:ind w:firstLine="708"/>
        <w:jc w:val="both"/>
        <w:rPr>
          <w:noProof/>
          <w:lang w:eastAsia="en-GB"/>
        </w:rPr>
      </w:pPr>
      <w:r w:rsidRPr="00B11874">
        <w:rPr>
          <w:b/>
        </w:rPr>
        <w:t xml:space="preserve">(2) </w:t>
      </w:r>
      <w:r w:rsidRPr="00B11874">
        <w:rPr>
          <w:noProof/>
          <w:lang w:eastAsia="en-GB"/>
        </w:rPr>
        <w:t>За целите на настоящия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FA2AC5" w:rsidRPr="00B11874" w:rsidRDefault="00FA2AC5" w:rsidP="00B11874">
      <w:pPr>
        <w:spacing w:line="276" w:lineRule="auto"/>
        <w:ind w:firstLine="708"/>
        <w:jc w:val="both"/>
        <w:rPr>
          <w:noProof/>
          <w:lang w:eastAsia="en-GB"/>
        </w:rPr>
      </w:pPr>
      <w:r w:rsidRPr="00B11874">
        <w:rPr>
          <w:b/>
        </w:rPr>
        <w:t xml:space="preserve">(3) </w:t>
      </w:r>
      <w:r w:rsidRPr="00B11874">
        <w:rPr>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след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FA2AC5" w:rsidRPr="00B11874" w:rsidRDefault="00FA2AC5" w:rsidP="00B11874">
      <w:pPr>
        <w:spacing w:line="276" w:lineRule="auto"/>
        <w:ind w:firstLine="708"/>
        <w:jc w:val="both"/>
        <w:rPr>
          <w:noProof/>
          <w:lang w:eastAsia="en-GB"/>
        </w:rPr>
      </w:pPr>
      <w:r w:rsidRPr="00B11874">
        <w:rPr>
          <w:b/>
        </w:rPr>
        <w:t xml:space="preserve">(4) </w:t>
      </w:r>
      <w:r w:rsidRPr="00B11874">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FA2AC5" w:rsidRPr="00B11874" w:rsidRDefault="00FA2AC5" w:rsidP="00B11874">
      <w:pPr>
        <w:spacing w:line="276" w:lineRule="auto"/>
        <w:ind w:firstLine="708"/>
        <w:jc w:val="both"/>
        <w:rPr>
          <w:noProof/>
          <w:lang w:eastAsia="en-GB"/>
        </w:rPr>
      </w:pPr>
      <w:r w:rsidRPr="00B11874">
        <w:rPr>
          <w:b/>
        </w:rPr>
        <w:t xml:space="preserve">(5)  </w:t>
      </w:r>
      <w:r w:rsidRPr="00B11874">
        <w:rPr>
          <w:noProof/>
          <w:lang w:eastAsia="en-GB"/>
        </w:rPr>
        <w:t xml:space="preserve">Не може да се позовава на непреодолима сила страна: </w:t>
      </w:r>
    </w:p>
    <w:p w:rsidR="00FA2AC5" w:rsidRPr="00B11874" w:rsidRDefault="00FA2AC5" w:rsidP="00B11874">
      <w:pPr>
        <w:spacing w:line="276" w:lineRule="auto"/>
        <w:ind w:firstLine="708"/>
        <w:jc w:val="both"/>
        <w:rPr>
          <w:noProof/>
          <w:lang w:eastAsia="en-GB"/>
        </w:rPr>
      </w:pPr>
      <w:r w:rsidRPr="00B11874">
        <w:rPr>
          <w:noProof/>
          <w:lang w:eastAsia="en-GB"/>
        </w:rPr>
        <w:t>1. която е била в забава или друго неизпълнение преди настъпването на непреодолима сила;</w:t>
      </w:r>
    </w:p>
    <w:p w:rsidR="00FA2AC5" w:rsidRPr="00B11874" w:rsidRDefault="00FA2AC5" w:rsidP="00B11874">
      <w:pPr>
        <w:spacing w:line="276" w:lineRule="auto"/>
        <w:ind w:firstLine="708"/>
        <w:jc w:val="both"/>
        <w:rPr>
          <w:noProof/>
          <w:lang w:eastAsia="en-GB"/>
        </w:rPr>
      </w:pPr>
      <w:r w:rsidRPr="00B11874">
        <w:rPr>
          <w:noProof/>
          <w:lang w:eastAsia="en-GB"/>
        </w:rPr>
        <w:t>2. която не е информирала другата страна за настъпването на непреодолима сила; или</w:t>
      </w:r>
    </w:p>
    <w:p w:rsidR="00FA2AC5" w:rsidRPr="00B11874" w:rsidRDefault="00FA2AC5" w:rsidP="00B11874">
      <w:pPr>
        <w:spacing w:line="276" w:lineRule="auto"/>
        <w:ind w:firstLine="708"/>
        <w:jc w:val="both"/>
        <w:rPr>
          <w:noProof/>
          <w:lang w:eastAsia="en-GB"/>
        </w:rPr>
      </w:pPr>
      <w:r w:rsidRPr="00B11874">
        <w:rPr>
          <w:noProof/>
          <w:lang w:eastAsia="en-GB"/>
        </w:rPr>
        <w:t>3. чиято небрежност или умишлени действия или бездействия са довели до невъзможност за изпълнение на договора.</w:t>
      </w:r>
    </w:p>
    <w:p w:rsidR="00FA2AC5" w:rsidRPr="00B11874" w:rsidRDefault="00FA2AC5" w:rsidP="00B11874">
      <w:pPr>
        <w:spacing w:line="276" w:lineRule="auto"/>
        <w:ind w:firstLine="708"/>
        <w:jc w:val="both"/>
        <w:rPr>
          <w:noProof/>
          <w:lang w:eastAsia="en-GB"/>
        </w:rPr>
      </w:pPr>
      <w:r w:rsidRPr="00B11874">
        <w:rPr>
          <w:b/>
        </w:rPr>
        <w:t xml:space="preserve">(6) </w:t>
      </w:r>
      <w:r w:rsidRPr="00B11874">
        <w:rPr>
          <w:noProof/>
          <w:lang w:eastAsia="en-GB"/>
        </w:rPr>
        <w:t>Липсата на парични средства не представлява непреодолима сила.</w:t>
      </w:r>
    </w:p>
    <w:p w:rsidR="00FA2AC5" w:rsidRPr="00B11874" w:rsidRDefault="00FA2AC5" w:rsidP="00B11874">
      <w:pPr>
        <w:spacing w:line="276" w:lineRule="auto"/>
        <w:ind w:firstLine="708"/>
        <w:jc w:val="both"/>
        <w:rPr>
          <w:noProof/>
          <w:lang w:eastAsia="en-GB"/>
        </w:rPr>
      </w:pPr>
    </w:p>
    <w:p w:rsidR="00FA2AC5" w:rsidRPr="00B11874" w:rsidRDefault="005B5EF9" w:rsidP="00B11874">
      <w:pPr>
        <w:spacing w:line="276" w:lineRule="auto"/>
        <w:jc w:val="both"/>
        <w:rPr>
          <w:b/>
          <w:iCs/>
        </w:rPr>
      </w:pPr>
      <w:r>
        <w:rPr>
          <w:b/>
          <w:iCs/>
        </w:rPr>
        <w:t>X</w:t>
      </w:r>
      <w:r w:rsidR="00FA2AC5" w:rsidRPr="00B11874">
        <w:rPr>
          <w:b/>
          <w:iCs/>
        </w:rPr>
        <w:t>. ДРУГИ УСЛОВИЯ</w:t>
      </w:r>
    </w:p>
    <w:p w:rsidR="00FA2AC5" w:rsidRPr="00B11874" w:rsidRDefault="005B5EF9" w:rsidP="00B11874">
      <w:pPr>
        <w:spacing w:line="276" w:lineRule="auto"/>
        <w:ind w:firstLine="708"/>
        <w:jc w:val="both"/>
        <w:rPr>
          <w:bCs/>
          <w:noProof/>
          <w:lang w:eastAsia="en-GB"/>
        </w:rPr>
      </w:pPr>
      <w:r>
        <w:rPr>
          <w:b/>
        </w:rPr>
        <w:t xml:space="preserve">Чл. </w:t>
      </w:r>
      <w:r w:rsidRPr="001C6F07">
        <w:rPr>
          <w:b/>
        </w:rPr>
        <w:t>15</w:t>
      </w:r>
      <w:r w:rsidR="00FA2AC5" w:rsidRPr="00B11874">
        <w:rPr>
          <w:b/>
        </w:rPr>
        <w:t xml:space="preserve">. (1) </w:t>
      </w:r>
      <w:r w:rsidR="00FA2AC5" w:rsidRPr="00B11874">
        <w:rPr>
          <w:bCs/>
          <w:noProof/>
          <w:lang w:eastAsia="en-GB"/>
        </w:rPr>
        <w:t>Всяка от страните по настоящия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FA2AC5" w:rsidRPr="00B11874">
        <w:rPr>
          <w:b/>
          <w:bCs/>
          <w:noProof/>
          <w:lang w:eastAsia="en-GB"/>
        </w:rPr>
        <w:t>Конфиденциална информация</w:t>
      </w:r>
      <w:r w:rsidR="00FA2AC5" w:rsidRPr="00B11874">
        <w:rPr>
          <w:bCs/>
          <w:noProof/>
          <w:lan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FA2AC5" w:rsidRPr="00B11874" w:rsidRDefault="00FA2AC5" w:rsidP="00B11874">
      <w:pPr>
        <w:spacing w:line="276" w:lineRule="auto"/>
        <w:ind w:firstLine="708"/>
        <w:jc w:val="both"/>
        <w:rPr>
          <w:noProof/>
          <w:lang w:eastAsia="en-GB"/>
        </w:rPr>
      </w:pPr>
      <w:r w:rsidRPr="00B11874">
        <w:rPr>
          <w:b/>
          <w:noProof/>
          <w:lang w:eastAsia="en-GB"/>
        </w:rPr>
        <w:t>(2)</w:t>
      </w:r>
      <w:r w:rsidRPr="00B11874">
        <w:rPr>
          <w:noProof/>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FA2AC5" w:rsidRPr="00B11874" w:rsidRDefault="00FA2AC5" w:rsidP="00B11874">
      <w:pPr>
        <w:spacing w:line="276" w:lineRule="auto"/>
        <w:ind w:firstLine="708"/>
        <w:jc w:val="both"/>
        <w:rPr>
          <w:noProof/>
          <w:lang w:eastAsia="en-GB"/>
        </w:rPr>
      </w:pPr>
      <w:r w:rsidRPr="00B11874">
        <w:rPr>
          <w:b/>
          <w:noProof/>
          <w:lang w:eastAsia="en-GB"/>
        </w:rPr>
        <w:t>(3)</w:t>
      </w:r>
      <w:r w:rsidRPr="00B11874">
        <w:rPr>
          <w:noProof/>
          <w:lang w:eastAsia="en-GB"/>
        </w:rPr>
        <w:t xml:space="preserve"> Не се счита за нарушение на задълженията за неразкриване на Конфиденциална информация, когато:</w:t>
      </w:r>
    </w:p>
    <w:p w:rsidR="00FA2AC5" w:rsidRPr="00B11874" w:rsidRDefault="00FA2AC5" w:rsidP="00B11874">
      <w:pPr>
        <w:spacing w:line="276" w:lineRule="auto"/>
        <w:ind w:firstLine="708"/>
        <w:jc w:val="both"/>
        <w:rPr>
          <w:noProof/>
          <w:lang w:eastAsia="en-GB"/>
        </w:rPr>
      </w:pPr>
      <w:r w:rsidRPr="00B11874">
        <w:rPr>
          <w:noProof/>
          <w:lang w:eastAsia="en-GB"/>
        </w:rPr>
        <w:t>1. информацията е станала или става публично достъпна, без нарушаване на този Договор от която и да е от Страните;</w:t>
      </w:r>
    </w:p>
    <w:p w:rsidR="00FA2AC5" w:rsidRPr="00B11874" w:rsidRDefault="00FA2AC5" w:rsidP="00B11874">
      <w:pPr>
        <w:spacing w:line="276" w:lineRule="auto"/>
        <w:ind w:firstLine="708"/>
        <w:jc w:val="both"/>
        <w:rPr>
          <w:noProof/>
          <w:lang w:eastAsia="en-GB"/>
        </w:rPr>
      </w:pPr>
      <w:r w:rsidRPr="00B11874">
        <w:rPr>
          <w:noProof/>
          <w:lang w:eastAsia="en-GB"/>
        </w:rPr>
        <w:t>2. информацията се изисква по силата на закон, приложим спрямо която и да е от Страните; или</w:t>
      </w:r>
    </w:p>
    <w:p w:rsidR="00FA2AC5" w:rsidRPr="00B11874" w:rsidRDefault="00FA2AC5" w:rsidP="00B11874">
      <w:pPr>
        <w:spacing w:line="276" w:lineRule="auto"/>
        <w:ind w:firstLine="708"/>
        <w:jc w:val="both"/>
        <w:rPr>
          <w:bCs/>
          <w:noProof/>
          <w:lang w:eastAsia="en-GB"/>
        </w:rPr>
      </w:pPr>
      <w:r w:rsidRPr="00B11874">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FA2AC5" w:rsidRPr="00B11874" w:rsidRDefault="00FA2AC5" w:rsidP="00B11874">
      <w:pPr>
        <w:spacing w:line="276" w:lineRule="auto"/>
        <w:ind w:firstLine="708"/>
        <w:jc w:val="both"/>
        <w:rPr>
          <w:bCs/>
          <w:noProof/>
          <w:lang w:eastAsia="en-GB"/>
        </w:rPr>
      </w:pPr>
      <w:r w:rsidRPr="00B11874">
        <w:rPr>
          <w:rFonts w:eastAsia="Calibri"/>
        </w:rPr>
        <w:t>В случаите по точки 2 или 3 Страната, която следва да предостави информацията, уведомява незабавно другата Страна по Договора</w:t>
      </w:r>
      <w:r w:rsidRPr="00B11874">
        <w:rPr>
          <w:bCs/>
          <w:noProof/>
          <w:lang w:eastAsia="en-GB"/>
        </w:rPr>
        <w:t>.</w:t>
      </w:r>
    </w:p>
    <w:p w:rsidR="00FA2AC5" w:rsidRPr="00B11874" w:rsidRDefault="00FA2AC5" w:rsidP="00B11874">
      <w:pPr>
        <w:spacing w:line="276" w:lineRule="auto"/>
        <w:ind w:firstLine="708"/>
        <w:jc w:val="both"/>
        <w:rPr>
          <w:bCs/>
          <w:noProof/>
          <w:lang w:eastAsia="en-GB"/>
        </w:rPr>
      </w:pPr>
      <w:r w:rsidRPr="00B11874">
        <w:rPr>
          <w:b/>
          <w:bCs/>
          <w:noProof/>
          <w:lang w:eastAsia="en-GB"/>
        </w:rPr>
        <w:t>(4)</w:t>
      </w:r>
      <w:r w:rsidRPr="00B11874">
        <w:rPr>
          <w:bCs/>
          <w:noProof/>
          <w:lang w:eastAsia="en-GB"/>
        </w:rPr>
        <w:t xml:space="preserve"> Задълженията по тази клауза се отнасят до </w:t>
      </w:r>
      <w:r w:rsidRPr="00B11874">
        <w:rPr>
          <w:b/>
          <w:bCs/>
          <w:noProof/>
          <w:lang w:eastAsia="en-GB"/>
        </w:rPr>
        <w:t>ИЗПЪЛНИТЕЛЯ</w:t>
      </w:r>
      <w:r w:rsidRPr="00B11874">
        <w:rPr>
          <w:bCs/>
          <w:noProof/>
          <w:lang w:eastAsia="en-GB"/>
        </w:rPr>
        <w:t xml:space="preserve">, всички негови поделения, контролирани от него фирми и организации, всички негови служители и наети от него физически или юридически лица, като </w:t>
      </w:r>
      <w:r w:rsidRPr="00B11874">
        <w:rPr>
          <w:b/>
          <w:bCs/>
          <w:noProof/>
          <w:lang w:eastAsia="en-GB"/>
        </w:rPr>
        <w:t>ИЗПЪЛНИТЕЛЯТ</w:t>
      </w:r>
      <w:r w:rsidRPr="00B11874">
        <w:rPr>
          <w:bCs/>
          <w:noProof/>
          <w:lang w:eastAsia="en-GB"/>
        </w:rPr>
        <w:t xml:space="preserve"> отговаря за изпълнението на тези задължения от страна на такива лица. </w:t>
      </w:r>
    </w:p>
    <w:p w:rsidR="00FA2AC5" w:rsidRPr="00B11874" w:rsidRDefault="00FA2AC5" w:rsidP="00B11874">
      <w:pPr>
        <w:spacing w:line="276" w:lineRule="auto"/>
        <w:jc w:val="both"/>
        <w:rPr>
          <w:bCs/>
          <w:noProof/>
          <w:lang w:eastAsia="en-GB"/>
        </w:rPr>
      </w:pPr>
      <w:r w:rsidRPr="00B11874">
        <w:rPr>
          <w:b/>
          <w:bCs/>
          <w:noProof/>
          <w:lang w:eastAsia="en-GB"/>
        </w:rPr>
        <w:t xml:space="preserve">            (5)</w:t>
      </w:r>
      <w:r w:rsidRPr="00B11874">
        <w:rPr>
          <w:bCs/>
          <w:noProof/>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FA2AC5" w:rsidRPr="00B11874" w:rsidRDefault="005B5EF9" w:rsidP="00B11874">
      <w:pPr>
        <w:spacing w:line="276" w:lineRule="auto"/>
        <w:ind w:firstLine="708"/>
        <w:jc w:val="both"/>
      </w:pPr>
      <w:r>
        <w:rPr>
          <w:b/>
        </w:rPr>
        <w:lastRenderedPageBreak/>
        <w:t xml:space="preserve">Чл. </w:t>
      </w:r>
      <w:r w:rsidRPr="001C6F07">
        <w:rPr>
          <w:b/>
        </w:rPr>
        <w:t>16</w:t>
      </w:r>
      <w:r w:rsidR="00FA2AC5" w:rsidRPr="00B11874">
        <w:rPr>
          <w:b/>
        </w:rPr>
        <w:t xml:space="preserve">. </w:t>
      </w:r>
      <w:r w:rsidR="00FA2AC5" w:rsidRPr="00B11874">
        <w:t>Когато в хода на изпълнение на работата по договора възникнат обстоятелства, изискващи съставянето на двустранен констативен протокол, заинтересованата страна отправя до другата мотивирана покана с обозначено място, дата и час на срещата. Страната е длъжна да отговори в тридневен срок след уведомяването.</w:t>
      </w:r>
    </w:p>
    <w:p w:rsidR="00FA2AC5" w:rsidRPr="00B11874" w:rsidRDefault="00B11874" w:rsidP="00B11874">
      <w:pPr>
        <w:spacing w:line="276" w:lineRule="auto"/>
        <w:ind w:firstLine="708"/>
        <w:jc w:val="both"/>
      </w:pPr>
      <w:r w:rsidRPr="00B11874">
        <w:rPr>
          <w:b/>
        </w:rPr>
        <w:t>Чл.</w:t>
      </w:r>
      <w:r w:rsidR="005B5EF9">
        <w:rPr>
          <w:b/>
        </w:rPr>
        <w:t xml:space="preserve"> </w:t>
      </w:r>
      <w:r w:rsidR="005B5EF9" w:rsidRPr="001C6F07">
        <w:rPr>
          <w:b/>
        </w:rPr>
        <w:t>17</w:t>
      </w:r>
      <w:r w:rsidR="00FA2AC5" w:rsidRPr="00B11874">
        <w:rPr>
          <w:b/>
        </w:rPr>
        <w:t xml:space="preserve">. </w:t>
      </w:r>
      <w:r w:rsidR="00FA2AC5" w:rsidRPr="00B11874">
        <w:t>Всички спорове по този договор се уреждат чрез преговори между страните, а при липса на съгласие се отнасят за решаване пред компетентния съд на Република България.</w:t>
      </w:r>
    </w:p>
    <w:p w:rsidR="00FA2AC5" w:rsidRPr="00B11874" w:rsidRDefault="005B5EF9" w:rsidP="00B11874">
      <w:pPr>
        <w:spacing w:line="276" w:lineRule="auto"/>
        <w:ind w:firstLine="708"/>
        <w:jc w:val="both"/>
      </w:pPr>
      <w:r>
        <w:rPr>
          <w:b/>
        </w:rPr>
        <w:t>Чл.</w:t>
      </w:r>
      <w:r w:rsidRPr="001C6F07">
        <w:rPr>
          <w:b/>
        </w:rPr>
        <w:t xml:space="preserve"> 18</w:t>
      </w:r>
      <w:r w:rsidR="00FA2AC5" w:rsidRPr="00B11874">
        <w:rPr>
          <w:b/>
        </w:rPr>
        <w:t>.</w:t>
      </w:r>
      <w:r w:rsidR="00FA2AC5" w:rsidRPr="00B11874">
        <w:rPr>
          <w:noProof/>
          <w:lang w:eastAsia="cs-CZ"/>
        </w:rPr>
        <w:t xml:space="preserve"> </w:t>
      </w:r>
      <w:r w:rsidR="00FA2AC5" w:rsidRPr="00B11874">
        <w:rPr>
          <w:noProof/>
          <w:lang w:eastAsia="en-GB"/>
        </w:rPr>
        <w:t>В случай, че някоя от клаузите на настоящия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FA2AC5" w:rsidRPr="00B11874" w:rsidRDefault="00FA2AC5" w:rsidP="00B11874">
      <w:pPr>
        <w:spacing w:line="276" w:lineRule="auto"/>
        <w:jc w:val="both"/>
        <w:rPr>
          <w:noProof/>
          <w:lang w:eastAsia="cs-CZ"/>
        </w:rPr>
      </w:pPr>
      <w:r w:rsidRPr="00B11874">
        <w:rPr>
          <w:b/>
        </w:rPr>
        <w:t xml:space="preserve">            Чл. </w:t>
      </w:r>
      <w:r w:rsidR="005B5EF9" w:rsidRPr="001C6F07">
        <w:rPr>
          <w:b/>
        </w:rPr>
        <w:t>19</w:t>
      </w:r>
      <w:r w:rsidRPr="00B11874">
        <w:rPr>
          <w:b/>
        </w:rPr>
        <w:t xml:space="preserve"> </w:t>
      </w:r>
      <w:r w:rsidRPr="00B11874">
        <w:rPr>
          <w:b/>
          <w:bCs/>
          <w:noProof/>
          <w:lang w:eastAsia="cs-CZ"/>
        </w:rPr>
        <w:t>(1)</w:t>
      </w:r>
      <w:r w:rsidRPr="00B11874">
        <w:rPr>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настоящия договор, принадлежат изцяло на </w:t>
      </w:r>
      <w:r w:rsidRPr="00B11874">
        <w:rPr>
          <w:b/>
          <w:noProof/>
          <w:lang w:eastAsia="cs-CZ"/>
        </w:rPr>
        <w:t>ВЪЗЛОЖИТЕЛЯ</w:t>
      </w:r>
      <w:r w:rsidRPr="00B11874">
        <w:rPr>
          <w:noProof/>
          <w:lang w:eastAsia="cs-CZ"/>
        </w:rPr>
        <w:t xml:space="preserve"> в същия обем, в който биха принадлежали на автора. </w:t>
      </w:r>
      <w:r w:rsidRPr="00B11874">
        <w:rPr>
          <w:b/>
          <w:noProof/>
          <w:lang w:eastAsia="cs-CZ"/>
        </w:rPr>
        <w:t>ИЗПЪЛНИТЕЛЯТ</w:t>
      </w:r>
      <w:r w:rsidRPr="00B11874">
        <w:rPr>
          <w:noProof/>
          <w:lang w:eastAsia="cs-CZ"/>
        </w:rPr>
        <w:t xml:space="preserve"> декларира и гарантира, че трети лица не притежават права върху изготвените документи и други резултати от изпълнението на настоящия договор, които могат да бъдат обект на авторско право. </w:t>
      </w:r>
    </w:p>
    <w:p w:rsidR="00FA2AC5" w:rsidRPr="00B11874" w:rsidRDefault="00FA2AC5" w:rsidP="00B11874">
      <w:pPr>
        <w:spacing w:line="276" w:lineRule="auto"/>
        <w:ind w:firstLine="720"/>
        <w:jc w:val="both"/>
        <w:rPr>
          <w:noProof/>
          <w:lang w:eastAsia="cs-CZ"/>
        </w:rPr>
      </w:pPr>
      <w:r w:rsidRPr="00B11874">
        <w:rPr>
          <w:b/>
          <w:noProof/>
          <w:lang w:eastAsia="cs-CZ"/>
        </w:rPr>
        <w:t>(2)</w:t>
      </w:r>
      <w:r w:rsidRPr="00B11874">
        <w:rPr>
          <w:noProof/>
          <w:lang w:eastAsia="cs-CZ"/>
        </w:rPr>
        <w:t xml:space="preserve"> В случай че бъде установено с влязло в сила съдебно решение или в случай че </w:t>
      </w:r>
      <w:r w:rsidRPr="00B11874">
        <w:rPr>
          <w:b/>
          <w:noProof/>
          <w:lang w:eastAsia="cs-CZ"/>
        </w:rPr>
        <w:t>ВЪЗЛОЖИТЕЛЯТ</w:t>
      </w:r>
      <w:r w:rsidRPr="00B11874">
        <w:rPr>
          <w:noProof/>
          <w:lang w:eastAsia="cs-CZ"/>
        </w:rPr>
        <w:t xml:space="preserve"> и/или </w:t>
      </w:r>
      <w:r w:rsidRPr="00B11874">
        <w:rPr>
          <w:b/>
          <w:noProof/>
          <w:lang w:eastAsia="cs-CZ"/>
        </w:rPr>
        <w:t>ИЗПЪЛНИТЕЛЯТ</w:t>
      </w:r>
      <w:r w:rsidRPr="00B11874">
        <w:rPr>
          <w:noProof/>
          <w:lang w:eastAsia="cs-CZ"/>
        </w:rPr>
        <w:t xml:space="preserve"> установят, че с изготвянето, въвеждането и използването на документи или други материали, съставени при изпълнението на настоящия договор, е нарушено авторско право на трето лице, </w:t>
      </w:r>
      <w:r w:rsidRPr="00B11874">
        <w:rPr>
          <w:b/>
          <w:noProof/>
          <w:lang w:eastAsia="cs-CZ"/>
        </w:rPr>
        <w:t>ИЗПЪЛНИТЕЛЯТ</w:t>
      </w:r>
      <w:r w:rsidRPr="00B11874">
        <w:rPr>
          <w:noProof/>
          <w:lang w:eastAsia="cs-CZ"/>
        </w:rPr>
        <w:t xml:space="preserve"> се задължава да направи възможно за </w:t>
      </w:r>
      <w:r w:rsidRPr="00B11874">
        <w:rPr>
          <w:b/>
          <w:noProof/>
          <w:lang w:eastAsia="cs-CZ"/>
        </w:rPr>
        <w:t>ВЪЗЛОЖИТЕЛЯ</w:t>
      </w:r>
      <w:r w:rsidRPr="00B11874">
        <w:rPr>
          <w:noProof/>
          <w:lang w:eastAsia="cs-CZ"/>
        </w:rPr>
        <w:t xml:space="preserve"> използването им:</w:t>
      </w:r>
    </w:p>
    <w:p w:rsidR="00FA2AC5" w:rsidRPr="00B11874" w:rsidRDefault="00FA2AC5" w:rsidP="00B11874">
      <w:pPr>
        <w:spacing w:line="276" w:lineRule="auto"/>
        <w:ind w:firstLine="720"/>
        <w:jc w:val="both"/>
        <w:rPr>
          <w:noProof/>
          <w:lang w:eastAsia="cs-CZ"/>
        </w:rPr>
      </w:pPr>
      <w:r w:rsidRPr="00B11874">
        <w:rPr>
          <w:noProof/>
          <w:lang w:eastAsia="cs-CZ"/>
        </w:rPr>
        <w:t>1. чрез промяна на съответния документ или материал; или</w:t>
      </w:r>
    </w:p>
    <w:p w:rsidR="00FA2AC5" w:rsidRPr="00B11874" w:rsidRDefault="00FA2AC5" w:rsidP="00B11874">
      <w:pPr>
        <w:spacing w:line="276" w:lineRule="auto"/>
        <w:ind w:firstLine="720"/>
        <w:jc w:val="both"/>
        <w:rPr>
          <w:noProof/>
          <w:lang w:eastAsia="cs-CZ"/>
        </w:rPr>
      </w:pPr>
      <w:r w:rsidRPr="00B11874">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FA2AC5" w:rsidRPr="00B11874" w:rsidRDefault="00FA2AC5" w:rsidP="00B11874">
      <w:pPr>
        <w:spacing w:line="276" w:lineRule="auto"/>
        <w:ind w:firstLine="720"/>
        <w:jc w:val="both"/>
        <w:rPr>
          <w:noProof/>
          <w:lang w:eastAsia="cs-CZ"/>
        </w:rPr>
      </w:pPr>
      <w:r w:rsidRPr="00B11874">
        <w:rPr>
          <w:noProof/>
          <w:lang w:eastAsia="cs-CZ"/>
        </w:rPr>
        <w:t>3. като получи за своя сметка разрешение за ползване на продукта от третото лице, чиито права са нарушени.</w:t>
      </w:r>
    </w:p>
    <w:p w:rsidR="00FA2AC5" w:rsidRPr="00B11874" w:rsidRDefault="00FA2AC5" w:rsidP="00B11874">
      <w:pPr>
        <w:spacing w:line="276" w:lineRule="auto"/>
        <w:ind w:firstLine="720"/>
        <w:jc w:val="both"/>
        <w:rPr>
          <w:noProof/>
          <w:lang w:eastAsia="cs-CZ"/>
        </w:rPr>
      </w:pPr>
      <w:r w:rsidRPr="00B11874">
        <w:rPr>
          <w:b/>
          <w:noProof/>
          <w:lang w:eastAsia="cs-CZ"/>
        </w:rPr>
        <w:t>(3)</w:t>
      </w:r>
      <w:r w:rsidRPr="00B11874">
        <w:rPr>
          <w:b/>
          <w:bCs/>
          <w:noProof/>
          <w:lang w:eastAsia="cs-CZ"/>
        </w:rPr>
        <w:t xml:space="preserve"> </w:t>
      </w:r>
      <w:r w:rsidRPr="00B11874">
        <w:rPr>
          <w:b/>
          <w:noProof/>
          <w:lang w:eastAsia="cs-CZ"/>
        </w:rPr>
        <w:t>ВЪЗЛОЖИТЕЛЯТ</w:t>
      </w:r>
      <w:r w:rsidRPr="00B11874">
        <w:rPr>
          <w:noProof/>
          <w:lang w:eastAsia="cs-CZ"/>
        </w:rPr>
        <w:t xml:space="preserve"> уведомява </w:t>
      </w:r>
      <w:r w:rsidRPr="00B11874">
        <w:rPr>
          <w:b/>
          <w:noProof/>
          <w:lang w:eastAsia="cs-CZ"/>
        </w:rPr>
        <w:t>ИЗПЪЛНИТЕЛЯ</w:t>
      </w:r>
      <w:r w:rsidRPr="00B11874">
        <w:rPr>
          <w:noProof/>
          <w:lang w:eastAsia="cs-CZ"/>
        </w:rPr>
        <w:t xml:space="preserve"> за претенциите за нарушени авторски права от страна на трети лица в срок до 5 (пет) дни от узнаването им. В случай, че трети лица предявят основателни претенции, </w:t>
      </w:r>
      <w:r w:rsidRPr="00B11874">
        <w:rPr>
          <w:b/>
          <w:noProof/>
          <w:lang w:eastAsia="cs-CZ"/>
        </w:rPr>
        <w:t>ИЗПЪЛНИТЕЛЯТ</w:t>
      </w:r>
      <w:r w:rsidRPr="00B11874">
        <w:rPr>
          <w:noProof/>
          <w:lang w:eastAsia="cs-CZ"/>
        </w:rPr>
        <w:t xml:space="preserve"> носи пълната отговорност и понася всички щети, произтичащи от това. </w:t>
      </w:r>
      <w:r w:rsidRPr="00B11874">
        <w:rPr>
          <w:b/>
          <w:noProof/>
          <w:lang w:eastAsia="cs-CZ"/>
        </w:rPr>
        <w:t>ВЪЗЛОЖИТЕЛЯТ</w:t>
      </w:r>
      <w:r w:rsidRPr="00B11874">
        <w:rPr>
          <w:noProof/>
          <w:lang w:eastAsia="cs-CZ"/>
        </w:rPr>
        <w:t xml:space="preserve"> привлича </w:t>
      </w:r>
      <w:r w:rsidRPr="00B11874">
        <w:rPr>
          <w:b/>
          <w:noProof/>
          <w:lang w:eastAsia="cs-CZ"/>
        </w:rPr>
        <w:t>ИЗПЪЛНИТЕЛЯ</w:t>
      </w:r>
      <w:r w:rsidRPr="00B11874">
        <w:rPr>
          <w:noProof/>
          <w:lang w:eastAsia="cs-CZ"/>
        </w:rPr>
        <w:t xml:space="preserve"> в евентуален спор за нарушено авторско право във връзка с изпълнението по Договора.</w:t>
      </w:r>
    </w:p>
    <w:p w:rsidR="00FA2AC5" w:rsidRPr="00B11874" w:rsidRDefault="00FA2AC5" w:rsidP="00B11874">
      <w:pPr>
        <w:spacing w:line="276" w:lineRule="auto"/>
        <w:ind w:firstLine="720"/>
        <w:jc w:val="both"/>
        <w:rPr>
          <w:noProof/>
          <w:lang w:eastAsia="cs-CZ"/>
        </w:rPr>
      </w:pPr>
      <w:r w:rsidRPr="00B11874">
        <w:rPr>
          <w:b/>
          <w:bCs/>
          <w:noProof/>
          <w:lang w:eastAsia="cs-CZ"/>
        </w:rPr>
        <w:lastRenderedPageBreak/>
        <w:t>(4)</w:t>
      </w:r>
      <w:r w:rsidRPr="00B11874">
        <w:rPr>
          <w:b/>
          <w:noProof/>
          <w:lang w:eastAsia="cs-CZ"/>
        </w:rPr>
        <w:t xml:space="preserve"> ИЗПЪЛНИТЕЛЯТ</w:t>
      </w:r>
      <w:r w:rsidRPr="00B11874">
        <w:rPr>
          <w:noProof/>
          <w:lang w:eastAsia="cs-CZ"/>
        </w:rPr>
        <w:t xml:space="preserve"> заплаща на </w:t>
      </w:r>
      <w:r w:rsidRPr="00B11874">
        <w:rPr>
          <w:b/>
          <w:noProof/>
          <w:lang w:eastAsia="cs-CZ"/>
        </w:rPr>
        <w:t>ВЪЗЛОЖИТЕЛЯ</w:t>
      </w:r>
      <w:r w:rsidRPr="00B11874">
        <w:rPr>
          <w:noProof/>
          <w:lang w:eastAsia="cs-CZ"/>
        </w:rPr>
        <w:t xml:space="preserve"> обезщетение за претърпените вреди и пропуснатите ползи вследствие на окончателно признато нарушение на авторски права на трети лица.</w:t>
      </w:r>
    </w:p>
    <w:p w:rsidR="00FA2AC5" w:rsidRPr="00B11874" w:rsidRDefault="00FA2AC5" w:rsidP="00B11874">
      <w:pPr>
        <w:spacing w:line="276" w:lineRule="auto"/>
        <w:jc w:val="both"/>
        <w:outlineLvl w:val="0"/>
      </w:pPr>
      <w:r w:rsidRPr="00B11874">
        <w:rPr>
          <w:b/>
        </w:rPr>
        <w:t xml:space="preserve">           </w:t>
      </w:r>
      <w:r w:rsidR="005B5EF9">
        <w:rPr>
          <w:b/>
        </w:rPr>
        <w:t>Чл. 2</w:t>
      </w:r>
      <w:r w:rsidR="005B5EF9" w:rsidRPr="001C6F07">
        <w:rPr>
          <w:b/>
        </w:rPr>
        <w:t>0</w:t>
      </w:r>
      <w:r w:rsidRPr="00B11874">
        <w:rPr>
          <w:b/>
        </w:rPr>
        <w:t>.</w:t>
      </w:r>
      <w:r w:rsidRPr="00B11874">
        <w:t xml:space="preserve"> Настоящият договор може да бъде изменян само при условията на чл. 116 от ЗОП. </w:t>
      </w:r>
    </w:p>
    <w:p w:rsidR="00FA2AC5" w:rsidRPr="00B11874" w:rsidRDefault="00FA2AC5" w:rsidP="00B11874">
      <w:pPr>
        <w:spacing w:line="276" w:lineRule="auto"/>
        <w:ind w:firstLine="567"/>
        <w:jc w:val="both"/>
      </w:pPr>
      <w:r w:rsidRPr="00B11874">
        <w:rPr>
          <w:b/>
        </w:rPr>
        <w:t xml:space="preserve"> </w:t>
      </w:r>
      <w:r w:rsidR="005B5EF9">
        <w:rPr>
          <w:b/>
        </w:rPr>
        <w:t>Чл. 2</w:t>
      </w:r>
      <w:r w:rsidR="005B5EF9" w:rsidRPr="001C6F07">
        <w:rPr>
          <w:b/>
        </w:rPr>
        <w:t>1</w:t>
      </w:r>
      <w:r w:rsidRPr="00B11874">
        <w:rPr>
          <w:b/>
        </w:rPr>
        <w:t xml:space="preserve"> (1)</w:t>
      </w:r>
      <w:r w:rsidRPr="00B11874">
        <w:t xml:space="preserve"> Всички съобщения между страните във връзка с настоящия договор следва да бъдат в писмена форма</w:t>
      </w:r>
      <w:r w:rsidRPr="00B11874">
        <w:rPr>
          <w:noProof/>
          <w:lang w:eastAsia="en-GB"/>
        </w:rPr>
        <w:t xml:space="preserve"> и могат да се предават лично или чрез препоръчано писмо, по куриер, по факс, електронна поща</w:t>
      </w:r>
      <w:r w:rsidRPr="00B11874">
        <w:t xml:space="preserve">. При промяна на посочените по-долу данни, всяка от страните е длъжна да уведоми другата писмено, в седемдневен срок от настъпване на промяната. </w:t>
      </w:r>
    </w:p>
    <w:p w:rsidR="00FA2AC5" w:rsidRPr="00B11874" w:rsidRDefault="00FA2AC5" w:rsidP="00B11874">
      <w:pPr>
        <w:spacing w:line="276" w:lineRule="auto"/>
        <w:ind w:firstLine="567"/>
        <w:jc w:val="both"/>
        <w:rPr>
          <w:noProof/>
          <w:lang w:eastAsia="en-GB"/>
        </w:rPr>
      </w:pPr>
      <w:r w:rsidRPr="00B11874">
        <w:rPr>
          <w:b/>
        </w:rPr>
        <w:t>(2)</w:t>
      </w:r>
      <w:r w:rsidRPr="00B11874">
        <w:t xml:space="preserve"> </w:t>
      </w:r>
      <w:r w:rsidRPr="00B11874">
        <w:rPr>
          <w:noProof/>
          <w:lang w:eastAsia="en-GB"/>
        </w:rPr>
        <w:t>За целите на настоящия договор: данните и отговорните лица за изпълнение на договора на всяка от страните са както следва</w:t>
      </w:r>
    </w:p>
    <w:p w:rsidR="00FA2AC5" w:rsidRPr="00B11874" w:rsidRDefault="00FA2AC5" w:rsidP="00B11874">
      <w:pPr>
        <w:spacing w:line="276" w:lineRule="auto"/>
        <w:ind w:firstLine="567"/>
        <w:jc w:val="both"/>
        <w:rPr>
          <w:b/>
          <w:u w:val="single"/>
        </w:rPr>
      </w:pPr>
      <w:r w:rsidRPr="00B11874">
        <w:rPr>
          <w:b/>
          <w:u w:val="single"/>
          <w:lang w:val="ru-RU"/>
        </w:rPr>
        <w:t>ВЪЗЛОЖИТЕЛ:</w:t>
      </w:r>
    </w:p>
    <w:p w:rsidR="00FA2AC5" w:rsidRPr="00B11874" w:rsidRDefault="00FA2AC5" w:rsidP="00B11874">
      <w:pPr>
        <w:spacing w:line="276" w:lineRule="auto"/>
        <w:ind w:firstLine="567"/>
        <w:jc w:val="both"/>
      </w:pPr>
      <w:r w:rsidRPr="00B11874">
        <w:rPr>
          <w:b/>
        </w:rPr>
        <w:t>ОБЩИНА ПЕРНИК</w:t>
      </w:r>
      <w:r w:rsidRPr="00B11874">
        <w:rPr>
          <w:b/>
          <w:lang w:val="ru-RU"/>
        </w:rPr>
        <w:tab/>
      </w:r>
      <w:r w:rsidRPr="00B11874">
        <w:rPr>
          <w:b/>
          <w:lang w:val="ru-RU"/>
        </w:rPr>
        <w:tab/>
      </w:r>
      <w:r w:rsidRPr="00B11874">
        <w:rPr>
          <w:b/>
          <w:lang w:val="ru-RU"/>
        </w:rPr>
        <w:tab/>
      </w:r>
      <w:r w:rsidRPr="00B11874">
        <w:rPr>
          <w:b/>
          <w:lang w:val="ru-RU"/>
        </w:rPr>
        <w:tab/>
      </w:r>
      <w:r w:rsidRPr="00B11874">
        <w:rPr>
          <w:b/>
        </w:rPr>
        <w:t xml:space="preserve">                 </w:t>
      </w:r>
      <w:r w:rsidRPr="00B11874">
        <w:rPr>
          <w:b/>
          <w:lang w:val="ru-RU"/>
        </w:rPr>
        <w:t xml:space="preserve"> </w:t>
      </w:r>
      <w:r w:rsidRPr="00B11874">
        <w:rPr>
          <w:b/>
        </w:rPr>
        <w:t xml:space="preserve">  </w:t>
      </w:r>
    </w:p>
    <w:p w:rsidR="00FA2AC5" w:rsidRPr="00B11874" w:rsidRDefault="00FA2AC5" w:rsidP="00B11874">
      <w:pPr>
        <w:spacing w:line="276" w:lineRule="auto"/>
        <w:ind w:firstLine="567"/>
        <w:jc w:val="both"/>
      </w:pPr>
      <w:r w:rsidRPr="00B11874">
        <w:rPr>
          <w:lang w:val="ru-RU"/>
        </w:rPr>
        <w:t>Адрес</w:t>
      </w:r>
      <w:r w:rsidRPr="00B11874">
        <w:t xml:space="preserve">: </w:t>
      </w:r>
      <w:r w:rsidRPr="00B11874">
        <w:rPr>
          <w:color w:val="000000"/>
          <w:lang w:eastAsia="bg-BG"/>
        </w:rPr>
        <w:t>гр</w:t>
      </w:r>
      <w:proofErr w:type="gramStart"/>
      <w:r w:rsidRPr="00B11874">
        <w:rPr>
          <w:color w:val="000000"/>
          <w:lang w:eastAsia="bg-BG"/>
        </w:rPr>
        <w:t>.П</w:t>
      </w:r>
      <w:proofErr w:type="gramEnd"/>
      <w:r w:rsidRPr="00B11874">
        <w:rPr>
          <w:color w:val="000000"/>
          <w:lang w:eastAsia="bg-BG"/>
        </w:rPr>
        <w:t>ерник, пл. „Св. Иван Рилски”  № 1а</w:t>
      </w:r>
    </w:p>
    <w:p w:rsidR="00FA2AC5" w:rsidRPr="00B11874" w:rsidRDefault="00FA2AC5" w:rsidP="00B11874">
      <w:pPr>
        <w:spacing w:line="276" w:lineRule="auto"/>
        <w:ind w:firstLine="567"/>
        <w:jc w:val="both"/>
      </w:pPr>
      <w:r w:rsidRPr="00B11874">
        <w:t xml:space="preserve">Булстат: </w:t>
      </w:r>
      <w:r w:rsidRPr="00B11874">
        <w:rPr>
          <w:lang w:eastAsia="bg-BG"/>
        </w:rPr>
        <w:t>000386751</w:t>
      </w:r>
      <w:r w:rsidRPr="00B11874">
        <w:rPr>
          <w:lang w:val="ru-RU"/>
        </w:rPr>
        <w:tab/>
      </w:r>
      <w:r w:rsidRPr="00B11874">
        <w:t xml:space="preserve">        </w:t>
      </w:r>
    </w:p>
    <w:p w:rsidR="00FA2AC5" w:rsidRPr="00B11874" w:rsidRDefault="00FA2AC5" w:rsidP="00B11874">
      <w:pPr>
        <w:spacing w:line="276" w:lineRule="auto"/>
        <w:ind w:firstLine="567"/>
        <w:jc w:val="both"/>
      </w:pPr>
      <w:r w:rsidRPr="00B11874">
        <w:t>Тел.</w:t>
      </w:r>
      <w:r w:rsidRPr="001C6F07">
        <w:t>/</w:t>
      </w:r>
      <w:r w:rsidRPr="00B11874">
        <w:t xml:space="preserve">факс </w:t>
      </w:r>
      <w:r w:rsidRPr="00B11874">
        <w:rPr>
          <w:lang w:val="ru-RU"/>
        </w:rPr>
        <w:t xml:space="preserve"> </w:t>
      </w:r>
      <w:r w:rsidRPr="00B11874">
        <w:t>……………………….</w:t>
      </w:r>
    </w:p>
    <w:p w:rsidR="00FA2AC5" w:rsidRPr="00B11874" w:rsidRDefault="00FA2AC5" w:rsidP="00B11874">
      <w:pPr>
        <w:spacing w:line="276" w:lineRule="auto"/>
        <w:ind w:firstLine="567"/>
        <w:jc w:val="both"/>
        <w:rPr>
          <w:lang w:val="ru-RU"/>
        </w:rPr>
      </w:pPr>
      <w:r w:rsidRPr="00B11874">
        <w:rPr>
          <w:lang w:val="en-US"/>
        </w:rPr>
        <w:t>Email</w:t>
      </w:r>
      <w:r w:rsidRPr="001C6F07">
        <w:t>: …………………………</w:t>
      </w:r>
      <w:r w:rsidRPr="00B11874">
        <w:rPr>
          <w:lang w:val="ru-RU"/>
        </w:rPr>
        <w:tab/>
      </w:r>
      <w:r w:rsidRPr="00B11874">
        <w:rPr>
          <w:lang w:val="ru-RU"/>
        </w:rPr>
        <w:tab/>
      </w:r>
      <w:r w:rsidRPr="00B11874">
        <w:rPr>
          <w:lang w:val="ru-RU"/>
        </w:rPr>
        <w:tab/>
      </w:r>
      <w:r w:rsidRPr="00B11874">
        <w:t xml:space="preserve">                                                            </w:t>
      </w:r>
    </w:p>
    <w:p w:rsidR="00FA2AC5" w:rsidRPr="00B11874" w:rsidRDefault="00FA2AC5" w:rsidP="00B11874">
      <w:pPr>
        <w:spacing w:line="276" w:lineRule="auto"/>
        <w:ind w:firstLine="567"/>
        <w:jc w:val="both"/>
      </w:pPr>
      <w:r w:rsidRPr="00B11874">
        <w:t>IBAN</w:t>
      </w:r>
      <w:r w:rsidRPr="00B11874">
        <w:rPr>
          <w:lang w:val="ru-RU"/>
        </w:rPr>
        <w:t>:</w:t>
      </w:r>
      <w:r w:rsidRPr="00B11874">
        <w:t xml:space="preserve"> BG36CECB97903360879300</w:t>
      </w:r>
    </w:p>
    <w:p w:rsidR="00FA2AC5" w:rsidRPr="00B11874" w:rsidRDefault="00FA2AC5" w:rsidP="00B11874">
      <w:pPr>
        <w:spacing w:line="276" w:lineRule="auto"/>
        <w:ind w:firstLine="567"/>
        <w:jc w:val="both"/>
      </w:pPr>
      <w:r w:rsidRPr="00B11874">
        <w:t>BIC</w:t>
      </w:r>
      <w:r w:rsidRPr="00B11874">
        <w:rPr>
          <w:lang w:val="ru-RU"/>
        </w:rPr>
        <w:t xml:space="preserve">: </w:t>
      </w:r>
      <w:r w:rsidRPr="00B11874">
        <w:t>CECBBGSF</w:t>
      </w:r>
    </w:p>
    <w:p w:rsidR="00FA2AC5" w:rsidRPr="00B11874" w:rsidRDefault="00FA2AC5" w:rsidP="00B11874">
      <w:pPr>
        <w:spacing w:line="276" w:lineRule="auto"/>
        <w:jc w:val="both"/>
        <w:rPr>
          <w:b/>
          <w:u w:val="single"/>
        </w:rPr>
      </w:pPr>
      <w:r w:rsidRPr="00B11874">
        <w:rPr>
          <w:b/>
          <w:lang w:val="ru-RU"/>
        </w:rPr>
        <w:t xml:space="preserve">          </w:t>
      </w:r>
      <w:r w:rsidRPr="00B11874">
        <w:rPr>
          <w:b/>
          <w:u w:val="single"/>
        </w:rPr>
        <w:t xml:space="preserve">Отговорно лице: …………………….., длъжност, тел., </w:t>
      </w:r>
      <w:proofErr w:type="spellStart"/>
      <w:r w:rsidRPr="00B11874">
        <w:rPr>
          <w:b/>
          <w:u w:val="single"/>
        </w:rPr>
        <w:t>e-mail</w:t>
      </w:r>
      <w:proofErr w:type="spellEnd"/>
      <w:r w:rsidRPr="00B11874">
        <w:rPr>
          <w:b/>
          <w:u w:val="single"/>
        </w:rPr>
        <w:t xml:space="preserve">. </w:t>
      </w:r>
    </w:p>
    <w:p w:rsidR="00FA2AC5" w:rsidRPr="00B11874" w:rsidRDefault="00FA2AC5" w:rsidP="00B11874">
      <w:pPr>
        <w:spacing w:line="276" w:lineRule="auto"/>
        <w:jc w:val="both"/>
        <w:rPr>
          <w:b/>
          <w:u w:val="single"/>
        </w:rPr>
      </w:pPr>
    </w:p>
    <w:p w:rsidR="00FA2AC5" w:rsidRPr="00B11874" w:rsidRDefault="00FA2AC5" w:rsidP="00B11874">
      <w:pPr>
        <w:spacing w:line="276" w:lineRule="auto"/>
        <w:jc w:val="both"/>
        <w:rPr>
          <w:b/>
          <w:u w:val="single"/>
        </w:rPr>
      </w:pPr>
      <w:r w:rsidRPr="00B11874">
        <w:rPr>
          <w:lang w:val="ru-RU"/>
        </w:rPr>
        <w:t xml:space="preserve">          </w:t>
      </w:r>
      <w:r w:rsidRPr="00B11874">
        <w:rPr>
          <w:b/>
          <w:u w:val="single"/>
          <w:lang w:val="ru-RU"/>
        </w:rPr>
        <w:t>ИЗПЪЛНИТЕЛ</w:t>
      </w:r>
      <w:r w:rsidRPr="00B11874">
        <w:rPr>
          <w:b/>
          <w:u w:val="single"/>
        </w:rPr>
        <w:t>:</w:t>
      </w:r>
    </w:p>
    <w:p w:rsidR="00FA2AC5" w:rsidRPr="00B11874" w:rsidRDefault="00FA2AC5" w:rsidP="00B11874">
      <w:pPr>
        <w:spacing w:line="276" w:lineRule="auto"/>
        <w:ind w:firstLine="567"/>
        <w:jc w:val="both"/>
      </w:pPr>
      <w:r w:rsidRPr="00B11874">
        <w:rPr>
          <w:lang w:val="ru-RU"/>
        </w:rPr>
        <w:t>Адрес:</w:t>
      </w:r>
      <w:r w:rsidRPr="00B11874">
        <w:t xml:space="preserve"> ……………………………</w:t>
      </w:r>
    </w:p>
    <w:p w:rsidR="00FA2AC5" w:rsidRPr="00B11874" w:rsidRDefault="00FA2AC5" w:rsidP="00B11874">
      <w:pPr>
        <w:spacing w:line="276" w:lineRule="auto"/>
        <w:ind w:firstLine="567"/>
        <w:jc w:val="both"/>
        <w:rPr>
          <w:lang w:val="ru-RU"/>
        </w:rPr>
      </w:pPr>
      <w:r w:rsidRPr="00B11874">
        <w:rPr>
          <w:lang w:val="ru-RU"/>
        </w:rPr>
        <w:t>ЕИК: ……………………………</w:t>
      </w:r>
    </w:p>
    <w:p w:rsidR="00FA2AC5" w:rsidRPr="00B11874" w:rsidRDefault="00FA2AC5" w:rsidP="00B11874">
      <w:pPr>
        <w:spacing w:line="276" w:lineRule="auto"/>
        <w:ind w:firstLine="567"/>
        <w:jc w:val="both"/>
        <w:rPr>
          <w:lang w:val="ru-RU"/>
        </w:rPr>
      </w:pPr>
      <w:r w:rsidRPr="00B11874">
        <w:rPr>
          <w:lang w:val="ru-RU"/>
        </w:rPr>
        <w:t>Тел./факс ……………………………</w:t>
      </w:r>
    </w:p>
    <w:p w:rsidR="00FA2AC5" w:rsidRPr="00B11874" w:rsidRDefault="00FA2AC5" w:rsidP="00B11874">
      <w:pPr>
        <w:spacing w:line="276" w:lineRule="auto"/>
        <w:ind w:firstLine="567"/>
        <w:jc w:val="both"/>
      </w:pPr>
      <w:r w:rsidRPr="00B11874">
        <w:rPr>
          <w:lang w:val="en-US"/>
        </w:rPr>
        <w:t>Email</w:t>
      </w:r>
      <w:r w:rsidRPr="001C6F07">
        <w:rPr>
          <w:lang w:val="ru-RU"/>
        </w:rPr>
        <w:t>: …………………………</w:t>
      </w:r>
      <w:r w:rsidRPr="00B11874">
        <w:t>.....</w:t>
      </w:r>
    </w:p>
    <w:p w:rsidR="00FA2AC5" w:rsidRPr="00B11874" w:rsidRDefault="00FA2AC5" w:rsidP="00B11874">
      <w:pPr>
        <w:spacing w:line="276" w:lineRule="auto"/>
        <w:ind w:firstLine="567"/>
        <w:jc w:val="both"/>
      </w:pPr>
      <w:r w:rsidRPr="00B11874">
        <w:t>IBAN</w:t>
      </w:r>
      <w:r w:rsidRPr="00B11874">
        <w:rPr>
          <w:lang w:val="ru-RU"/>
        </w:rPr>
        <w:t>:</w:t>
      </w:r>
      <w:r w:rsidRPr="00B11874">
        <w:t xml:space="preserve"> ………………………….</w:t>
      </w:r>
    </w:p>
    <w:p w:rsidR="00FA2AC5" w:rsidRPr="00B11874" w:rsidRDefault="00FA2AC5" w:rsidP="00B11874">
      <w:pPr>
        <w:spacing w:line="276" w:lineRule="auto"/>
        <w:ind w:firstLine="567"/>
        <w:jc w:val="both"/>
      </w:pPr>
      <w:r w:rsidRPr="00B11874">
        <w:t>BIC</w:t>
      </w:r>
      <w:r w:rsidRPr="00B11874">
        <w:rPr>
          <w:lang w:val="ru-RU"/>
        </w:rPr>
        <w:t>:</w:t>
      </w:r>
      <w:r w:rsidRPr="00B11874">
        <w:t xml:space="preserve"> …………………………….</w:t>
      </w:r>
    </w:p>
    <w:p w:rsidR="00FA2AC5" w:rsidRPr="0046457F" w:rsidRDefault="00FA2AC5" w:rsidP="0046457F">
      <w:pPr>
        <w:spacing w:line="276" w:lineRule="auto"/>
        <w:ind w:firstLine="567"/>
        <w:jc w:val="both"/>
        <w:rPr>
          <w:b/>
          <w:u w:val="single"/>
        </w:rPr>
      </w:pPr>
      <w:r w:rsidRPr="00B11874">
        <w:rPr>
          <w:b/>
          <w:u w:val="single"/>
        </w:rPr>
        <w:t xml:space="preserve">Отговорно лице: …………………….., длъжност, тел., </w:t>
      </w:r>
      <w:proofErr w:type="spellStart"/>
      <w:r w:rsidRPr="00B11874">
        <w:rPr>
          <w:b/>
          <w:u w:val="single"/>
        </w:rPr>
        <w:t>e-mail</w:t>
      </w:r>
      <w:proofErr w:type="spellEnd"/>
      <w:r w:rsidRPr="00B11874">
        <w:rPr>
          <w:b/>
          <w:u w:val="single"/>
        </w:rPr>
        <w:t>.</w:t>
      </w:r>
    </w:p>
    <w:p w:rsidR="00FA2AC5" w:rsidRPr="00B11874" w:rsidRDefault="00FA2AC5" w:rsidP="00B11874">
      <w:pPr>
        <w:spacing w:line="276" w:lineRule="auto"/>
        <w:ind w:firstLine="567"/>
        <w:jc w:val="both"/>
        <w:rPr>
          <w:noProof/>
          <w:lang w:eastAsia="en-GB"/>
        </w:rPr>
      </w:pPr>
      <w:r w:rsidRPr="00B11874">
        <w:rPr>
          <w:b/>
        </w:rPr>
        <w:t xml:space="preserve">(3) </w:t>
      </w:r>
      <w:r w:rsidRPr="00B11874">
        <w:rPr>
          <w:noProof/>
          <w:lang w:eastAsia="en-GB"/>
        </w:rPr>
        <w:t>За дата на уведомлението се счита:</w:t>
      </w:r>
    </w:p>
    <w:p w:rsidR="00FA2AC5" w:rsidRPr="00B11874" w:rsidRDefault="00FA2AC5" w:rsidP="00B11874">
      <w:pPr>
        <w:spacing w:line="276" w:lineRule="auto"/>
        <w:ind w:firstLine="567"/>
        <w:jc w:val="both"/>
        <w:rPr>
          <w:noProof/>
          <w:lang w:eastAsia="en-GB"/>
        </w:rPr>
      </w:pPr>
      <w:r w:rsidRPr="00B11874">
        <w:rPr>
          <w:noProof/>
          <w:lang w:eastAsia="en-GB"/>
        </w:rPr>
        <w:t xml:space="preserve">     1. датата на предаването – при лично предаване на уведомлението;</w:t>
      </w:r>
    </w:p>
    <w:p w:rsidR="00FA2AC5" w:rsidRPr="00B11874" w:rsidRDefault="00FA2AC5" w:rsidP="00B11874">
      <w:pPr>
        <w:spacing w:line="276" w:lineRule="auto"/>
        <w:ind w:firstLine="567"/>
        <w:jc w:val="both"/>
        <w:rPr>
          <w:noProof/>
          <w:lang w:eastAsia="en-GB"/>
        </w:rPr>
      </w:pPr>
      <w:r w:rsidRPr="00B11874">
        <w:rPr>
          <w:noProof/>
          <w:lang w:eastAsia="en-GB"/>
        </w:rPr>
        <w:t xml:space="preserve">     2. датата на пощенското клеймо на обратната разписка – при изпращане по пощата;</w:t>
      </w:r>
    </w:p>
    <w:p w:rsidR="00FA2AC5" w:rsidRPr="00B11874" w:rsidRDefault="00FA2AC5" w:rsidP="00B11874">
      <w:pPr>
        <w:spacing w:line="276" w:lineRule="auto"/>
        <w:ind w:firstLine="567"/>
        <w:jc w:val="both"/>
        <w:rPr>
          <w:noProof/>
          <w:lang w:eastAsia="en-GB"/>
        </w:rPr>
      </w:pPr>
      <w:r w:rsidRPr="00B11874">
        <w:rPr>
          <w:noProof/>
          <w:lang w:eastAsia="en-GB"/>
        </w:rPr>
        <w:t xml:space="preserve">     3.  датата на доставка, отбелязана върху куриерската разписка – при изпращане по куриер;</w:t>
      </w:r>
    </w:p>
    <w:p w:rsidR="00FA2AC5" w:rsidRPr="00B11874" w:rsidRDefault="00FA2AC5" w:rsidP="00B11874">
      <w:pPr>
        <w:spacing w:line="276" w:lineRule="auto"/>
        <w:ind w:firstLine="567"/>
        <w:jc w:val="both"/>
        <w:rPr>
          <w:noProof/>
          <w:lang w:eastAsia="en-GB"/>
        </w:rPr>
      </w:pPr>
      <w:r w:rsidRPr="00B11874">
        <w:rPr>
          <w:noProof/>
          <w:lang w:eastAsia="en-GB"/>
        </w:rPr>
        <w:t xml:space="preserve">    </w:t>
      </w:r>
      <w:r w:rsidR="00BC53D4">
        <w:rPr>
          <w:noProof/>
          <w:lang w:eastAsia="en-GB"/>
        </w:rPr>
        <w:t xml:space="preserve"> </w:t>
      </w:r>
      <w:r w:rsidRPr="00B11874">
        <w:rPr>
          <w:noProof/>
          <w:lang w:eastAsia="en-GB"/>
        </w:rPr>
        <w:t>4. датата на приемането – при изпращане по факс;</w:t>
      </w:r>
    </w:p>
    <w:p w:rsidR="00FA2AC5" w:rsidRPr="0046457F" w:rsidRDefault="00FA2AC5" w:rsidP="0046457F">
      <w:pPr>
        <w:spacing w:line="276" w:lineRule="auto"/>
        <w:ind w:firstLine="567"/>
        <w:jc w:val="both"/>
        <w:rPr>
          <w:noProof/>
          <w:lang w:eastAsia="en-GB"/>
        </w:rPr>
      </w:pPr>
      <w:r w:rsidRPr="00B11874">
        <w:rPr>
          <w:noProof/>
          <w:lang w:eastAsia="en-GB"/>
        </w:rPr>
        <w:lastRenderedPageBreak/>
        <w:t xml:space="preserve">    </w:t>
      </w:r>
      <w:r w:rsidR="00BC53D4">
        <w:rPr>
          <w:noProof/>
          <w:lang w:eastAsia="en-GB"/>
        </w:rPr>
        <w:t xml:space="preserve"> </w:t>
      </w:r>
      <w:r w:rsidRPr="00B11874">
        <w:rPr>
          <w:noProof/>
          <w:lang w:eastAsia="en-GB"/>
        </w:rPr>
        <w:t>5. датата на получаване – при изпращане по електронна поща.</w:t>
      </w:r>
    </w:p>
    <w:p w:rsidR="00FA2AC5" w:rsidRPr="00B11874" w:rsidRDefault="005B5EF9" w:rsidP="00B11874">
      <w:pPr>
        <w:spacing w:line="276" w:lineRule="auto"/>
        <w:ind w:firstLine="567"/>
        <w:jc w:val="both"/>
        <w:rPr>
          <w:noProof/>
          <w:lang w:eastAsia="cs-CZ"/>
        </w:rPr>
      </w:pPr>
      <w:r>
        <w:rPr>
          <w:b/>
        </w:rPr>
        <w:t>Чл. 2</w:t>
      </w:r>
      <w:r w:rsidRPr="001C6F07">
        <w:rPr>
          <w:b/>
        </w:rPr>
        <w:t>2</w:t>
      </w:r>
      <w:r w:rsidR="00FA2AC5" w:rsidRPr="00B11874">
        <w:rPr>
          <w:b/>
        </w:rPr>
        <w:t>.</w:t>
      </w:r>
      <w:r w:rsidR="00FA2AC5" w:rsidRPr="00B11874">
        <w:t xml:space="preserve"> </w:t>
      </w:r>
      <w:r w:rsidR="00FA2AC5" w:rsidRPr="00B11874">
        <w:rPr>
          <w:noProof/>
          <w:lang w:eastAsia="cs-CZ"/>
        </w:rPr>
        <w:t>Никоя от страните няма право да прехвърля никое от правата и задълженията, произтичащи от настоящия договор, без съгласието на другата страна.</w:t>
      </w:r>
      <w:r w:rsidR="00FA2AC5" w:rsidRPr="00B11874">
        <w:rPr>
          <w:lang w:eastAsia="bg-BG"/>
        </w:rPr>
        <w:t xml:space="preserve"> </w:t>
      </w:r>
      <w:r w:rsidR="00FA2AC5" w:rsidRPr="00B11874">
        <w:rPr>
          <w:noProof/>
          <w:lang w:eastAsia="cs-CZ"/>
        </w:rPr>
        <w:t xml:space="preserve">Паричните вземания по договора могат да бъдат прехвърляни или залагани съгласно приложимото право. </w:t>
      </w:r>
    </w:p>
    <w:p w:rsidR="00FA2AC5" w:rsidRPr="00B11874" w:rsidRDefault="005B5EF9" w:rsidP="00B11874">
      <w:pPr>
        <w:spacing w:line="276" w:lineRule="auto"/>
        <w:ind w:firstLine="567"/>
        <w:jc w:val="both"/>
        <w:rPr>
          <w:lang w:eastAsia="bg-BG"/>
        </w:rPr>
      </w:pPr>
      <w:r>
        <w:rPr>
          <w:b/>
          <w:lang w:eastAsia="bg-BG"/>
        </w:rPr>
        <w:t>Чл. 2</w:t>
      </w:r>
      <w:r w:rsidRPr="001C6F07">
        <w:rPr>
          <w:b/>
          <w:lang w:eastAsia="bg-BG"/>
        </w:rPr>
        <w:t>3</w:t>
      </w:r>
      <w:r w:rsidR="00FA2AC5" w:rsidRPr="00B11874">
        <w:rPr>
          <w:b/>
          <w:lang w:eastAsia="bg-BG"/>
        </w:rPr>
        <w:t>.</w:t>
      </w:r>
      <w:r w:rsidR="00FA2AC5" w:rsidRPr="00B11874">
        <w:t xml:space="preserve"> По смисъла на настоящия договор: </w:t>
      </w:r>
    </w:p>
    <w:p w:rsidR="00FA2AC5" w:rsidRPr="00B11874" w:rsidRDefault="00FA2AC5" w:rsidP="00B11874">
      <w:pPr>
        <w:spacing w:after="131" w:line="276" w:lineRule="auto"/>
        <w:ind w:right="46" w:firstLine="9"/>
        <w:jc w:val="both"/>
      </w:pPr>
      <w:r w:rsidRPr="00B11874">
        <w:t xml:space="preserve">         1. пълно неизпълнение е налице, когато </w:t>
      </w:r>
      <w:r w:rsidRPr="00B11874">
        <w:rPr>
          <w:b/>
          <w:color w:val="000000"/>
        </w:rPr>
        <w:t>ИЗПЪЛНИТЕЛЯТ</w:t>
      </w:r>
      <w:r w:rsidRPr="00B11874">
        <w:t xml:space="preserve"> не осъществява абсолютно нищо от предмета на договора по чл. 1, както и закъсняло изпълнение, когато </w:t>
      </w:r>
      <w:r w:rsidRPr="00B11874">
        <w:rPr>
          <w:b/>
        </w:rPr>
        <w:t>ИЗПЪЛНИТЕЛЯТ</w:t>
      </w:r>
      <w:r w:rsidRPr="00B11874">
        <w:t xml:space="preserve"> е извършил дължимото, но с толкова голямо закъснение, че то е безсмислено или безполезно за </w:t>
      </w:r>
      <w:r w:rsidRPr="00B11874">
        <w:rPr>
          <w:b/>
        </w:rPr>
        <w:t>ВЪЗЛОЖИТЕЛЯ</w:t>
      </w:r>
      <w:r w:rsidRPr="00B11874">
        <w:t xml:space="preserve">, както и некачествено изпълнение, когато </w:t>
      </w:r>
      <w:r w:rsidRPr="00B11874">
        <w:rPr>
          <w:b/>
        </w:rPr>
        <w:t>ИЗПЪЛНИТЕЛЯТ</w:t>
      </w:r>
      <w:r w:rsidRPr="00B11874">
        <w:t xml:space="preserve"> е осъществил услугите, предмет на настоящия договор, но извършеното е некачествено или безполезно, и не удовлетворява интереса на </w:t>
      </w:r>
      <w:r w:rsidRPr="00B11874">
        <w:rPr>
          <w:b/>
        </w:rPr>
        <w:t>ВЪЗЛОЖИТЕЛЯ</w:t>
      </w:r>
      <w:r w:rsidRPr="00B11874">
        <w:t>.</w:t>
      </w:r>
    </w:p>
    <w:p w:rsidR="00FA2AC5" w:rsidRPr="00B11874" w:rsidRDefault="00FA2AC5" w:rsidP="00B11874">
      <w:pPr>
        <w:spacing w:after="131" w:line="276" w:lineRule="auto"/>
        <w:ind w:right="46" w:firstLine="9"/>
        <w:jc w:val="both"/>
      </w:pPr>
      <w:r w:rsidRPr="00B11874">
        <w:t xml:space="preserve">        2. забавено изпълнение е, когато </w:t>
      </w:r>
      <w:r w:rsidRPr="00B11874">
        <w:rPr>
          <w:b/>
        </w:rPr>
        <w:t>ИЗПЪЛНИТЕЛЯТ</w:t>
      </w:r>
      <w:r w:rsidRPr="00B11874">
        <w:t xml:space="preserve"> е извършил дължимото, но със закъснение съгласно съответните посочени срокове в договора; </w:t>
      </w:r>
    </w:p>
    <w:p w:rsidR="00FA2AC5" w:rsidRPr="00B11874" w:rsidRDefault="00FA2AC5" w:rsidP="00B11874">
      <w:pPr>
        <w:spacing w:after="131" w:line="276" w:lineRule="auto"/>
        <w:ind w:right="46" w:firstLine="9"/>
        <w:jc w:val="both"/>
      </w:pPr>
      <w:r w:rsidRPr="00B11874">
        <w:t xml:space="preserve">         3. системно неизпълнение на задължение/я на страна по договора е налице, когато същото/</w:t>
      </w:r>
      <w:proofErr w:type="spellStart"/>
      <w:r w:rsidRPr="00B11874">
        <w:t>ите</w:t>
      </w:r>
      <w:proofErr w:type="spellEnd"/>
      <w:r w:rsidRPr="00B11874">
        <w:t xml:space="preserve"> не са изпълнени повече от 3 (три) пъти; </w:t>
      </w:r>
    </w:p>
    <w:p w:rsidR="00FA2AC5" w:rsidRPr="00B11874" w:rsidRDefault="00FA2AC5" w:rsidP="00B11874">
      <w:pPr>
        <w:spacing w:after="131" w:line="276" w:lineRule="auto"/>
        <w:ind w:right="46" w:firstLine="9"/>
        <w:jc w:val="both"/>
      </w:pPr>
      <w:r w:rsidRPr="00B11874">
        <w:t xml:space="preserve">         4. частично изпълнение/некачествено изпълнение на отделни задължения или задачи по договора е налице, когато </w:t>
      </w:r>
      <w:r w:rsidRPr="00B11874">
        <w:rPr>
          <w:b/>
        </w:rPr>
        <w:t>ИЗПЪЛНИТЕЛЯТ</w:t>
      </w:r>
      <w:r w:rsidRPr="00B11874">
        <w:t xml:space="preserve"> не осъществи в пълен обем, количество и качество услугата по чл. 1, а е изпълнил само част от дължимото за отделната дейност/не е изпълнил дейността с необходимото качество. </w:t>
      </w:r>
    </w:p>
    <w:p w:rsidR="00FA2AC5" w:rsidRPr="00B11874" w:rsidRDefault="005B5EF9" w:rsidP="0046457F">
      <w:pPr>
        <w:spacing w:line="276" w:lineRule="auto"/>
        <w:ind w:firstLine="567"/>
        <w:jc w:val="both"/>
      </w:pPr>
      <w:r>
        <w:rPr>
          <w:b/>
          <w:noProof/>
          <w:lang w:eastAsia="cs-CZ"/>
        </w:rPr>
        <w:t>Чл. 2</w:t>
      </w:r>
      <w:r w:rsidRPr="001C6F07">
        <w:rPr>
          <w:b/>
          <w:noProof/>
          <w:lang w:eastAsia="cs-CZ"/>
        </w:rPr>
        <w:t>4</w:t>
      </w:r>
      <w:r w:rsidR="00FA2AC5" w:rsidRPr="00B11874">
        <w:rPr>
          <w:b/>
          <w:noProof/>
          <w:lang w:eastAsia="en-GB"/>
        </w:rPr>
        <w:t>.</w:t>
      </w:r>
      <w:r w:rsidR="00FA2AC5" w:rsidRPr="00B11874">
        <w:rPr>
          <w:noProof/>
          <w:lang w:eastAsia="en-GB"/>
        </w:rPr>
        <w:t xml:space="preserve"> </w:t>
      </w:r>
      <w:r w:rsidR="00FA2AC5" w:rsidRPr="00B11874">
        <w:t>За всички неуредени в този договор въпроси се прилагат разпоредбите на ЗЗД и другите нормативни актове регламентиращи тази материя и действащи към датата на възникване на спора.</w:t>
      </w:r>
    </w:p>
    <w:p w:rsidR="00FA2AC5" w:rsidRPr="00FF513F" w:rsidRDefault="00FA2AC5" w:rsidP="00FF513F">
      <w:pPr>
        <w:spacing w:line="276" w:lineRule="auto"/>
        <w:ind w:firstLine="567"/>
        <w:jc w:val="both"/>
        <w:rPr>
          <w:b/>
          <w:iCs/>
        </w:rPr>
      </w:pPr>
      <w:r w:rsidRPr="00B11874">
        <w:t xml:space="preserve">Настоящият договор се изготви и подписа в четири еднообразни екземпляра – три за </w:t>
      </w:r>
      <w:r w:rsidRPr="00B11874">
        <w:rPr>
          <w:b/>
          <w:iCs/>
        </w:rPr>
        <w:t>ВЪЗЛОЖИТЕЛЯ</w:t>
      </w:r>
      <w:r w:rsidRPr="00B11874">
        <w:t xml:space="preserve"> и един за </w:t>
      </w:r>
      <w:r w:rsidRPr="00B11874">
        <w:rPr>
          <w:b/>
          <w:iCs/>
        </w:rPr>
        <w:t>ИЗПЪЛНИТЕЛЯ.</w:t>
      </w:r>
    </w:p>
    <w:p w:rsidR="00FA2AC5" w:rsidRPr="00B11874" w:rsidRDefault="00FA2AC5" w:rsidP="00B11874">
      <w:pPr>
        <w:spacing w:line="276" w:lineRule="auto"/>
        <w:jc w:val="both"/>
        <w:rPr>
          <w:b/>
          <w:u w:val="single"/>
        </w:rPr>
      </w:pPr>
    </w:p>
    <w:p w:rsidR="00FA2AC5" w:rsidRPr="00B11874" w:rsidRDefault="00FA2AC5" w:rsidP="00B11874">
      <w:pPr>
        <w:spacing w:line="276" w:lineRule="auto"/>
        <w:jc w:val="both"/>
        <w:rPr>
          <w:b/>
          <w:u w:val="single"/>
        </w:rPr>
      </w:pPr>
      <w:r w:rsidRPr="00B11874">
        <w:rPr>
          <w:b/>
          <w:u w:val="single"/>
        </w:rPr>
        <w:t>ПРИЛОЖЕНИЯ:</w:t>
      </w:r>
    </w:p>
    <w:p w:rsidR="00FA2AC5" w:rsidRPr="00B11874" w:rsidRDefault="00FA2AC5" w:rsidP="00B11874">
      <w:pPr>
        <w:spacing w:line="276" w:lineRule="auto"/>
        <w:jc w:val="both"/>
        <w:rPr>
          <w:iCs/>
          <w:lang w:eastAsia="bg-BG"/>
        </w:rPr>
      </w:pPr>
      <w:r w:rsidRPr="00B11874">
        <w:rPr>
          <w:b/>
          <w:iCs/>
          <w:lang w:eastAsia="bg-BG"/>
        </w:rPr>
        <w:t>Приложение № 1</w:t>
      </w:r>
      <w:r w:rsidRPr="00B11874">
        <w:rPr>
          <w:iCs/>
          <w:lang w:eastAsia="bg-BG"/>
        </w:rPr>
        <w:t>: Техническа спецификация;</w:t>
      </w:r>
    </w:p>
    <w:p w:rsidR="00FA2AC5" w:rsidRPr="00B11874" w:rsidRDefault="00FA2AC5" w:rsidP="00B11874">
      <w:pPr>
        <w:spacing w:line="276" w:lineRule="auto"/>
        <w:jc w:val="both"/>
        <w:rPr>
          <w:iCs/>
          <w:lang w:eastAsia="bg-BG"/>
        </w:rPr>
      </w:pPr>
      <w:r w:rsidRPr="00B11874">
        <w:rPr>
          <w:b/>
          <w:iCs/>
          <w:lang w:eastAsia="bg-BG"/>
        </w:rPr>
        <w:t>Приложение № 2:</w:t>
      </w:r>
      <w:r w:rsidRPr="00B11874">
        <w:rPr>
          <w:iCs/>
          <w:lang w:eastAsia="bg-BG"/>
        </w:rPr>
        <w:t xml:space="preserve"> Техническо предложение на </w:t>
      </w:r>
      <w:r w:rsidRPr="00B11874">
        <w:rPr>
          <w:b/>
          <w:iCs/>
          <w:lang w:eastAsia="bg-BG"/>
        </w:rPr>
        <w:t>ИЗПЪЛНИТЕЛЯ</w:t>
      </w:r>
      <w:r w:rsidRPr="00B11874">
        <w:rPr>
          <w:iCs/>
          <w:lang w:eastAsia="bg-BG"/>
        </w:rPr>
        <w:t>;</w:t>
      </w:r>
    </w:p>
    <w:p w:rsidR="00FF513F" w:rsidRPr="0046457F" w:rsidRDefault="00FA2AC5" w:rsidP="00B11874">
      <w:pPr>
        <w:spacing w:line="276" w:lineRule="auto"/>
        <w:jc w:val="both"/>
        <w:rPr>
          <w:iCs/>
          <w:lang w:eastAsia="bg-BG"/>
        </w:rPr>
      </w:pPr>
      <w:r w:rsidRPr="00B11874">
        <w:rPr>
          <w:b/>
          <w:iCs/>
          <w:lang w:eastAsia="bg-BG"/>
        </w:rPr>
        <w:t>Приложение № 3:</w:t>
      </w:r>
      <w:r w:rsidRPr="00B11874">
        <w:rPr>
          <w:iCs/>
          <w:lang w:eastAsia="bg-BG"/>
        </w:rPr>
        <w:t xml:space="preserve"> Ценово предложение на </w:t>
      </w:r>
      <w:r w:rsidRPr="00B11874">
        <w:rPr>
          <w:b/>
          <w:iCs/>
          <w:lang w:eastAsia="bg-BG"/>
        </w:rPr>
        <w:t>ИЗПЪЛНИТЕЛЯ</w:t>
      </w:r>
      <w:r w:rsidRPr="00B11874">
        <w:rPr>
          <w:iCs/>
          <w:lang w:eastAsia="bg-BG"/>
        </w:rPr>
        <w:t>.</w:t>
      </w:r>
    </w:p>
    <w:p w:rsidR="00315C1B" w:rsidRPr="00FF513F" w:rsidRDefault="00FF513F" w:rsidP="00B11874">
      <w:pPr>
        <w:spacing w:line="276" w:lineRule="auto"/>
        <w:jc w:val="both"/>
        <w:rPr>
          <w:b/>
          <w:iCs/>
        </w:rPr>
      </w:pPr>
      <w:r>
        <w:t xml:space="preserve"> </w:t>
      </w:r>
    </w:p>
    <w:p w:rsidR="00B55D71" w:rsidRPr="00B11874" w:rsidRDefault="00684FAC" w:rsidP="00CD66A7">
      <w:pPr>
        <w:tabs>
          <w:tab w:val="left" w:pos="6300"/>
        </w:tabs>
        <w:spacing w:afterLines="40" w:after="96" w:line="276" w:lineRule="auto"/>
        <w:jc w:val="both"/>
        <w:outlineLvl w:val="0"/>
        <w:rPr>
          <w:b/>
          <w:u w:val="single"/>
        </w:rPr>
      </w:pPr>
      <w:r w:rsidRPr="00B11874">
        <w:rPr>
          <w:b/>
          <w:u w:val="single"/>
        </w:rPr>
        <w:t>ВЪЗЛОЖИТЕЛ:</w:t>
      </w:r>
      <w:r w:rsidRPr="00B11874">
        <w:rPr>
          <w:b/>
        </w:rPr>
        <w:tab/>
      </w:r>
      <w:r w:rsidRPr="00B11874">
        <w:rPr>
          <w:b/>
          <w:u w:val="single"/>
        </w:rPr>
        <w:t>ЗА ИЗПЪЛНИТЕЛЯ:</w:t>
      </w:r>
    </w:p>
    <w:p w:rsidR="00B55D71" w:rsidRPr="00B11874" w:rsidRDefault="009C2F5D" w:rsidP="00CD66A7">
      <w:pPr>
        <w:spacing w:afterLines="40" w:after="96" w:line="276" w:lineRule="auto"/>
        <w:jc w:val="both"/>
        <w:rPr>
          <w:b/>
        </w:rPr>
      </w:pPr>
      <w:r w:rsidRPr="00B11874">
        <w:rPr>
          <w:b/>
        </w:rPr>
        <w:lastRenderedPageBreak/>
        <w:t xml:space="preserve">КМЕТ НА ОБЩИНА </w:t>
      </w:r>
      <w:r w:rsidR="001D279D" w:rsidRPr="00B11874">
        <w:rPr>
          <w:b/>
        </w:rPr>
        <w:t>П</w:t>
      </w:r>
      <w:r w:rsidR="00E71AA1" w:rsidRPr="00B11874">
        <w:rPr>
          <w:b/>
        </w:rPr>
        <w:t>ЕРНИК</w:t>
      </w:r>
      <w:r w:rsidR="00F827F3" w:rsidRPr="00B11874">
        <w:rPr>
          <w:b/>
        </w:rPr>
        <w:t>:</w:t>
      </w:r>
      <w:r w:rsidR="00F827F3" w:rsidRPr="00B11874">
        <w:rPr>
          <w:b/>
        </w:rPr>
        <w:tab/>
      </w:r>
      <w:r w:rsidR="00F827F3" w:rsidRPr="00B11874">
        <w:rPr>
          <w:b/>
        </w:rPr>
        <w:tab/>
      </w:r>
      <w:r w:rsidR="00F827F3" w:rsidRPr="00B11874">
        <w:rPr>
          <w:b/>
        </w:rPr>
        <w:tab/>
      </w:r>
      <w:r w:rsidR="00684FAC" w:rsidRPr="00B11874">
        <w:rPr>
          <w:b/>
        </w:rPr>
        <w:tab/>
      </w:r>
      <w:r w:rsidR="00E71AA1" w:rsidRPr="00B11874">
        <w:rPr>
          <w:b/>
        </w:rPr>
        <w:t xml:space="preserve">           </w:t>
      </w:r>
      <w:r w:rsidR="00684FAC" w:rsidRPr="00B11874">
        <w:rPr>
          <w:b/>
        </w:rPr>
        <w:t>___________________</w:t>
      </w:r>
    </w:p>
    <w:p w:rsidR="00B55D71" w:rsidRPr="00B11874" w:rsidRDefault="00315C1B" w:rsidP="00CD66A7">
      <w:pPr>
        <w:tabs>
          <w:tab w:val="left" w:pos="6300"/>
          <w:tab w:val="left" w:leader="underscore" w:pos="8640"/>
        </w:tabs>
        <w:spacing w:afterLines="40" w:after="96" w:line="276" w:lineRule="auto"/>
        <w:jc w:val="both"/>
        <w:rPr>
          <w:b/>
        </w:rPr>
      </w:pPr>
      <w:r w:rsidRPr="00B11874">
        <w:rPr>
          <w:b/>
        </w:rPr>
        <w:t>(……………………)</w:t>
      </w:r>
      <w:r w:rsidR="00684FAC" w:rsidRPr="00B11874">
        <w:rPr>
          <w:b/>
        </w:rPr>
        <w:tab/>
        <w:t>(........................................)</w:t>
      </w:r>
    </w:p>
    <w:p w:rsidR="00F66A68" w:rsidRPr="00B11874" w:rsidRDefault="00F66A68" w:rsidP="00CD66A7">
      <w:pPr>
        <w:spacing w:afterLines="40" w:after="96" w:line="276" w:lineRule="auto"/>
        <w:jc w:val="both"/>
        <w:outlineLvl w:val="0"/>
        <w:rPr>
          <w:b/>
        </w:rPr>
      </w:pPr>
      <w:r w:rsidRPr="00B11874">
        <w:rPr>
          <w:b/>
        </w:rPr>
        <w:t>Вяра Церовска</w:t>
      </w:r>
    </w:p>
    <w:p w:rsidR="0046457F" w:rsidRDefault="0046457F" w:rsidP="00CD66A7">
      <w:pPr>
        <w:spacing w:afterLines="40" w:after="96" w:line="276" w:lineRule="auto"/>
        <w:jc w:val="both"/>
        <w:outlineLvl w:val="0"/>
        <w:rPr>
          <w:b/>
        </w:rPr>
      </w:pPr>
    </w:p>
    <w:p w:rsidR="00B55D71" w:rsidRPr="00B11874" w:rsidRDefault="00684FAC" w:rsidP="00CD66A7">
      <w:pPr>
        <w:spacing w:afterLines="40" w:after="96" w:line="276" w:lineRule="auto"/>
        <w:jc w:val="both"/>
        <w:outlineLvl w:val="0"/>
        <w:rPr>
          <w:b/>
        </w:rPr>
      </w:pPr>
      <w:r w:rsidRPr="00B11874">
        <w:rPr>
          <w:b/>
        </w:rPr>
        <w:t>ГЛ. СЧЕТОВОДИТЕЛ:</w:t>
      </w:r>
    </w:p>
    <w:p w:rsidR="00F66A68" w:rsidRPr="00B11874" w:rsidRDefault="00F66A68" w:rsidP="00CD66A7">
      <w:pPr>
        <w:spacing w:afterLines="40" w:after="96" w:line="276" w:lineRule="auto"/>
        <w:jc w:val="both"/>
        <w:rPr>
          <w:b/>
        </w:rPr>
      </w:pPr>
      <w:r w:rsidRPr="00B11874">
        <w:rPr>
          <w:b/>
        </w:rPr>
        <w:t xml:space="preserve"> </w:t>
      </w:r>
      <w:r w:rsidR="00684FAC" w:rsidRPr="00B11874">
        <w:rPr>
          <w:b/>
        </w:rPr>
        <w:t>(……………………)</w:t>
      </w:r>
    </w:p>
    <w:p w:rsidR="000463E7" w:rsidRPr="00B11874" w:rsidRDefault="00AA6621" w:rsidP="00F448EB">
      <w:pPr>
        <w:spacing w:afterLines="40" w:after="96" w:line="276" w:lineRule="auto"/>
        <w:jc w:val="both"/>
        <w:rPr>
          <w:b/>
          <w:lang w:eastAsia="bg-BG"/>
        </w:rPr>
      </w:pPr>
      <w:r>
        <w:rPr>
          <w:b/>
        </w:rPr>
        <w:t xml:space="preserve">Мария </w:t>
      </w:r>
      <w:r w:rsidR="00F66A68" w:rsidRPr="00B11874">
        <w:rPr>
          <w:b/>
        </w:rPr>
        <w:t>Благоева</w:t>
      </w:r>
    </w:p>
    <w:sectPr w:rsidR="000463E7" w:rsidRPr="00B11874" w:rsidSect="00BC608B">
      <w:headerReference w:type="even" r:id="rId10"/>
      <w:headerReference w:type="default" r:id="rId11"/>
      <w:footerReference w:type="even" r:id="rId12"/>
      <w:footerReference w:type="default" r:id="rId13"/>
      <w:headerReference w:type="first" r:id="rId14"/>
      <w:footerReference w:type="first" r:id="rId15"/>
      <w:pgSz w:w="12240" w:h="15840"/>
      <w:pgMar w:top="2061" w:right="900" w:bottom="1412" w:left="993" w:header="142" w:footer="230" w:gutter="0"/>
      <w:cols w:space="708"/>
      <w:docGrid w:linePitch="600" w:charSpace="32768"/>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AFCC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D09" w:rsidRDefault="00286D09">
      <w:pPr>
        <w:spacing w:line="240" w:lineRule="auto"/>
      </w:pPr>
      <w:r>
        <w:separator/>
      </w:r>
    </w:p>
  </w:endnote>
  <w:endnote w:type="continuationSeparator" w:id="0">
    <w:p w:rsidR="00286D09" w:rsidRDefault="00286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MS Gothic"/>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panose1 w:val="00000000000000000000"/>
    <w:charset w:val="00"/>
    <w:family w:val="swiss"/>
    <w:notTrueType/>
    <w:pitch w:val="variable"/>
    <w:sig w:usb0="00000003" w:usb1="00000000" w:usb2="00000000" w:usb3="00000000" w:csb0="00000001" w:csb1="00000000"/>
  </w:font>
  <w:font w:name="ExcelciorCyr">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altName w:val="Arial"/>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8F" w:rsidRPr="00E20552" w:rsidRDefault="00767E8F">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rsidR="00767E8F" w:rsidRDefault="00767E8F">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lang w:val="en-US"/>
      </w:rPr>
      <w:id w:val="-988854553"/>
      <w:docPartObj>
        <w:docPartGallery w:val="Page Numbers (Bottom of Page)"/>
        <w:docPartUnique/>
      </w:docPartObj>
    </w:sdtPr>
    <w:sdtEndPr>
      <w:rPr>
        <w:noProof/>
      </w:rPr>
    </w:sdtEndPr>
    <w:sdtContent>
      <w:p w:rsidR="00767E8F" w:rsidRPr="001C6F07" w:rsidRDefault="00286D09" w:rsidP="001C6F07">
        <w:pPr>
          <w:pBdr>
            <w:top w:val="single" w:sz="4" w:space="0" w:color="auto"/>
          </w:pBdr>
          <w:jc w:val="center"/>
          <w:rPr>
            <w:sz w:val="18"/>
            <w:szCs w:val="18"/>
            <w:lang w:val="ru-RU"/>
          </w:rPr>
        </w:pPr>
        <w:hyperlink r:id="rId1" w:history="1">
          <w:r w:rsidR="00767E8F" w:rsidRPr="001C6F07">
            <w:rPr>
              <w:rStyle w:val="a4"/>
              <w:b/>
              <w:sz w:val="18"/>
              <w:szCs w:val="18"/>
              <w:lang w:val="en-US"/>
            </w:rPr>
            <w:t>www</w:t>
          </w:r>
          <w:r w:rsidR="00767E8F" w:rsidRPr="001C6F07">
            <w:rPr>
              <w:rStyle w:val="a4"/>
              <w:b/>
              <w:sz w:val="18"/>
              <w:szCs w:val="18"/>
              <w:lang w:val="ru-RU"/>
            </w:rPr>
            <w:t>.</w:t>
          </w:r>
          <w:proofErr w:type="spellStart"/>
          <w:r w:rsidR="00767E8F" w:rsidRPr="001C6F07">
            <w:rPr>
              <w:rStyle w:val="a4"/>
              <w:b/>
              <w:sz w:val="18"/>
              <w:szCs w:val="18"/>
              <w:lang w:val="en-US"/>
            </w:rPr>
            <w:t>eufunds</w:t>
          </w:r>
          <w:proofErr w:type="spellEnd"/>
          <w:r w:rsidR="00767E8F" w:rsidRPr="001C6F07">
            <w:rPr>
              <w:rStyle w:val="a4"/>
              <w:b/>
              <w:sz w:val="18"/>
              <w:szCs w:val="18"/>
              <w:lang w:val="ru-RU"/>
            </w:rPr>
            <w:t>.</w:t>
          </w:r>
          <w:proofErr w:type="spellStart"/>
          <w:r w:rsidR="00767E8F" w:rsidRPr="001C6F07">
            <w:rPr>
              <w:rStyle w:val="a4"/>
              <w:b/>
              <w:sz w:val="18"/>
              <w:szCs w:val="18"/>
              <w:lang w:val="en-US"/>
            </w:rPr>
            <w:t>bg</w:t>
          </w:r>
          <w:proofErr w:type="spellEnd"/>
        </w:hyperlink>
      </w:p>
    </w:sdtContent>
  </w:sdt>
  <w:p w:rsidR="009B0D5D" w:rsidRPr="009B0D5D" w:rsidRDefault="009B0D5D" w:rsidP="009B0D5D">
    <w:pPr>
      <w:autoSpaceDE w:val="0"/>
      <w:autoSpaceDN w:val="0"/>
      <w:adjustRightInd w:val="0"/>
      <w:jc w:val="both"/>
      <w:rPr>
        <w:i/>
        <w:iCs/>
        <w:sz w:val="16"/>
        <w:szCs w:val="16"/>
        <w:lang w:val="en-US"/>
      </w:rPr>
    </w:pPr>
    <w:r>
      <w:rPr>
        <w:i/>
        <w:iCs/>
        <w:sz w:val="16"/>
        <w:szCs w:val="16"/>
      </w:rPr>
      <w:t xml:space="preserve">„Този документ е създаден в рамките на проект BG16RFOP001-5.001-0053-C01 – „Подкрепа за </w:t>
    </w:r>
    <w:proofErr w:type="spellStart"/>
    <w:r>
      <w:rPr>
        <w:i/>
        <w:iCs/>
        <w:sz w:val="16"/>
        <w:szCs w:val="16"/>
      </w:rPr>
      <w:t>деинституционализацията</w:t>
    </w:r>
    <w:proofErr w:type="spellEnd"/>
    <w:r>
      <w:rPr>
        <w:i/>
        <w:iCs/>
        <w:sz w:val="16"/>
        <w:szCs w:val="16"/>
      </w:rPr>
      <w:t xml:space="preserve"> в </w:t>
    </w:r>
    <w:proofErr w:type="spellStart"/>
    <w:r>
      <w:rPr>
        <w:i/>
        <w:iCs/>
        <w:sz w:val="16"/>
        <w:szCs w:val="16"/>
      </w:rPr>
      <w:t>oбщина</w:t>
    </w:r>
    <w:proofErr w:type="spellEnd"/>
    <w:r>
      <w:rPr>
        <w:i/>
        <w:iCs/>
        <w:sz w:val="16"/>
        <w:szCs w:val="16"/>
      </w:rPr>
      <w:t xml:space="preserve"> Перник чрез изграждане на наблюдавано жилище“, който се осъществява с финансовата подкрепа на Оперативна програма „Региони в растеж” 2014-2020 г., </w:t>
    </w:r>
    <w:proofErr w:type="spellStart"/>
    <w:r>
      <w:rPr>
        <w:i/>
        <w:iCs/>
        <w:sz w:val="16"/>
        <w:szCs w:val="16"/>
      </w:rPr>
      <w:t>съфинансирана</w:t>
    </w:r>
    <w:proofErr w:type="spellEnd"/>
    <w:r>
      <w:rPr>
        <w:i/>
        <w:iCs/>
        <w:sz w:val="16"/>
        <w:szCs w:val="16"/>
      </w:rPr>
      <w:t xml:space="preserve">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r>
      <w:rPr>
        <w:sz w:val="16"/>
        <w:szCs w:val="16"/>
      </w:rPr>
      <w:t>.</w:t>
    </w:r>
    <w:r>
      <w:rPr>
        <w:sz w:val="16"/>
        <w:szCs w:val="16"/>
        <w:lang w:val="en-US"/>
      </w:rPr>
      <w:t xml:space="preserve"> </w:t>
    </w:r>
    <w:bookmarkStart w:id="6" w:name="_GoBack"/>
    <w:bookmarkEnd w:id="6"/>
  </w:p>
  <w:p w:rsidR="00767E8F" w:rsidRPr="00722FFE" w:rsidRDefault="00767E8F" w:rsidP="00DA0716">
    <w:pPr>
      <w:autoSpaceDE w:val="0"/>
      <w:autoSpaceDN w:val="0"/>
      <w:adjustRightInd w:val="0"/>
      <w:jc w:val="both"/>
      <w:rPr>
        <w:rFonts w:eastAsia="Calibri"/>
        <w:i/>
        <w:iCs/>
        <w:sz w:val="16"/>
        <w:szCs w:val="16"/>
      </w:rPr>
    </w:pPr>
  </w:p>
  <w:p w:rsidR="00767E8F" w:rsidRPr="001C6F07" w:rsidRDefault="00767E8F">
    <w:pPr>
      <w:pStyle w:val="af0"/>
      <w:jc w:val="right"/>
      <w:rPr>
        <w:sz w:val="24"/>
        <w:szCs w:val="24"/>
        <w:lang w:val="bg-BG"/>
      </w:rPr>
    </w:pPr>
  </w:p>
  <w:p w:rsidR="00767E8F" w:rsidRPr="00E20552" w:rsidRDefault="00767E8F">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9B0D5D">
      <w:rPr>
        <w:noProof/>
        <w:sz w:val="24"/>
        <w:szCs w:val="24"/>
      </w:rPr>
      <w:t>1</w:t>
    </w:r>
    <w:r w:rsidRPr="00E20552">
      <w:rPr>
        <w:noProof/>
        <w:sz w:val="24"/>
        <w:szCs w:val="24"/>
      </w:rPr>
      <w:fldChar w:fldCharType="end"/>
    </w:r>
  </w:p>
  <w:p w:rsidR="00767E8F" w:rsidRDefault="00767E8F">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D5D" w:rsidRDefault="009B0D5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D09" w:rsidRDefault="00286D09">
      <w:pPr>
        <w:spacing w:line="240" w:lineRule="auto"/>
      </w:pPr>
      <w:r>
        <w:separator/>
      </w:r>
    </w:p>
  </w:footnote>
  <w:footnote w:type="continuationSeparator" w:id="0">
    <w:p w:rsidR="00286D09" w:rsidRDefault="00286D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D5D" w:rsidRDefault="009B0D5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8F" w:rsidRDefault="00767E8F" w:rsidP="00636594">
    <w:pPr>
      <w:pStyle w:val="ae"/>
    </w:pPr>
  </w:p>
  <w:p w:rsidR="00767E8F" w:rsidRDefault="00767E8F" w:rsidP="001C6F07">
    <w:pPr>
      <w:pStyle w:val="ae"/>
    </w:pPr>
  </w:p>
  <w:p w:rsidR="00767E8F" w:rsidRDefault="00767E8F" w:rsidP="001C6F07">
    <w:pPr>
      <w:pStyle w:val="ae"/>
    </w:pPr>
  </w:p>
  <w:tbl>
    <w:tblPr>
      <w:tblW w:w="10524" w:type="dxa"/>
      <w:tblInd w:w="-176" w:type="dxa"/>
      <w:tblLayout w:type="fixed"/>
      <w:tblLook w:val="0000" w:firstRow="0" w:lastRow="0" w:firstColumn="0" w:lastColumn="0" w:noHBand="0" w:noVBand="0"/>
    </w:tblPr>
    <w:tblGrid>
      <w:gridCol w:w="3889"/>
      <w:gridCol w:w="6635"/>
    </w:tblGrid>
    <w:tr w:rsidR="00767E8F" w:rsidRPr="00D47C4B" w:rsidTr="001C6F07">
      <w:trPr>
        <w:trHeight w:val="1231"/>
      </w:trPr>
      <w:tc>
        <w:tcPr>
          <w:tcW w:w="3510" w:type="dxa"/>
          <w:shd w:val="clear" w:color="auto" w:fill="auto"/>
        </w:tcPr>
        <w:p w:rsidR="00767E8F" w:rsidRPr="00D47C4B" w:rsidRDefault="00767E8F" w:rsidP="001C6F07">
          <w:pPr>
            <w:spacing w:line="240" w:lineRule="auto"/>
            <w:ind w:left="-108" w:right="-108"/>
            <w:rPr>
              <w:rFonts w:ascii="Arial Narrow" w:hAnsi="Arial Narrow"/>
              <w:lang w:val="ru-RU" w:eastAsia="bg-BG"/>
            </w:rPr>
          </w:pPr>
          <w:r>
            <w:rPr>
              <w:noProof/>
              <w:lang w:eastAsia="bg-BG"/>
            </w:rPr>
            <w:drawing>
              <wp:inline distT="0" distB="0" distL="0" distR="0">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767E8F" w:rsidRPr="00D47C4B" w:rsidRDefault="00767E8F" w:rsidP="001C6F07">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767E8F" w:rsidRPr="00636594" w:rsidRDefault="00767E8F" w:rsidP="001C6F07">
    <w:pPr>
      <w:pStyle w:val="ae"/>
    </w:pPr>
  </w:p>
  <w:p w:rsidR="00767E8F" w:rsidRPr="00636594" w:rsidRDefault="00767E8F" w:rsidP="001C6F07">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D5D" w:rsidRDefault="009B0D5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3F57DB2"/>
    <w:multiLevelType w:val="hybridMultilevel"/>
    <w:tmpl w:val="C58AF7C2"/>
    <w:lvl w:ilvl="0" w:tplc="04020001">
      <w:start w:val="1"/>
      <w:numFmt w:val="bullet"/>
      <w:lvlText w:val=""/>
      <w:lvlJc w:val="left"/>
      <w:pPr>
        <w:ind w:left="1344" w:hanging="360"/>
      </w:pPr>
      <w:rPr>
        <w:rFonts w:ascii="Symbol" w:hAnsi="Symbol" w:hint="default"/>
      </w:rPr>
    </w:lvl>
    <w:lvl w:ilvl="1" w:tplc="04020003" w:tentative="1">
      <w:start w:val="1"/>
      <w:numFmt w:val="bullet"/>
      <w:lvlText w:val="o"/>
      <w:lvlJc w:val="left"/>
      <w:pPr>
        <w:ind w:left="2064" w:hanging="360"/>
      </w:pPr>
      <w:rPr>
        <w:rFonts w:ascii="Courier New" w:hAnsi="Courier New" w:cs="Courier New" w:hint="default"/>
      </w:rPr>
    </w:lvl>
    <w:lvl w:ilvl="2" w:tplc="04020005" w:tentative="1">
      <w:start w:val="1"/>
      <w:numFmt w:val="bullet"/>
      <w:lvlText w:val=""/>
      <w:lvlJc w:val="left"/>
      <w:pPr>
        <w:ind w:left="2784" w:hanging="360"/>
      </w:pPr>
      <w:rPr>
        <w:rFonts w:ascii="Wingdings" w:hAnsi="Wingdings" w:hint="default"/>
      </w:rPr>
    </w:lvl>
    <w:lvl w:ilvl="3" w:tplc="04020001" w:tentative="1">
      <w:start w:val="1"/>
      <w:numFmt w:val="bullet"/>
      <w:lvlText w:val=""/>
      <w:lvlJc w:val="left"/>
      <w:pPr>
        <w:ind w:left="3504" w:hanging="360"/>
      </w:pPr>
      <w:rPr>
        <w:rFonts w:ascii="Symbol" w:hAnsi="Symbol" w:hint="default"/>
      </w:rPr>
    </w:lvl>
    <w:lvl w:ilvl="4" w:tplc="04020003" w:tentative="1">
      <w:start w:val="1"/>
      <w:numFmt w:val="bullet"/>
      <w:lvlText w:val="o"/>
      <w:lvlJc w:val="left"/>
      <w:pPr>
        <w:ind w:left="4224" w:hanging="360"/>
      </w:pPr>
      <w:rPr>
        <w:rFonts w:ascii="Courier New" w:hAnsi="Courier New" w:cs="Courier New" w:hint="default"/>
      </w:rPr>
    </w:lvl>
    <w:lvl w:ilvl="5" w:tplc="04020005" w:tentative="1">
      <w:start w:val="1"/>
      <w:numFmt w:val="bullet"/>
      <w:lvlText w:val=""/>
      <w:lvlJc w:val="left"/>
      <w:pPr>
        <w:ind w:left="4944" w:hanging="360"/>
      </w:pPr>
      <w:rPr>
        <w:rFonts w:ascii="Wingdings" w:hAnsi="Wingdings" w:hint="default"/>
      </w:rPr>
    </w:lvl>
    <w:lvl w:ilvl="6" w:tplc="04020001" w:tentative="1">
      <w:start w:val="1"/>
      <w:numFmt w:val="bullet"/>
      <w:lvlText w:val=""/>
      <w:lvlJc w:val="left"/>
      <w:pPr>
        <w:ind w:left="5664" w:hanging="360"/>
      </w:pPr>
      <w:rPr>
        <w:rFonts w:ascii="Symbol" w:hAnsi="Symbol" w:hint="default"/>
      </w:rPr>
    </w:lvl>
    <w:lvl w:ilvl="7" w:tplc="04020003" w:tentative="1">
      <w:start w:val="1"/>
      <w:numFmt w:val="bullet"/>
      <w:lvlText w:val="o"/>
      <w:lvlJc w:val="left"/>
      <w:pPr>
        <w:ind w:left="6384" w:hanging="360"/>
      </w:pPr>
      <w:rPr>
        <w:rFonts w:ascii="Courier New" w:hAnsi="Courier New" w:cs="Courier New" w:hint="default"/>
      </w:rPr>
    </w:lvl>
    <w:lvl w:ilvl="8" w:tplc="04020005" w:tentative="1">
      <w:start w:val="1"/>
      <w:numFmt w:val="bullet"/>
      <w:lvlText w:val=""/>
      <w:lvlJc w:val="left"/>
      <w:pPr>
        <w:ind w:left="7104" w:hanging="360"/>
      </w:pPr>
      <w:rPr>
        <w:rFonts w:ascii="Wingdings" w:hAnsi="Wingdings" w:hint="default"/>
      </w:rPr>
    </w:lvl>
  </w:abstractNum>
  <w:abstractNum w:abstractNumId="19">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0C1E04FE"/>
    <w:multiLevelType w:val="hybridMultilevel"/>
    <w:tmpl w:val="7ADEF8DE"/>
    <w:lvl w:ilvl="0" w:tplc="0402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22">
    <w:nsid w:val="11A8026E"/>
    <w:multiLevelType w:val="hybridMultilevel"/>
    <w:tmpl w:val="47C24B24"/>
    <w:lvl w:ilvl="0" w:tplc="5B88DE4A">
      <w:start w:val="5"/>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133E59A0"/>
    <w:multiLevelType w:val="hybridMultilevel"/>
    <w:tmpl w:val="1C206988"/>
    <w:lvl w:ilvl="0" w:tplc="04020001">
      <w:start w:val="1"/>
      <w:numFmt w:val="bullet"/>
      <w:lvlText w:val=""/>
      <w:lvlJc w:val="left"/>
      <w:pPr>
        <w:ind w:left="1260" w:hanging="360"/>
      </w:pPr>
      <w:rPr>
        <w:rFonts w:ascii="Symbol" w:hAnsi="Symbol" w:hint="default"/>
      </w:rPr>
    </w:lvl>
    <w:lvl w:ilvl="1" w:tplc="04020003">
      <w:start w:val="1"/>
      <w:numFmt w:val="bullet"/>
      <w:lvlText w:val="o"/>
      <w:lvlJc w:val="left"/>
      <w:pPr>
        <w:ind w:left="1980" w:hanging="360"/>
      </w:pPr>
      <w:rPr>
        <w:rFonts w:ascii="Courier New" w:hAnsi="Courier New" w:cs="Courier New" w:hint="default"/>
      </w:rPr>
    </w:lvl>
    <w:lvl w:ilvl="2" w:tplc="04020005">
      <w:start w:val="1"/>
      <w:numFmt w:val="bullet"/>
      <w:lvlText w:val=""/>
      <w:lvlJc w:val="left"/>
      <w:pPr>
        <w:ind w:left="2700" w:hanging="360"/>
      </w:pPr>
      <w:rPr>
        <w:rFonts w:ascii="Wingdings" w:hAnsi="Wingdings" w:hint="default"/>
      </w:rPr>
    </w:lvl>
    <w:lvl w:ilvl="3" w:tplc="04020001">
      <w:start w:val="1"/>
      <w:numFmt w:val="bullet"/>
      <w:lvlText w:val=""/>
      <w:lvlJc w:val="left"/>
      <w:pPr>
        <w:ind w:left="3420" w:hanging="360"/>
      </w:pPr>
      <w:rPr>
        <w:rFonts w:ascii="Symbol" w:hAnsi="Symbol" w:hint="default"/>
      </w:rPr>
    </w:lvl>
    <w:lvl w:ilvl="4" w:tplc="04020003">
      <w:start w:val="1"/>
      <w:numFmt w:val="bullet"/>
      <w:lvlText w:val="o"/>
      <w:lvlJc w:val="left"/>
      <w:pPr>
        <w:ind w:left="4140" w:hanging="360"/>
      </w:pPr>
      <w:rPr>
        <w:rFonts w:ascii="Courier New" w:hAnsi="Courier New" w:cs="Courier New" w:hint="default"/>
      </w:rPr>
    </w:lvl>
    <w:lvl w:ilvl="5" w:tplc="04020005">
      <w:start w:val="1"/>
      <w:numFmt w:val="bullet"/>
      <w:lvlText w:val=""/>
      <w:lvlJc w:val="left"/>
      <w:pPr>
        <w:ind w:left="4860" w:hanging="360"/>
      </w:pPr>
      <w:rPr>
        <w:rFonts w:ascii="Wingdings" w:hAnsi="Wingdings" w:hint="default"/>
      </w:rPr>
    </w:lvl>
    <w:lvl w:ilvl="6" w:tplc="04020001">
      <w:start w:val="1"/>
      <w:numFmt w:val="bullet"/>
      <w:lvlText w:val=""/>
      <w:lvlJc w:val="left"/>
      <w:pPr>
        <w:ind w:left="5580" w:hanging="360"/>
      </w:pPr>
      <w:rPr>
        <w:rFonts w:ascii="Symbol" w:hAnsi="Symbol" w:hint="default"/>
      </w:rPr>
    </w:lvl>
    <w:lvl w:ilvl="7" w:tplc="04020003">
      <w:start w:val="1"/>
      <w:numFmt w:val="bullet"/>
      <w:lvlText w:val="o"/>
      <w:lvlJc w:val="left"/>
      <w:pPr>
        <w:ind w:left="6300" w:hanging="360"/>
      </w:pPr>
      <w:rPr>
        <w:rFonts w:ascii="Courier New" w:hAnsi="Courier New" w:cs="Courier New" w:hint="default"/>
      </w:rPr>
    </w:lvl>
    <w:lvl w:ilvl="8" w:tplc="04020005">
      <w:start w:val="1"/>
      <w:numFmt w:val="bullet"/>
      <w:lvlText w:val=""/>
      <w:lvlJc w:val="left"/>
      <w:pPr>
        <w:ind w:left="7020" w:hanging="360"/>
      </w:pPr>
      <w:rPr>
        <w:rFonts w:ascii="Wingdings" w:hAnsi="Wingdings" w:hint="default"/>
      </w:rPr>
    </w:lvl>
  </w:abstractNum>
  <w:abstractNum w:abstractNumId="24">
    <w:nsid w:val="14BA4740"/>
    <w:multiLevelType w:val="hybridMultilevel"/>
    <w:tmpl w:val="2DBA8A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167D740E"/>
    <w:multiLevelType w:val="hybridMultilevel"/>
    <w:tmpl w:val="1246848C"/>
    <w:lvl w:ilvl="0" w:tplc="8CF2828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6">
    <w:nsid w:val="19AD392B"/>
    <w:multiLevelType w:val="hybridMultilevel"/>
    <w:tmpl w:val="B80412F4"/>
    <w:lvl w:ilvl="0" w:tplc="0402000B">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nsid w:val="19C67717"/>
    <w:multiLevelType w:val="hybridMultilevel"/>
    <w:tmpl w:val="368883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1B280746"/>
    <w:multiLevelType w:val="multilevel"/>
    <w:tmpl w:val="894459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0">
    <w:nsid w:val="22CD42C1"/>
    <w:multiLevelType w:val="hybridMultilevel"/>
    <w:tmpl w:val="4FFE55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A7471E4"/>
    <w:multiLevelType w:val="hybridMultilevel"/>
    <w:tmpl w:val="2DBA8A5C"/>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2DB10DF0"/>
    <w:multiLevelType w:val="hybridMultilevel"/>
    <w:tmpl w:val="EA94D582"/>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4">
    <w:nsid w:val="343C283F"/>
    <w:multiLevelType w:val="hybridMultilevel"/>
    <w:tmpl w:val="D50E1ED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B3D5A9B"/>
    <w:multiLevelType w:val="hybridMultilevel"/>
    <w:tmpl w:val="7F7655D2"/>
    <w:lvl w:ilvl="0" w:tplc="04020001">
      <w:start w:val="1"/>
      <w:numFmt w:val="bullet"/>
      <w:lvlText w:val=""/>
      <w:lvlJc w:val="left"/>
      <w:pPr>
        <w:ind w:left="154" w:hanging="360"/>
      </w:pPr>
      <w:rPr>
        <w:rFonts w:ascii="Symbol" w:hAnsi="Symbol" w:hint="default"/>
      </w:rPr>
    </w:lvl>
    <w:lvl w:ilvl="1" w:tplc="04020003" w:tentative="1">
      <w:start w:val="1"/>
      <w:numFmt w:val="bullet"/>
      <w:lvlText w:val="o"/>
      <w:lvlJc w:val="left"/>
      <w:pPr>
        <w:ind w:left="874" w:hanging="360"/>
      </w:pPr>
      <w:rPr>
        <w:rFonts w:ascii="Courier New" w:hAnsi="Courier New" w:cs="Courier New" w:hint="default"/>
      </w:rPr>
    </w:lvl>
    <w:lvl w:ilvl="2" w:tplc="04020005" w:tentative="1">
      <w:start w:val="1"/>
      <w:numFmt w:val="bullet"/>
      <w:lvlText w:val=""/>
      <w:lvlJc w:val="left"/>
      <w:pPr>
        <w:ind w:left="1594" w:hanging="360"/>
      </w:pPr>
      <w:rPr>
        <w:rFonts w:ascii="Wingdings" w:hAnsi="Wingdings" w:hint="default"/>
      </w:rPr>
    </w:lvl>
    <w:lvl w:ilvl="3" w:tplc="04020001" w:tentative="1">
      <w:start w:val="1"/>
      <w:numFmt w:val="bullet"/>
      <w:lvlText w:val=""/>
      <w:lvlJc w:val="left"/>
      <w:pPr>
        <w:ind w:left="2314" w:hanging="360"/>
      </w:pPr>
      <w:rPr>
        <w:rFonts w:ascii="Symbol" w:hAnsi="Symbol" w:hint="default"/>
      </w:rPr>
    </w:lvl>
    <w:lvl w:ilvl="4" w:tplc="04020003" w:tentative="1">
      <w:start w:val="1"/>
      <w:numFmt w:val="bullet"/>
      <w:lvlText w:val="o"/>
      <w:lvlJc w:val="left"/>
      <w:pPr>
        <w:ind w:left="3034" w:hanging="360"/>
      </w:pPr>
      <w:rPr>
        <w:rFonts w:ascii="Courier New" w:hAnsi="Courier New" w:cs="Courier New" w:hint="default"/>
      </w:rPr>
    </w:lvl>
    <w:lvl w:ilvl="5" w:tplc="04020005" w:tentative="1">
      <w:start w:val="1"/>
      <w:numFmt w:val="bullet"/>
      <w:lvlText w:val=""/>
      <w:lvlJc w:val="left"/>
      <w:pPr>
        <w:ind w:left="3754" w:hanging="360"/>
      </w:pPr>
      <w:rPr>
        <w:rFonts w:ascii="Wingdings" w:hAnsi="Wingdings" w:hint="default"/>
      </w:rPr>
    </w:lvl>
    <w:lvl w:ilvl="6" w:tplc="04020001" w:tentative="1">
      <w:start w:val="1"/>
      <w:numFmt w:val="bullet"/>
      <w:lvlText w:val=""/>
      <w:lvlJc w:val="left"/>
      <w:pPr>
        <w:ind w:left="4474" w:hanging="360"/>
      </w:pPr>
      <w:rPr>
        <w:rFonts w:ascii="Symbol" w:hAnsi="Symbol" w:hint="default"/>
      </w:rPr>
    </w:lvl>
    <w:lvl w:ilvl="7" w:tplc="04020003" w:tentative="1">
      <w:start w:val="1"/>
      <w:numFmt w:val="bullet"/>
      <w:lvlText w:val="o"/>
      <w:lvlJc w:val="left"/>
      <w:pPr>
        <w:ind w:left="5194" w:hanging="360"/>
      </w:pPr>
      <w:rPr>
        <w:rFonts w:ascii="Courier New" w:hAnsi="Courier New" w:cs="Courier New" w:hint="default"/>
      </w:rPr>
    </w:lvl>
    <w:lvl w:ilvl="8" w:tplc="04020005" w:tentative="1">
      <w:start w:val="1"/>
      <w:numFmt w:val="bullet"/>
      <w:lvlText w:val=""/>
      <w:lvlJc w:val="left"/>
      <w:pPr>
        <w:ind w:left="5914" w:hanging="360"/>
      </w:pPr>
      <w:rPr>
        <w:rFonts w:ascii="Wingdings" w:hAnsi="Wingdings" w:hint="default"/>
      </w:rPr>
    </w:lvl>
  </w:abstractNum>
  <w:abstractNum w:abstractNumId="36">
    <w:nsid w:val="40CD377C"/>
    <w:multiLevelType w:val="hybridMultilevel"/>
    <w:tmpl w:val="30F8213A"/>
    <w:lvl w:ilvl="0" w:tplc="0409000B">
      <w:start w:val="1"/>
      <w:numFmt w:val="bullet"/>
      <w:lvlText w:val=""/>
      <w:lvlJc w:val="left"/>
      <w:pPr>
        <w:ind w:left="107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18C56E9"/>
    <w:multiLevelType w:val="hybridMultilevel"/>
    <w:tmpl w:val="C3D456DC"/>
    <w:lvl w:ilvl="0" w:tplc="04020009">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305467A"/>
    <w:multiLevelType w:val="hybridMultilevel"/>
    <w:tmpl w:val="ECCC0836"/>
    <w:lvl w:ilvl="0" w:tplc="8D6AA69C">
      <w:numFmt w:val="bullet"/>
      <w:lvlText w:val="•"/>
      <w:lvlJc w:val="left"/>
      <w:pPr>
        <w:ind w:left="1571" w:hanging="360"/>
      </w:pPr>
      <w:rPr>
        <w:rFonts w:ascii="Times New Roman" w:eastAsia="TimesNewRomanPSMT" w:hAnsi="Times New Roman" w:cs="Times New Roman" w:hint="default"/>
      </w:rPr>
    </w:lvl>
    <w:lvl w:ilvl="1" w:tplc="04020001">
      <w:start w:val="1"/>
      <w:numFmt w:val="bullet"/>
      <w:lvlText w:val=""/>
      <w:lvlJc w:val="left"/>
      <w:pPr>
        <w:ind w:left="2291" w:hanging="360"/>
      </w:pPr>
      <w:rPr>
        <w:rFonts w:ascii="Symbol" w:hAnsi="Symbol"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0">
    <w:nsid w:val="49DE046E"/>
    <w:multiLevelType w:val="hybridMultilevel"/>
    <w:tmpl w:val="9C248148"/>
    <w:lvl w:ilvl="0" w:tplc="04020009">
      <w:start w:val="1"/>
      <w:numFmt w:val="bullet"/>
      <w:lvlText w:val=""/>
      <w:lvlJc w:val="left"/>
      <w:pPr>
        <w:ind w:left="1518" w:hanging="360"/>
      </w:pPr>
      <w:rPr>
        <w:rFonts w:ascii="Wingdings" w:hAnsi="Wingdings" w:hint="default"/>
      </w:rPr>
    </w:lvl>
    <w:lvl w:ilvl="1" w:tplc="08090003" w:tentative="1">
      <w:start w:val="1"/>
      <w:numFmt w:val="bullet"/>
      <w:lvlText w:val="o"/>
      <w:lvlJc w:val="left"/>
      <w:pPr>
        <w:ind w:left="2238" w:hanging="360"/>
      </w:pPr>
      <w:rPr>
        <w:rFonts w:ascii="Courier New" w:hAnsi="Courier New" w:cs="Courier New" w:hint="default"/>
      </w:rPr>
    </w:lvl>
    <w:lvl w:ilvl="2" w:tplc="08090005" w:tentative="1">
      <w:start w:val="1"/>
      <w:numFmt w:val="bullet"/>
      <w:lvlText w:val=""/>
      <w:lvlJc w:val="left"/>
      <w:pPr>
        <w:ind w:left="2958" w:hanging="360"/>
      </w:pPr>
      <w:rPr>
        <w:rFonts w:ascii="Wingdings" w:hAnsi="Wingdings" w:hint="default"/>
      </w:rPr>
    </w:lvl>
    <w:lvl w:ilvl="3" w:tplc="08090001" w:tentative="1">
      <w:start w:val="1"/>
      <w:numFmt w:val="bullet"/>
      <w:lvlText w:val=""/>
      <w:lvlJc w:val="left"/>
      <w:pPr>
        <w:ind w:left="3678" w:hanging="360"/>
      </w:pPr>
      <w:rPr>
        <w:rFonts w:ascii="Symbol" w:hAnsi="Symbol" w:hint="default"/>
      </w:rPr>
    </w:lvl>
    <w:lvl w:ilvl="4" w:tplc="08090003" w:tentative="1">
      <w:start w:val="1"/>
      <w:numFmt w:val="bullet"/>
      <w:lvlText w:val="o"/>
      <w:lvlJc w:val="left"/>
      <w:pPr>
        <w:ind w:left="4398" w:hanging="360"/>
      </w:pPr>
      <w:rPr>
        <w:rFonts w:ascii="Courier New" w:hAnsi="Courier New" w:cs="Courier New" w:hint="default"/>
      </w:rPr>
    </w:lvl>
    <w:lvl w:ilvl="5" w:tplc="08090005" w:tentative="1">
      <w:start w:val="1"/>
      <w:numFmt w:val="bullet"/>
      <w:lvlText w:val=""/>
      <w:lvlJc w:val="left"/>
      <w:pPr>
        <w:ind w:left="5118" w:hanging="360"/>
      </w:pPr>
      <w:rPr>
        <w:rFonts w:ascii="Wingdings" w:hAnsi="Wingdings" w:hint="default"/>
      </w:rPr>
    </w:lvl>
    <w:lvl w:ilvl="6" w:tplc="08090001" w:tentative="1">
      <w:start w:val="1"/>
      <w:numFmt w:val="bullet"/>
      <w:lvlText w:val=""/>
      <w:lvlJc w:val="left"/>
      <w:pPr>
        <w:ind w:left="5838" w:hanging="360"/>
      </w:pPr>
      <w:rPr>
        <w:rFonts w:ascii="Symbol" w:hAnsi="Symbol" w:hint="default"/>
      </w:rPr>
    </w:lvl>
    <w:lvl w:ilvl="7" w:tplc="08090003" w:tentative="1">
      <w:start w:val="1"/>
      <w:numFmt w:val="bullet"/>
      <w:lvlText w:val="o"/>
      <w:lvlJc w:val="left"/>
      <w:pPr>
        <w:ind w:left="6558" w:hanging="360"/>
      </w:pPr>
      <w:rPr>
        <w:rFonts w:ascii="Courier New" w:hAnsi="Courier New" w:cs="Courier New" w:hint="default"/>
      </w:rPr>
    </w:lvl>
    <w:lvl w:ilvl="8" w:tplc="08090005" w:tentative="1">
      <w:start w:val="1"/>
      <w:numFmt w:val="bullet"/>
      <w:lvlText w:val=""/>
      <w:lvlJc w:val="left"/>
      <w:pPr>
        <w:ind w:left="7278" w:hanging="360"/>
      </w:pPr>
      <w:rPr>
        <w:rFonts w:ascii="Wingdings" w:hAnsi="Wingdings" w:hint="default"/>
      </w:rPr>
    </w:lvl>
  </w:abstractNum>
  <w:abstractNum w:abstractNumId="41">
    <w:nsid w:val="4AE60BBA"/>
    <w:multiLevelType w:val="hybridMultilevel"/>
    <w:tmpl w:val="368883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331128"/>
    <w:multiLevelType w:val="multilevel"/>
    <w:tmpl w:val="A650DC70"/>
    <w:lvl w:ilvl="0">
      <w:start w:val="1"/>
      <w:numFmt w:val="upperRoman"/>
      <w:lvlText w:val="%1."/>
      <w:lvlJc w:val="righ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3">
    <w:nsid w:val="59C3561D"/>
    <w:multiLevelType w:val="hybridMultilevel"/>
    <w:tmpl w:val="A8625D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5D7C3AE7"/>
    <w:multiLevelType w:val="hybridMultilevel"/>
    <w:tmpl w:val="B9C09F52"/>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606B462C"/>
    <w:multiLevelType w:val="hybridMultilevel"/>
    <w:tmpl w:val="AC12B35A"/>
    <w:lvl w:ilvl="0" w:tplc="E5941388">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63103B85"/>
    <w:multiLevelType w:val="multilevel"/>
    <w:tmpl w:val="445A86AA"/>
    <w:lvl w:ilvl="0">
      <w:start w:val="1"/>
      <w:numFmt w:val="decimal"/>
      <w:lvlText w:val="%1"/>
      <w:lvlJc w:val="left"/>
      <w:pPr>
        <w:ind w:left="724" w:hanging="656"/>
      </w:pPr>
      <w:rPr>
        <w:rFonts w:hint="default"/>
      </w:rPr>
    </w:lvl>
    <w:lvl w:ilvl="1">
      <w:start w:val="1"/>
      <w:numFmt w:val="decimal"/>
      <w:lvlText w:val="%1.%2."/>
      <w:lvlJc w:val="left"/>
      <w:pPr>
        <w:ind w:left="724" w:hanging="656"/>
      </w:pPr>
      <w:rPr>
        <w:rFonts w:ascii="Times New Roman" w:eastAsia="Times New Roman" w:hAnsi="Times New Roman" w:hint="default"/>
        <w:w w:val="103"/>
        <w:sz w:val="24"/>
        <w:szCs w:val="24"/>
      </w:rPr>
    </w:lvl>
    <w:lvl w:ilvl="2">
      <w:start w:val="1"/>
      <w:numFmt w:val="bullet"/>
      <w:lvlText w:val="-"/>
      <w:lvlJc w:val="left"/>
      <w:pPr>
        <w:ind w:left="2840" w:hanging="288"/>
      </w:pPr>
      <w:rPr>
        <w:rFonts w:ascii="Times New Roman" w:eastAsia="Times New Roman" w:hAnsi="Times New Roman" w:hint="default"/>
        <w:w w:val="92"/>
        <w:sz w:val="24"/>
        <w:szCs w:val="24"/>
      </w:rPr>
    </w:lvl>
    <w:lvl w:ilvl="3">
      <w:start w:val="1"/>
      <w:numFmt w:val="bullet"/>
      <w:lvlText w:val="•"/>
      <w:lvlJc w:val="left"/>
      <w:pPr>
        <w:ind w:left="2349" w:hanging="288"/>
      </w:pPr>
      <w:rPr>
        <w:rFonts w:hint="default"/>
      </w:rPr>
    </w:lvl>
    <w:lvl w:ilvl="4">
      <w:start w:val="1"/>
      <w:numFmt w:val="bullet"/>
      <w:lvlText w:val="•"/>
      <w:lvlJc w:val="left"/>
      <w:pPr>
        <w:ind w:left="3164" w:hanging="288"/>
      </w:pPr>
      <w:rPr>
        <w:rFonts w:hint="default"/>
      </w:rPr>
    </w:lvl>
    <w:lvl w:ilvl="5">
      <w:start w:val="1"/>
      <w:numFmt w:val="bullet"/>
      <w:lvlText w:val="•"/>
      <w:lvlJc w:val="left"/>
      <w:pPr>
        <w:ind w:left="3979" w:hanging="288"/>
      </w:pPr>
      <w:rPr>
        <w:rFonts w:hint="default"/>
      </w:rPr>
    </w:lvl>
    <w:lvl w:ilvl="6">
      <w:start w:val="1"/>
      <w:numFmt w:val="bullet"/>
      <w:lvlText w:val="•"/>
      <w:lvlJc w:val="left"/>
      <w:pPr>
        <w:ind w:left="4794" w:hanging="288"/>
      </w:pPr>
      <w:rPr>
        <w:rFonts w:hint="default"/>
      </w:rPr>
    </w:lvl>
    <w:lvl w:ilvl="7">
      <w:start w:val="1"/>
      <w:numFmt w:val="bullet"/>
      <w:lvlText w:val="•"/>
      <w:lvlJc w:val="left"/>
      <w:pPr>
        <w:ind w:left="5609" w:hanging="288"/>
      </w:pPr>
      <w:rPr>
        <w:rFonts w:hint="default"/>
      </w:rPr>
    </w:lvl>
    <w:lvl w:ilvl="8">
      <w:start w:val="1"/>
      <w:numFmt w:val="bullet"/>
      <w:lvlText w:val="•"/>
      <w:lvlJc w:val="left"/>
      <w:pPr>
        <w:ind w:left="6424" w:hanging="288"/>
      </w:pPr>
      <w:rPr>
        <w:rFonts w:hint="default"/>
      </w:rPr>
    </w:lvl>
  </w:abstractNum>
  <w:abstractNum w:abstractNumId="49">
    <w:nsid w:val="63F27C6B"/>
    <w:multiLevelType w:val="multilevel"/>
    <w:tmpl w:val="180CF3E4"/>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0">
    <w:nsid w:val="67C70AC5"/>
    <w:multiLevelType w:val="hybridMultilevel"/>
    <w:tmpl w:val="BF9C4A68"/>
    <w:lvl w:ilvl="0" w:tplc="04020009">
      <w:start w:val="1"/>
      <w:numFmt w:val="bullet"/>
      <w:lvlText w:val=""/>
      <w:lvlJc w:val="left"/>
      <w:pPr>
        <w:ind w:left="2130" w:hanging="360"/>
      </w:pPr>
      <w:rPr>
        <w:rFonts w:ascii="Wingdings" w:hAnsi="Wingdings"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51">
    <w:nsid w:val="72FE49E0"/>
    <w:multiLevelType w:val="hybridMultilevel"/>
    <w:tmpl w:val="82CAFBC0"/>
    <w:lvl w:ilvl="0" w:tplc="04020001">
      <w:start w:val="1"/>
      <w:numFmt w:val="bullet"/>
      <w:lvlText w:val=""/>
      <w:lvlJc w:val="left"/>
      <w:pPr>
        <w:ind w:left="777" w:hanging="360"/>
      </w:pPr>
      <w:rPr>
        <w:rFonts w:ascii="Symbol" w:hAnsi="Symbol"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52">
    <w:nsid w:val="73414D2D"/>
    <w:multiLevelType w:val="hybridMultilevel"/>
    <w:tmpl w:val="8E12B930"/>
    <w:lvl w:ilvl="0" w:tplc="E276809E">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77B353BF"/>
    <w:multiLevelType w:val="hybridMultilevel"/>
    <w:tmpl w:val="3C26E56A"/>
    <w:lvl w:ilvl="0" w:tplc="8D6AA69C">
      <w:numFmt w:val="bullet"/>
      <w:lvlText w:val="•"/>
      <w:lvlJc w:val="left"/>
      <w:pPr>
        <w:ind w:left="780" w:hanging="360"/>
      </w:pPr>
      <w:rPr>
        <w:rFonts w:ascii="Times New Roman" w:eastAsia="TimesNewRomanPSMT"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54">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55">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DB71E88"/>
    <w:multiLevelType w:val="hybridMultilevel"/>
    <w:tmpl w:val="EAE62790"/>
    <w:lvl w:ilvl="0" w:tplc="0402000B">
      <w:start w:val="1"/>
      <w:numFmt w:val="bullet"/>
      <w:lvlText w:val=""/>
      <w:lvlJc w:val="left"/>
      <w:pPr>
        <w:ind w:left="2130" w:hanging="360"/>
      </w:pPr>
      <w:rPr>
        <w:rFonts w:ascii="Wingdings" w:hAnsi="Wingdings"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num w:numId="1">
    <w:abstractNumId w:val="0"/>
  </w:num>
  <w:num w:numId="2">
    <w:abstractNumId w:val="1"/>
  </w:num>
  <w:num w:numId="3">
    <w:abstractNumId w:val="44"/>
    <w:lvlOverride w:ilvl="0">
      <w:startOverride w:val="1"/>
    </w:lvlOverride>
  </w:num>
  <w:num w:numId="4">
    <w:abstractNumId w:val="38"/>
    <w:lvlOverride w:ilvl="0">
      <w:startOverride w:val="1"/>
    </w:lvlOverride>
  </w:num>
  <w:num w:numId="5">
    <w:abstractNumId w:val="44"/>
  </w:num>
  <w:num w:numId="6">
    <w:abstractNumId w:val="38"/>
  </w:num>
  <w:num w:numId="7">
    <w:abstractNumId w:val="3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num>
  <w:num w:numId="10">
    <w:abstractNumId w:val="36"/>
  </w:num>
  <w:num w:numId="11">
    <w:abstractNumId w:val="55"/>
  </w:num>
  <w:num w:numId="12">
    <w:abstractNumId w:val="29"/>
  </w:num>
  <w:num w:numId="13">
    <w:abstractNumId w:val="53"/>
  </w:num>
  <w:num w:numId="14">
    <w:abstractNumId w:val="34"/>
  </w:num>
  <w:num w:numId="15">
    <w:abstractNumId w:val="54"/>
  </w:num>
  <w:num w:numId="16">
    <w:abstractNumId w:val="23"/>
  </w:num>
  <w:num w:numId="17">
    <w:abstractNumId w:val="43"/>
  </w:num>
  <w:num w:numId="18">
    <w:abstractNumId w:val="22"/>
  </w:num>
  <w:num w:numId="19">
    <w:abstractNumId w:val="26"/>
  </w:num>
  <w:num w:numId="20">
    <w:abstractNumId w:val="42"/>
  </w:num>
  <w:num w:numId="21">
    <w:abstractNumId w:val="32"/>
  </w:num>
  <w:num w:numId="22">
    <w:abstractNumId w:val="50"/>
  </w:num>
  <w:num w:numId="23">
    <w:abstractNumId w:val="25"/>
  </w:num>
  <w:num w:numId="24">
    <w:abstractNumId w:val="40"/>
  </w:num>
  <w:num w:numId="25">
    <w:abstractNumId w:val="24"/>
  </w:num>
  <w:num w:numId="26">
    <w:abstractNumId w:val="37"/>
  </w:num>
  <w:num w:numId="27">
    <w:abstractNumId w:val="33"/>
  </w:num>
  <w:num w:numId="28">
    <w:abstractNumId w:val="45"/>
  </w:num>
  <w:num w:numId="29">
    <w:abstractNumId w:val="48"/>
  </w:num>
  <w:num w:numId="30">
    <w:abstractNumId w:val="47"/>
  </w:num>
  <w:num w:numId="31">
    <w:abstractNumId w:val="19"/>
  </w:num>
  <w:num w:numId="32">
    <w:abstractNumId w:val="21"/>
  </w:num>
  <w:num w:numId="33">
    <w:abstractNumId w:val="46"/>
  </w:num>
  <w:num w:numId="34">
    <w:abstractNumId w:val="28"/>
  </w:num>
  <w:num w:numId="35">
    <w:abstractNumId w:val="51"/>
  </w:num>
  <w:num w:numId="36">
    <w:abstractNumId w:val="30"/>
  </w:num>
  <w:num w:numId="37">
    <w:abstractNumId w:val="18"/>
  </w:num>
  <w:num w:numId="38">
    <w:abstractNumId w:val="56"/>
  </w:num>
  <w:num w:numId="39">
    <w:abstractNumId w:val="20"/>
  </w:num>
  <w:num w:numId="40">
    <w:abstractNumId w:val="35"/>
  </w:num>
  <w:num w:numId="41">
    <w:abstractNumId w:val="39"/>
  </w:num>
  <w:num w:numId="42">
    <w:abstractNumId w:val="52"/>
  </w:num>
  <w:num w:numId="43">
    <w:abstractNumId w:val="41"/>
  </w:num>
  <w:num w:numId="44">
    <w:abstractNumId w:val="27"/>
  </w:num>
  <w:numIdMacAtCleanup w:val="3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asimira Karcheva">
    <w15:presenceInfo w15:providerId="AD" w15:userId="S-1-5-21-2020444349-3154707667-3764348263-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37"/>
    <w:rsid w:val="00003ACF"/>
    <w:rsid w:val="00003B10"/>
    <w:rsid w:val="000045BC"/>
    <w:rsid w:val="000062D4"/>
    <w:rsid w:val="00010362"/>
    <w:rsid w:val="00010569"/>
    <w:rsid w:val="00012494"/>
    <w:rsid w:val="0001339B"/>
    <w:rsid w:val="000149C1"/>
    <w:rsid w:val="0001750A"/>
    <w:rsid w:val="0002077D"/>
    <w:rsid w:val="000226E5"/>
    <w:rsid w:val="00024883"/>
    <w:rsid w:val="00024969"/>
    <w:rsid w:val="00025222"/>
    <w:rsid w:val="0003184E"/>
    <w:rsid w:val="0003668C"/>
    <w:rsid w:val="000370A0"/>
    <w:rsid w:val="000379E0"/>
    <w:rsid w:val="00040F72"/>
    <w:rsid w:val="00041860"/>
    <w:rsid w:val="000420F8"/>
    <w:rsid w:val="00043E31"/>
    <w:rsid w:val="00043EAF"/>
    <w:rsid w:val="00044C63"/>
    <w:rsid w:val="000463E7"/>
    <w:rsid w:val="000523AB"/>
    <w:rsid w:val="0005543A"/>
    <w:rsid w:val="0006048C"/>
    <w:rsid w:val="000621F3"/>
    <w:rsid w:val="00063F30"/>
    <w:rsid w:val="00063FD4"/>
    <w:rsid w:val="00071093"/>
    <w:rsid w:val="000716FB"/>
    <w:rsid w:val="00072203"/>
    <w:rsid w:val="000741CE"/>
    <w:rsid w:val="00077646"/>
    <w:rsid w:val="0008020E"/>
    <w:rsid w:val="000818C9"/>
    <w:rsid w:val="000840ED"/>
    <w:rsid w:val="000862B1"/>
    <w:rsid w:val="000867E6"/>
    <w:rsid w:val="00092942"/>
    <w:rsid w:val="00092BF8"/>
    <w:rsid w:val="00094894"/>
    <w:rsid w:val="00096BD2"/>
    <w:rsid w:val="000A3021"/>
    <w:rsid w:val="000A5136"/>
    <w:rsid w:val="000A60EE"/>
    <w:rsid w:val="000A7E2C"/>
    <w:rsid w:val="000B0A23"/>
    <w:rsid w:val="000B2CEF"/>
    <w:rsid w:val="000B4163"/>
    <w:rsid w:val="000B4E94"/>
    <w:rsid w:val="000B6D31"/>
    <w:rsid w:val="000C1108"/>
    <w:rsid w:val="000C2701"/>
    <w:rsid w:val="000C4350"/>
    <w:rsid w:val="000C68D0"/>
    <w:rsid w:val="000C6B83"/>
    <w:rsid w:val="000C7A61"/>
    <w:rsid w:val="000D7F4F"/>
    <w:rsid w:val="000E09F1"/>
    <w:rsid w:val="000E1D97"/>
    <w:rsid w:val="000E244D"/>
    <w:rsid w:val="000E3C98"/>
    <w:rsid w:val="000E405B"/>
    <w:rsid w:val="000E42CE"/>
    <w:rsid w:val="000E4DDB"/>
    <w:rsid w:val="000E674D"/>
    <w:rsid w:val="000E7BAC"/>
    <w:rsid w:val="000F142A"/>
    <w:rsid w:val="000F3190"/>
    <w:rsid w:val="000F4474"/>
    <w:rsid w:val="000F6DB0"/>
    <w:rsid w:val="00101450"/>
    <w:rsid w:val="00101A3C"/>
    <w:rsid w:val="00102D8B"/>
    <w:rsid w:val="001071C0"/>
    <w:rsid w:val="001103B6"/>
    <w:rsid w:val="001104BE"/>
    <w:rsid w:val="00113093"/>
    <w:rsid w:val="00113661"/>
    <w:rsid w:val="001142C9"/>
    <w:rsid w:val="0011738B"/>
    <w:rsid w:val="0012356E"/>
    <w:rsid w:val="0012375A"/>
    <w:rsid w:val="001312BD"/>
    <w:rsid w:val="00131453"/>
    <w:rsid w:val="0013173C"/>
    <w:rsid w:val="00132E01"/>
    <w:rsid w:val="001332DA"/>
    <w:rsid w:val="0014048D"/>
    <w:rsid w:val="001414C8"/>
    <w:rsid w:val="00142C80"/>
    <w:rsid w:val="00145228"/>
    <w:rsid w:val="001455E8"/>
    <w:rsid w:val="00146751"/>
    <w:rsid w:val="0014722C"/>
    <w:rsid w:val="00147B30"/>
    <w:rsid w:val="00150D81"/>
    <w:rsid w:val="00151295"/>
    <w:rsid w:val="00151750"/>
    <w:rsid w:val="0015179F"/>
    <w:rsid w:val="00152122"/>
    <w:rsid w:val="00152EBC"/>
    <w:rsid w:val="00154830"/>
    <w:rsid w:val="001548F2"/>
    <w:rsid w:val="00155AC3"/>
    <w:rsid w:val="00157AFF"/>
    <w:rsid w:val="001623AB"/>
    <w:rsid w:val="001624CF"/>
    <w:rsid w:val="00163830"/>
    <w:rsid w:val="00163E96"/>
    <w:rsid w:val="00164C49"/>
    <w:rsid w:val="00164FB2"/>
    <w:rsid w:val="00165BE9"/>
    <w:rsid w:val="00167E07"/>
    <w:rsid w:val="001711BB"/>
    <w:rsid w:val="0017249A"/>
    <w:rsid w:val="00172FFF"/>
    <w:rsid w:val="001731D8"/>
    <w:rsid w:val="00174401"/>
    <w:rsid w:val="00174A95"/>
    <w:rsid w:val="00175A97"/>
    <w:rsid w:val="001806F4"/>
    <w:rsid w:val="0018368C"/>
    <w:rsid w:val="00184DA9"/>
    <w:rsid w:val="001852A7"/>
    <w:rsid w:val="00187416"/>
    <w:rsid w:val="001876BF"/>
    <w:rsid w:val="00187C8C"/>
    <w:rsid w:val="00190341"/>
    <w:rsid w:val="00190BE4"/>
    <w:rsid w:val="00191DA1"/>
    <w:rsid w:val="0019256F"/>
    <w:rsid w:val="00192596"/>
    <w:rsid w:val="00195D95"/>
    <w:rsid w:val="00197997"/>
    <w:rsid w:val="001979A3"/>
    <w:rsid w:val="001A0998"/>
    <w:rsid w:val="001A3C00"/>
    <w:rsid w:val="001A5114"/>
    <w:rsid w:val="001A5951"/>
    <w:rsid w:val="001A59E1"/>
    <w:rsid w:val="001B0304"/>
    <w:rsid w:val="001B1B7D"/>
    <w:rsid w:val="001B1BCF"/>
    <w:rsid w:val="001B249A"/>
    <w:rsid w:val="001B302C"/>
    <w:rsid w:val="001B3303"/>
    <w:rsid w:val="001C26C9"/>
    <w:rsid w:val="001C2971"/>
    <w:rsid w:val="001C6E9D"/>
    <w:rsid w:val="001C6F07"/>
    <w:rsid w:val="001C737B"/>
    <w:rsid w:val="001D0D8B"/>
    <w:rsid w:val="001D15EA"/>
    <w:rsid w:val="001D279D"/>
    <w:rsid w:val="001D290F"/>
    <w:rsid w:val="001D3F4A"/>
    <w:rsid w:val="001D4383"/>
    <w:rsid w:val="001D7282"/>
    <w:rsid w:val="001E076E"/>
    <w:rsid w:val="001E1FAF"/>
    <w:rsid w:val="001E3CEA"/>
    <w:rsid w:val="001E5C1E"/>
    <w:rsid w:val="001F2C9C"/>
    <w:rsid w:val="001F3E17"/>
    <w:rsid w:val="001F4A86"/>
    <w:rsid w:val="001F71D6"/>
    <w:rsid w:val="001F762B"/>
    <w:rsid w:val="001F7FEE"/>
    <w:rsid w:val="002005E8"/>
    <w:rsid w:val="00201EC6"/>
    <w:rsid w:val="002038A8"/>
    <w:rsid w:val="00204DA5"/>
    <w:rsid w:val="0020537F"/>
    <w:rsid w:val="002060C5"/>
    <w:rsid w:val="002062A2"/>
    <w:rsid w:val="00210FC0"/>
    <w:rsid w:val="00212244"/>
    <w:rsid w:val="00214B79"/>
    <w:rsid w:val="00215007"/>
    <w:rsid w:val="0021567B"/>
    <w:rsid w:val="00216499"/>
    <w:rsid w:val="0021780D"/>
    <w:rsid w:val="00217DDC"/>
    <w:rsid w:val="00220080"/>
    <w:rsid w:val="00221E99"/>
    <w:rsid w:val="002226B7"/>
    <w:rsid w:val="00224213"/>
    <w:rsid w:val="00224354"/>
    <w:rsid w:val="002276D0"/>
    <w:rsid w:val="00227F29"/>
    <w:rsid w:val="0023058C"/>
    <w:rsid w:val="0023082B"/>
    <w:rsid w:val="00232B17"/>
    <w:rsid w:val="00235753"/>
    <w:rsid w:val="00240B39"/>
    <w:rsid w:val="00240C0F"/>
    <w:rsid w:val="00241BB7"/>
    <w:rsid w:val="002449A4"/>
    <w:rsid w:val="00246645"/>
    <w:rsid w:val="00246E44"/>
    <w:rsid w:val="00246E45"/>
    <w:rsid w:val="00250A7D"/>
    <w:rsid w:val="00252FD1"/>
    <w:rsid w:val="00254236"/>
    <w:rsid w:val="00260615"/>
    <w:rsid w:val="00262249"/>
    <w:rsid w:val="00266F34"/>
    <w:rsid w:val="00272CAB"/>
    <w:rsid w:val="00273D20"/>
    <w:rsid w:val="00274009"/>
    <w:rsid w:val="002751F5"/>
    <w:rsid w:val="00275DF0"/>
    <w:rsid w:val="002761C0"/>
    <w:rsid w:val="00276479"/>
    <w:rsid w:val="002766F5"/>
    <w:rsid w:val="00276701"/>
    <w:rsid w:val="002772CF"/>
    <w:rsid w:val="002817AF"/>
    <w:rsid w:val="002819D6"/>
    <w:rsid w:val="00281AC0"/>
    <w:rsid w:val="0028323B"/>
    <w:rsid w:val="00284CC8"/>
    <w:rsid w:val="0028561D"/>
    <w:rsid w:val="002867E8"/>
    <w:rsid w:val="00286D09"/>
    <w:rsid w:val="0028751F"/>
    <w:rsid w:val="002901C4"/>
    <w:rsid w:val="0029334F"/>
    <w:rsid w:val="00293984"/>
    <w:rsid w:val="00294B8B"/>
    <w:rsid w:val="00294FAD"/>
    <w:rsid w:val="00295458"/>
    <w:rsid w:val="00295BC8"/>
    <w:rsid w:val="00295D22"/>
    <w:rsid w:val="002A42D5"/>
    <w:rsid w:val="002A4840"/>
    <w:rsid w:val="002B2DDB"/>
    <w:rsid w:val="002B3760"/>
    <w:rsid w:val="002B37BD"/>
    <w:rsid w:val="002B6600"/>
    <w:rsid w:val="002B7482"/>
    <w:rsid w:val="002C0D76"/>
    <w:rsid w:val="002C116C"/>
    <w:rsid w:val="002C3792"/>
    <w:rsid w:val="002C42AF"/>
    <w:rsid w:val="002C42F5"/>
    <w:rsid w:val="002C4C93"/>
    <w:rsid w:val="002C53FB"/>
    <w:rsid w:val="002C6591"/>
    <w:rsid w:val="002C7160"/>
    <w:rsid w:val="002C737D"/>
    <w:rsid w:val="002D09BA"/>
    <w:rsid w:val="002D4402"/>
    <w:rsid w:val="002D6554"/>
    <w:rsid w:val="002D7218"/>
    <w:rsid w:val="002E2D1B"/>
    <w:rsid w:val="002E4134"/>
    <w:rsid w:val="002E479E"/>
    <w:rsid w:val="002E6982"/>
    <w:rsid w:val="002E7F44"/>
    <w:rsid w:val="002F0ADF"/>
    <w:rsid w:val="002F12A6"/>
    <w:rsid w:val="002F19A1"/>
    <w:rsid w:val="002F2ADA"/>
    <w:rsid w:val="002F4011"/>
    <w:rsid w:val="002F5715"/>
    <w:rsid w:val="002F59C1"/>
    <w:rsid w:val="002F73C5"/>
    <w:rsid w:val="00303651"/>
    <w:rsid w:val="00306351"/>
    <w:rsid w:val="00306BF2"/>
    <w:rsid w:val="0030764B"/>
    <w:rsid w:val="00315C1B"/>
    <w:rsid w:val="00316491"/>
    <w:rsid w:val="0031731F"/>
    <w:rsid w:val="00320804"/>
    <w:rsid w:val="00320B3C"/>
    <w:rsid w:val="00320D25"/>
    <w:rsid w:val="00320D99"/>
    <w:rsid w:val="0032325E"/>
    <w:rsid w:val="0032366B"/>
    <w:rsid w:val="00333315"/>
    <w:rsid w:val="00337863"/>
    <w:rsid w:val="00337F59"/>
    <w:rsid w:val="0034256B"/>
    <w:rsid w:val="00342892"/>
    <w:rsid w:val="00342F15"/>
    <w:rsid w:val="00344F9B"/>
    <w:rsid w:val="00345CB6"/>
    <w:rsid w:val="00345DAE"/>
    <w:rsid w:val="00346D3F"/>
    <w:rsid w:val="00347768"/>
    <w:rsid w:val="0035096E"/>
    <w:rsid w:val="00350ACE"/>
    <w:rsid w:val="00351A10"/>
    <w:rsid w:val="0035320A"/>
    <w:rsid w:val="0035495F"/>
    <w:rsid w:val="00356172"/>
    <w:rsid w:val="003561E9"/>
    <w:rsid w:val="00356BD0"/>
    <w:rsid w:val="00356E1F"/>
    <w:rsid w:val="00357FDE"/>
    <w:rsid w:val="00357FF6"/>
    <w:rsid w:val="00362123"/>
    <w:rsid w:val="00362F3E"/>
    <w:rsid w:val="003638A3"/>
    <w:rsid w:val="00364904"/>
    <w:rsid w:val="00367492"/>
    <w:rsid w:val="00370540"/>
    <w:rsid w:val="003710D6"/>
    <w:rsid w:val="00375064"/>
    <w:rsid w:val="003765F7"/>
    <w:rsid w:val="003777AF"/>
    <w:rsid w:val="00377958"/>
    <w:rsid w:val="003810D4"/>
    <w:rsid w:val="00382DEE"/>
    <w:rsid w:val="003834D3"/>
    <w:rsid w:val="00383F48"/>
    <w:rsid w:val="003864CF"/>
    <w:rsid w:val="003913D4"/>
    <w:rsid w:val="00391F96"/>
    <w:rsid w:val="00392AD3"/>
    <w:rsid w:val="0039323C"/>
    <w:rsid w:val="00393270"/>
    <w:rsid w:val="00393282"/>
    <w:rsid w:val="00395F74"/>
    <w:rsid w:val="00397B01"/>
    <w:rsid w:val="003A0361"/>
    <w:rsid w:val="003A217C"/>
    <w:rsid w:val="003A516D"/>
    <w:rsid w:val="003A6119"/>
    <w:rsid w:val="003B2BA0"/>
    <w:rsid w:val="003B3104"/>
    <w:rsid w:val="003B388C"/>
    <w:rsid w:val="003B6664"/>
    <w:rsid w:val="003B6A45"/>
    <w:rsid w:val="003B7344"/>
    <w:rsid w:val="003B76FF"/>
    <w:rsid w:val="003C107A"/>
    <w:rsid w:val="003C47C6"/>
    <w:rsid w:val="003C6FC3"/>
    <w:rsid w:val="003D004C"/>
    <w:rsid w:val="003D0A81"/>
    <w:rsid w:val="003D15F5"/>
    <w:rsid w:val="003D1863"/>
    <w:rsid w:val="003D2F3C"/>
    <w:rsid w:val="003D3566"/>
    <w:rsid w:val="003D3899"/>
    <w:rsid w:val="003D4132"/>
    <w:rsid w:val="003D4C7B"/>
    <w:rsid w:val="003E08FA"/>
    <w:rsid w:val="003E1511"/>
    <w:rsid w:val="003E4402"/>
    <w:rsid w:val="003E547F"/>
    <w:rsid w:val="003E5AD6"/>
    <w:rsid w:val="003E7C22"/>
    <w:rsid w:val="003F043E"/>
    <w:rsid w:val="003F1E6D"/>
    <w:rsid w:val="003F5045"/>
    <w:rsid w:val="003F7E5C"/>
    <w:rsid w:val="00400AAF"/>
    <w:rsid w:val="00400DAC"/>
    <w:rsid w:val="0040135E"/>
    <w:rsid w:val="0040490F"/>
    <w:rsid w:val="00406B10"/>
    <w:rsid w:val="00411A2C"/>
    <w:rsid w:val="00414C93"/>
    <w:rsid w:val="004151BC"/>
    <w:rsid w:val="004158C5"/>
    <w:rsid w:val="00416003"/>
    <w:rsid w:val="00416F5D"/>
    <w:rsid w:val="00417F9C"/>
    <w:rsid w:val="0042002F"/>
    <w:rsid w:val="00423C43"/>
    <w:rsid w:val="004243B1"/>
    <w:rsid w:val="00424D07"/>
    <w:rsid w:val="00430055"/>
    <w:rsid w:val="00433CB2"/>
    <w:rsid w:val="00436F81"/>
    <w:rsid w:val="0044086F"/>
    <w:rsid w:val="00440B8A"/>
    <w:rsid w:val="00441286"/>
    <w:rsid w:val="0044268A"/>
    <w:rsid w:val="00444F9E"/>
    <w:rsid w:val="004460A4"/>
    <w:rsid w:val="00446833"/>
    <w:rsid w:val="0044718F"/>
    <w:rsid w:val="004522F8"/>
    <w:rsid w:val="00452692"/>
    <w:rsid w:val="0045321B"/>
    <w:rsid w:val="00454E23"/>
    <w:rsid w:val="00455E81"/>
    <w:rsid w:val="0045694B"/>
    <w:rsid w:val="00457D05"/>
    <w:rsid w:val="00463C7E"/>
    <w:rsid w:val="0046457F"/>
    <w:rsid w:val="004703E8"/>
    <w:rsid w:val="00471BE1"/>
    <w:rsid w:val="00472153"/>
    <w:rsid w:val="00474023"/>
    <w:rsid w:val="00475F4B"/>
    <w:rsid w:val="004802A0"/>
    <w:rsid w:val="0048048B"/>
    <w:rsid w:val="00485C3B"/>
    <w:rsid w:val="004863D5"/>
    <w:rsid w:val="0048766D"/>
    <w:rsid w:val="00487772"/>
    <w:rsid w:val="00490E5D"/>
    <w:rsid w:val="00493898"/>
    <w:rsid w:val="004939CC"/>
    <w:rsid w:val="00494CB0"/>
    <w:rsid w:val="004965AD"/>
    <w:rsid w:val="004979B3"/>
    <w:rsid w:val="004979B7"/>
    <w:rsid w:val="004A0B7A"/>
    <w:rsid w:val="004A0FC4"/>
    <w:rsid w:val="004A155E"/>
    <w:rsid w:val="004A16AD"/>
    <w:rsid w:val="004A3259"/>
    <w:rsid w:val="004A3D9D"/>
    <w:rsid w:val="004A4305"/>
    <w:rsid w:val="004B2C92"/>
    <w:rsid w:val="004B40D5"/>
    <w:rsid w:val="004B4921"/>
    <w:rsid w:val="004B7CF7"/>
    <w:rsid w:val="004C022A"/>
    <w:rsid w:val="004C297A"/>
    <w:rsid w:val="004C35FF"/>
    <w:rsid w:val="004C5739"/>
    <w:rsid w:val="004D059A"/>
    <w:rsid w:val="004D1A5F"/>
    <w:rsid w:val="004D1CAC"/>
    <w:rsid w:val="004D391B"/>
    <w:rsid w:val="004D3BEF"/>
    <w:rsid w:val="004D5B94"/>
    <w:rsid w:val="004E399C"/>
    <w:rsid w:val="004E464D"/>
    <w:rsid w:val="004E5489"/>
    <w:rsid w:val="004E63F3"/>
    <w:rsid w:val="004F30EB"/>
    <w:rsid w:val="004F4129"/>
    <w:rsid w:val="004F4952"/>
    <w:rsid w:val="004F5BF0"/>
    <w:rsid w:val="004F6E8A"/>
    <w:rsid w:val="004F70F2"/>
    <w:rsid w:val="004F7B3F"/>
    <w:rsid w:val="00500111"/>
    <w:rsid w:val="005042F9"/>
    <w:rsid w:val="00505C08"/>
    <w:rsid w:val="00510DE8"/>
    <w:rsid w:val="00511C38"/>
    <w:rsid w:val="00514ACB"/>
    <w:rsid w:val="0051550E"/>
    <w:rsid w:val="00517765"/>
    <w:rsid w:val="00517F47"/>
    <w:rsid w:val="00520A06"/>
    <w:rsid w:val="00520E03"/>
    <w:rsid w:val="00523854"/>
    <w:rsid w:val="00524F59"/>
    <w:rsid w:val="005251F6"/>
    <w:rsid w:val="00525625"/>
    <w:rsid w:val="00526372"/>
    <w:rsid w:val="00526A73"/>
    <w:rsid w:val="00527301"/>
    <w:rsid w:val="00527E3C"/>
    <w:rsid w:val="00532324"/>
    <w:rsid w:val="005324C1"/>
    <w:rsid w:val="0053275B"/>
    <w:rsid w:val="0053339A"/>
    <w:rsid w:val="00534DA8"/>
    <w:rsid w:val="00536D23"/>
    <w:rsid w:val="00541685"/>
    <w:rsid w:val="005420ED"/>
    <w:rsid w:val="005433BC"/>
    <w:rsid w:val="0054399C"/>
    <w:rsid w:val="00546711"/>
    <w:rsid w:val="00546DFE"/>
    <w:rsid w:val="00547533"/>
    <w:rsid w:val="005502F8"/>
    <w:rsid w:val="00551431"/>
    <w:rsid w:val="00551D0E"/>
    <w:rsid w:val="00553769"/>
    <w:rsid w:val="00553F4A"/>
    <w:rsid w:val="005541B8"/>
    <w:rsid w:val="00556F2E"/>
    <w:rsid w:val="00560604"/>
    <w:rsid w:val="005606B4"/>
    <w:rsid w:val="0056096F"/>
    <w:rsid w:val="0056259E"/>
    <w:rsid w:val="0056304F"/>
    <w:rsid w:val="005631B3"/>
    <w:rsid w:val="00563451"/>
    <w:rsid w:val="00564F04"/>
    <w:rsid w:val="00566B19"/>
    <w:rsid w:val="005702FA"/>
    <w:rsid w:val="00571C59"/>
    <w:rsid w:val="005742D0"/>
    <w:rsid w:val="00575DF1"/>
    <w:rsid w:val="00576A5A"/>
    <w:rsid w:val="00580045"/>
    <w:rsid w:val="00581C79"/>
    <w:rsid w:val="00581D14"/>
    <w:rsid w:val="005823F8"/>
    <w:rsid w:val="0058350E"/>
    <w:rsid w:val="00590143"/>
    <w:rsid w:val="0059322C"/>
    <w:rsid w:val="005942CA"/>
    <w:rsid w:val="00595FEA"/>
    <w:rsid w:val="00596562"/>
    <w:rsid w:val="005967E1"/>
    <w:rsid w:val="00596F43"/>
    <w:rsid w:val="005A2FA9"/>
    <w:rsid w:val="005A4946"/>
    <w:rsid w:val="005A4EA0"/>
    <w:rsid w:val="005A5316"/>
    <w:rsid w:val="005B3BF6"/>
    <w:rsid w:val="005B57C9"/>
    <w:rsid w:val="005B5EF9"/>
    <w:rsid w:val="005C0575"/>
    <w:rsid w:val="005C1774"/>
    <w:rsid w:val="005C4CB1"/>
    <w:rsid w:val="005C6611"/>
    <w:rsid w:val="005C6977"/>
    <w:rsid w:val="005C7D0C"/>
    <w:rsid w:val="005D0EDD"/>
    <w:rsid w:val="005D154B"/>
    <w:rsid w:val="005D1C07"/>
    <w:rsid w:val="005D2C35"/>
    <w:rsid w:val="005D4E93"/>
    <w:rsid w:val="005D5E09"/>
    <w:rsid w:val="005D77AE"/>
    <w:rsid w:val="005D7F3B"/>
    <w:rsid w:val="005E052A"/>
    <w:rsid w:val="005E16DF"/>
    <w:rsid w:val="005E24EB"/>
    <w:rsid w:val="005E2761"/>
    <w:rsid w:val="005E2BE9"/>
    <w:rsid w:val="005E2F04"/>
    <w:rsid w:val="005E5527"/>
    <w:rsid w:val="005E6536"/>
    <w:rsid w:val="005F0200"/>
    <w:rsid w:val="005F0C21"/>
    <w:rsid w:val="005F0FF8"/>
    <w:rsid w:val="005F34F6"/>
    <w:rsid w:val="005F5A41"/>
    <w:rsid w:val="005F5A69"/>
    <w:rsid w:val="005F6C48"/>
    <w:rsid w:val="00600334"/>
    <w:rsid w:val="00600B6B"/>
    <w:rsid w:val="006045E6"/>
    <w:rsid w:val="00606BBA"/>
    <w:rsid w:val="00610E50"/>
    <w:rsid w:val="006129B0"/>
    <w:rsid w:val="0061412F"/>
    <w:rsid w:val="00614264"/>
    <w:rsid w:val="00614536"/>
    <w:rsid w:val="00614AD8"/>
    <w:rsid w:val="00615128"/>
    <w:rsid w:val="0062224C"/>
    <w:rsid w:val="006222D9"/>
    <w:rsid w:val="00626A9E"/>
    <w:rsid w:val="00627251"/>
    <w:rsid w:val="0063216C"/>
    <w:rsid w:val="006356B9"/>
    <w:rsid w:val="00636594"/>
    <w:rsid w:val="00636F3A"/>
    <w:rsid w:val="00637F68"/>
    <w:rsid w:val="00640B4E"/>
    <w:rsid w:val="00643934"/>
    <w:rsid w:val="00644757"/>
    <w:rsid w:val="0064700D"/>
    <w:rsid w:val="006479CE"/>
    <w:rsid w:val="006513DC"/>
    <w:rsid w:val="006514BD"/>
    <w:rsid w:val="0065157F"/>
    <w:rsid w:val="0065328F"/>
    <w:rsid w:val="00656EE6"/>
    <w:rsid w:val="006603A8"/>
    <w:rsid w:val="00661DCC"/>
    <w:rsid w:val="006650B0"/>
    <w:rsid w:val="00665FA0"/>
    <w:rsid w:val="00666678"/>
    <w:rsid w:val="0066773D"/>
    <w:rsid w:val="00670FE4"/>
    <w:rsid w:val="00671654"/>
    <w:rsid w:val="006719BE"/>
    <w:rsid w:val="00671E6E"/>
    <w:rsid w:val="006724A1"/>
    <w:rsid w:val="0067332F"/>
    <w:rsid w:val="00673651"/>
    <w:rsid w:val="0067490C"/>
    <w:rsid w:val="0067614D"/>
    <w:rsid w:val="006763D4"/>
    <w:rsid w:val="00676C82"/>
    <w:rsid w:val="0068048B"/>
    <w:rsid w:val="0068159E"/>
    <w:rsid w:val="0068192C"/>
    <w:rsid w:val="00681E4B"/>
    <w:rsid w:val="00682598"/>
    <w:rsid w:val="006837EC"/>
    <w:rsid w:val="0068479D"/>
    <w:rsid w:val="00684F95"/>
    <w:rsid w:val="00684FAC"/>
    <w:rsid w:val="00685D53"/>
    <w:rsid w:val="0068670C"/>
    <w:rsid w:val="006906D8"/>
    <w:rsid w:val="00690847"/>
    <w:rsid w:val="00692692"/>
    <w:rsid w:val="0069354D"/>
    <w:rsid w:val="00693C20"/>
    <w:rsid w:val="00696E9B"/>
    <w:rsid w:val="006A056B"/>
    <w:rsid w:val="006A1A08"/>
    <w:rsid w:val="006A4F9D"/>
    <w:rsid w:val="006A5275"/>
    <w:rsid w:val="006A5A30"/>
    <w:rsid w:val="006A65ED"/>
    <w:rsid w:val="006A6809"/>
    <w:rsid w:val="006B0891"/>
    <w:rsid w:val="006B225C"/>
    <w:rsid w:val="006B46C8"/>
    <w:rsid w:val="006C0410"/>
    <w:rsid w:val="006C16E4"/>
    <w:rsid w:val="006C19E9"/>
    <w:rsid w:val="006C1EA3"/>
    <w:rsid w:val="006C2537"/>
    <w:rsid w:val="006C3D20"/>
    <w:rsid w:val="006C401E"/>
    <w:rsid w:val="006C4BD3"/>
    <w:rsid w:val="006C530E"/>
    <w:rsid w:val="006C5B40"/>
    <w:rsid w:val="006C6198"/>
    <w:rsid w:val="006C79B4"/>
    <w:rsid w:val="006C7B49"/>
    <w:rsid w:val="006D0221"/>
    <w:rsid w:val="006D025F"/>
    <w:rsid w:val="006D0B1B"/>
    <w:rsid w:val="006D6B17"/>
    <w:rsid w:val="006D6C77"/>
    <w:rsid w:val="006D7998"/>
    <w:rsid w:val="006D7E96"/>
    <w:rsid w:val="006E0221"/>
    <w:rsid w:val="006E04E2"/>
    <w:rsid w:val="006E156D"/>
    <w:rsid w:val="006E5118"/>
    <w:rsid w:val="006E5455"/>
    <w:rsid w:val="006E5879"/>
    <w:rsid w:val="006F07E8"/>
    <w:rsid w:val="006F33D8"/>
    <w:rsid w:val="006F40BF"/>
    <w:rsid w:val="006F4B05"/>
    <w:rsid w:val="006F53CD"/>
    <w:rsid w:val="006F586F"/>
    <w:rsid w:val="006F5D5D"/>
    <w:rsid w:val="006F7E9D"/>
    <w:rsid w:val="00702099"/>
    <w:rsid w:val="00702E4D"/>
    <w:rsid w:val="00703328"/>
    <w:rsid w:val="007043A6"/>
    <w:rsid w:val="00704ACF"/>
    <w:rsid w:val="00704BD3"/>
    <w:rsid w:val="00705244"/>
    <w:rsid w:val="0070782D"/>
    <w:rsid w:val="007078C3"/>
    <w:rsid w:val="0071105B"/>
    <w:rsid w:val="00712210"/>
    <w:rsid w:val="007135C2"/>
    <w:rsid w:val="00714707"/>
    <w:rsid w:val="00715673"/>
    <w:rsid w:val="007162C8"/>
    <w:rsid w:val="007212D7"/>
    <w:rsid w:val="0072461A"/>
    <w:rsid w:val="00725A1E"/>
    <w:rsid w:val="00725FDE"/>
    <w:rsid w:val="00732360"/>
    <w:rsid w:val="007326D6"/>
    <w:rsid w:val="007348F3"/>
    <w:rsid w:val="007369D6"/>
    <w:rsid w:val="00741D4A"/>
    <w:rsid w:val="007426D3"/>
    <w:rsid w:val="007429FB"/>
    <w:rsid w:val="00745272"/>
    <w:rsid w:val="0074610C"/>
    <w:rsid w:val="0074645F"/>
    <w:rsid w:val="00746480"/>
    <w:rsid w:val="00747632"/>
    <w:rsid w:val="00747F03"/>
    <w:rsid w:val="00752BE0"/>
    <w:rsid w:val="0075615E"/>
    <w:rsid w:val="007576E2"/>
    <w:rsid w:val="00760B22"/>
    <w:rsid w:val="007616D7"/>
    <w:rsid w:val="00761732"/>
    <w:rsid w:val="007617AD"/>
    <w:rsid w:val="00762C96"/>
    <w:rsid w:val="007633A5"/>
    <w:rsid w:val="0076442B"/>
    <w:rsid w:val="00765BB3"/>
    <w:rsid w:val="00765BF0"/>
    <w:rsid w:val="00765C54"/>
    <w:rsid w:val="0076683B"/>
    <w:rsid w:val="00767E8F"/>
    <w:rsid w:val="00772AB7"/>
    <w:rsid w:val="00773B4A"/>
    <w:rsid w:val="00775B4F"/>
    <w:rsid w:val="00775D91"/>
    <w:rsid w:val="00776FCB"/>
    <w:rsid w:val="0077709B"/>
    <w:rsid w:val="00783B68"/>
    <w:rsid w:val="007857AD"/>
    <w:rsid w:val="0078615E"/>
    <w:rsid w:val="00790845"/>
    <w:rsid w:val="00791409"/>
    <w:rsid w:val="00791C27"/>
    <w:rsid w:val="00793D68"/>
    <w:rsid w:val="00794037"/>
    <w:rsid w:val="0079412E"/>
    <w:rsid w:val="00795816"/>
    <w:rsid w:val="00795EEC"/>
    <w:rsid w:val="007A2008"/>
    <w:rsid w:val="007A2EA1"/>
    <w:rsid w:val="007A3651"/>
    <w:rsid w:val="007A42FA"/>
    <w:rsid w:val="007A6B41"/>
    <w:rsid w:val="007A6D24"/>
    <w:rsid w:val="007A7441"/>
    <w:rsid w:val="007B0A47"/>
    <w:rsid w:val="007B163F"/>
    <w:rsid w:val="007B33EF"/>
    <w:rsid w:val="007B4E1F"/>
    <w:rsid w:val="007B50D9"/>
    <w:rsid w:val="007B50ED"/>
    <w:rsid w:val="007B56C6"/>
    <w:rsid w:val="007B702F"/>
    <w:rsid w:val="007C1B52"/>
    <w:rsid w:val="007C2254"/>
    <w:rsid w:val="007C5EE2"/>
    <w:rsid w:val="007D164F"/>
    <w:rsid w:val="007D16FE"/>
    <w:rsid w:val="007D270E"/>
    <w:rsid w:val="007D402E"/>
    <w:rsid w:val="007D41FF"/>
    <w:rsid w:val="007D7AFC"/>
    <w:rsid w:val="007E1267"/>
    <w:rsid w:val="007E1D4E"/>
    <w:rsid w:val="007E2A72"/>
    <w:rsid w:val="007E2A7C"/>
    <w:rsid w:val="007E2F58"/>
    <w:rsid w:val="007E4F7B"/>
    <w:rsid w:val="007E5340"/>
    <w:rsid w:val="007E61FE"/>
    <w:rsid w:val="007F249C"/>
    <w:rsid w:val="007F48C0"/>
    <w:rsid w:val="007F6C65"/>
    <w:rsid w:val="007F78D8"/>
    <w:rsid w:val="00800419"/>
    <w:rsid w:val="00800631"/>
    <w:rsid w:val="00801D97"/>
    <w:rsid w:val="0080294F"/>
    <w:rsid w:val="0080507B"/>
    <w:rsid w:val="00805BCD"/>
    <w:rsid w:val="00805D43"/>
    <w:rsid w:val="00807156"/>
    <w:rsid w:val="00810D3F"/>
    <w:rsid w:val="00811A09"/>
    <w:rsid w:val="00812352"/>
    <w:rsid w:val="0081240B"/>
    <w:rsid w:val="00812703"/>
    <w:rsid w:val="00814F83"/>
    <w:rsid w:val="008210CD"/>
    <w:rsid w:val="008223C2"/>
    <w:rsid w:val="008230F0"/>
    <w:rsid w:val="00824EDB"/>
    <w:rsid w:val="008261A5"/>
    <w:rsid w:val="008265B8"/>
    <w:rsid w:val="0082684A"/>
    <w:rsid w:val="008303C5"/>
    <w:rsid w:val="00830620"/>
    <w:rsid w:val="00833562"/>
    <w:rsid w:val="0083474B"/>
    <w:rsid w:val="00835B78"/>
    <w:rsid w:val="00837343"/>
    <w:rsid w:val="00842CB0"/>
    <w:rsid w:val="008441B1"/>
    <w:rsid w:val="008450EC"/>
    <w:rsid w:val="0084571E"/>
    <w:rsid w:val="00852773"/>
    <w:rsid w:val="008536FB"/>
    <w:rsid w:val="00853F45"/>
    <w:rsid w:val="0085784C"/>
    <w:rsid w:val="00857A9B"/>
    <w:rsid w:val="008636B4"/>
    <w:rsid w:val="008656FD"/>
    <w:rsid w:val="00866E5A"/>
    <w:rsid w:val="0086756B"/>
    <w:rsid w:val="00867E72"/>
    <w:rsid w:val="008720C8"/>
    <w:rsid w:val="00872FE9"/>
    <w:rsid w:val="0087517C"/>
    <w:rsid w:val="008768E2"/>
    <w:rsid w:val="00880CC6"/>
    <w:rsid w:val="00882206"/>
    <w:rsid w:val="0089181F"/>
    <w:rsid w:val="00891910"/>
    <w:rsid w:val="00893272"/>
    <w:rsid w:val="00895C66"/>
    <w:rsid w:val="008A0104"/>
    <w:rsid w:val="008A01F6"/>
    <w:rsid w:val="008A4FCA"/>
    <w:rsid w:val="008A5846"/>
    <w:rsid w:val="008A68ED"/>
    <w:rsid w:val="008A7992"/>
    <w:rsid w:val="008B288C"/>
    <w:rsid w:val="008B3CA8"/>
    <w:rsid w:val="008B4910"/>
    <w:rsid w:val="008B6953"/>
    <w:rsid w:val="008B69A7"/>
    <w:rsid w:val="008B7B37"/>
    <w:rsid w:val="008C01D8"/>
    <w:rsid w:val="008C183D"/>
    <w:rsid w:val="008C1CB2"/>
    <w:rsid w:val="008C3032"/>
    <w:rsid w:val="008C7A7F"/>
    <w:rsid w:val="008D0225"/>
    <w:rsid w:val="008D25CE"/>
    <w:rsid w:val="008D30F2"/>
    <w:rsid w:val="008D453F"/>
    <w:rsid w:val="008D4A8A"/>
    <w:rsid w:val="008D7478"/>
    <w:rsid w:val="008D7819"/>
    <w:rsid w:val="008D7952"/>
    <w:rsid w:val="008E03B9"/>
    <w:rsid w:val="008E1693"/>
    <w:rsid w:val="008E2701"/>
    <w:rsid w:val="008E2EDD"/>
    <w:rsid w:val="008E7D8C"/>
    <w:rsid w:val="008F140A"/>
    <w:rsid w:val="008F1693"/>
    <w:rsid w:val="008F21A9"/>
    <w:rsid w:val="008F44BF"/>
    <w:rsid w:val="008F6A8D"/>
    <w:rsid w:val="008F794D"/>
    <w:rsid w:val="008F7D42"/>
    <w:rsid w:val="00900B9B"/>
    <w:rsid w:val="00900FB0"/>
    <w:rsid w:val="009026D1"/>
    <w:rsid w:val="009044BE"/>
    <w:rsid w:val="00904BE6"/>
    <w:rsid w:val="00904D7A"/>
    <w:rsid w:val="00905CFB"/>
    <w:rsid w:val="00907BA5"/>
    <w:rsid w:val="00911CC1"/>
    <w:rsid w:val="009144D4"/>
    <w:rsid w:val="0091657B"/>
    <w:rsid w:val="009165D3"/>
    <w:rsid w:val="00917053"/>
    <w:rsid w:val="009211AD"/>
    <w:rsid w:val="009215A5"/>
    <w:rsid w:val="009222C5"/>
    <w:rsid w:val="0092433D"/>
    <w:rsid w:val="00926216"/>
    <w:rsid w:val="00926FCD"/>
    <w:rsid w:val="00930807"/>
    <w:rsid w:val="00931D3A"/>
    <w:rsid w:val="00935F61"/>
    <w:rsid w:val="0094044C"/>
    <w:rsid w:val="009450F6"/>
    <w:rsid w:val="0094741D"/>
    <w:rsid w:val="00951037"/>
    <w:rsid w:val="009513D8"/>
    <w:rsid w:val="009536C1"/>
    <w:rsid w:val="00954717"/>
    <w:rsid w:val="00954F0B"/>
    <w:rsid w:val="00955472"/>
    <w:rsid w:val="00955BF5"/>
    <w:rsid w:val="00960A57"/>
    <w:rsid w:val="00960C95"/>
    <w:rsid w:val="00960E1D"/>
    <w:rsid w:val="00962B34"/>
    <w:rsid w:val="00963F7F"/>
    <w:rsid w:val="0096599B"/>
    <w:rsid w:val="0096624A"/>
    <w:rsid w:val="009700D0"/>
    <w:rsid w:val="0097356F"/>
    <w:rsid w:val="00973D81"/>
    <w:rsid w:val="009742B3"/>
    <w:rsid w:val="009749C5"/>
    <w:rsid w:val="00980212"/>
    <w:rsid w:val="00980FC0"/>
    <w:rsid w:val="00981B0C"/>
    <w:rsid w:val="00982F9E"/>
    <w:rsid w:val="009834DF"/>
    <w:rsid w:val="0098524C"/>
    <w:rsid w:val="009857C5"/>
    <w:rsid w:val="00985915"/>
    <w:rsid w:val="00986287"/>
    <w:rsid w:val="0098637A"/>
    <w:rsid w:val="009866BC"/>
    <w:rsid w:val="00986E3B"/>
    <w:rsid w:val="00990DD5"/>
    <w:rsid w:val="00992EF5"/>
    <w:rsid w:val="0099325E"/>
    <w:rsid w:val="00993740"/>
    <w:rsid w:val="00995B66"/>
    <w:rsid w:val="009971E6"/>
    <w:rsid w:val="00997DBE"/>
    <w:rsid w:val="009A2236"/>
    <w:rsid w:val="009A2CA5"/>
    <w:rsid w:val="009A69A1"/>
    <w:rsid w:val="009A6F46"/>
    <w:rsid w:val="009B013B"/>
    <w:rsid w:val="009B0D5D"/>
    <w:rsid w:val="009B11BD"/>
    <w:rsid w:val="009B5AA8"/>
    <w:rsid w:val="009B7D74"/>
    <w:rsid w:val="009C2F5D"/>
    <w:rsid w:val="009C39B0"/>
    <w:rsid w:val="009C4569"/>
    <w:rsid w:val="009D0A84"/>
    <w:rsid w:val="009D0FE5"/>
    <w:rsid w:val="009D1207"/>
    <w:rsid w:val="009D27C1"/>
    <w:rsid w:val="009D4AC1"/>
    <w:rsid w:val="009D4F2B"/>
    <w:rsid w:val="009D6072"/>
    <w:rsid w:val="009D7202"/>
    <w:rsid w:val="009E1F30"/>
    <w:rsid w:val="009E22C9"/>
    <w:rsid w:val="009E319C"/>
    <w:rsid w:val="009E320B"/>
    <w:rsid w:val="009E6C0D"/>
    <w:rsid w:val="009E7264"/>
    <w:rsid w:val="009F2A90"/>
    <w:rsid w:val="009F36D4"/>
    <w:rsid w:val="009F39F4"/>
    <w:rsid w:val="00A00C8C"/>
    <w:rsid w:val="00A01BBB"/>
    <w:rsid w:val="00A03398"/>
    <w:rsid w:val="00A04493"/>
    <w:rsid w:val="00A04B0B"/>
    <w:rsid w:val="00A076D7"/>
    <w:rsid w:val="00A13150"/>
    <w:rsid w:val="00A13C92"/>
    <w:rsid w:val="00A13CF3"/>
    <w:rsid w:val="00A1403C"/>
    <w:rsid w:val="00A15E31"/>
    <w:rsid w:val="00A162A2"/>
    <w:rsid w:val="00A20A40"/>
    <w:rsid w:val="00A22479"/>
    <w:rsid w:val="00A263CD"/>
    <w:rsid w:val="00A26F3E"/>
    <w:rsid w:val="00A31CCB"/>
    <w:rsid w:val="00A34400"/>
    <w:rsid w:val="00A34A21"/>
    <w:rsid w:val="00A42E6A"/>
    <w:rsid w:val="00A438D8"/>
    <w:rsid w:val="00A462A3"/>
    <w:rsid w:val="00A473A1"/>
    <w:rsid w:val="00A473DC"/>
    <w:rsid w:val="00A47C78"/>
    <w:rsid w:val="00A52E95"/>
    <w:rsid w:val="00A56A7C"/>
    <w:rsid w:val="00A56C2B"/>
    <w:rsid w:val="00A576FB"/>
    <w:rsid w:val="00A60999"/>
    <w:rsid w:val="00A62370"/>
    <w:rsid w:val="00A62DBD"/>
    <w:rsid w:val="00A65BF6"/>
    <w:rsid w:val="00A65D20"/>
    <w:rsid w:val="00A66007"/>
    <w:rsid w:val="00A71196"/>
    <w:rsid w:val="00A712C4"/>
    <w:rsid w:val="00A72FA9"/>
    <w:rsid w:val="00A74394"/>
    <w:rsid w:val="00A74664"/>
    <w:rsid w:val="00A75436"/>
    <w:rsid w:val="00A75B1E"/>
    <w:rsid w:val="00A76B53"/>
    <w:rsid w:val="00A80B4F"/>
    <w:rsid w:val="00A82945"/>
    <w:rsid w:val="00A838DF"/>
    <w:rsid w:val="00A846AB"/>
    <w:rsid w:val="00A8574E"/>
    <w:rsid w:val="00A86113"/>
    <w:rsid w:val="00A8783C"/>
    <w:rsid w:val="00A906EB"/>
    <w:rsid w:val="00A90D62"/>
    <w:rsid w:val="00A91895"/>
    <w:rsid w:val="00A918EF"/>
    <w:rsid w:val="00A91919"/>
    <w:rsid w:val="00A91D28"/>
    <w:rsid w:val="00A922A0"/>
    <w:rsid w:val="00A929CD"/>
    <w:rsid w:val="00A93270"/>
    <w:rsid w:val="00A9330B"/>
    <w:rsid w:val="00A95026"/>
    <w:rsid w:val="00A95070"/>
    <w:rsid w:val="00AA23E7"/>
    <w:rsid w:val="00AA268B"/>
    <w:rsid w:val="00AA35C4"/>
    <w:rsid w:val="00AA4AEB"/>
    <w:rsid w:val="00AA4D5E"/>
    <w:rsid w:val="00AA5946"/>
    <w:rsid w:val="00AA6566"/>
    <w:rsid w:val="00AA6621"/>
    <w:rsid w:val="00AA6D0C"/>
    <w:rsid w:val="00AA73E2"/>
    <w:rsid w:val="00AA7E4B"/>
    <w:rsid w:val="00AB0440"/>
    <w:rsid w:val="00AB3BBC"/>
    <w:rsid w:val="00AB494E"/>
    <w:rsid w:val="00AB4990"/>
    <w:rsid w:val="00AB5375"/>
    <w:rsid w:val="00AB73D4"/>
    <w:rsid w:val="00AC09A2"/>
    <w:rsid w:val="00AC14E7"/>
    <w:rsid w:val="00AC22FA"/>
    <w:rsid w:val="00AC2743"/>
    <w:rsid w:val="00AC30A9"/>
    <w:rsid w:val="00AC3717"/>
    <w:rsid w:val="00AC4363"/>
    <w:rsid w:val="00AC5D2F"/>
    <w:rsid w:val="00AC5E2D"/>
    <w:rsid w:val="00AC70F5"/>
    <w:rsid w:val="00AD0BFB"/>
    <w:rsid w:val="00AD7635"/>
    <w:rsid w:val="00AE1601"/>
    <w:rsid w:val="00AE1E8A"/>
    <w:rsid w:val="00AE3049"/>
    <w:rsid w:val="00AE4A46"/>
    <w:rsid w:val="00AE6EC0"/>
    <w:rsid w:val="00AE6EC2"/>
    <w:rsid w:val="00AF010D"/>
    <w:rsid w:val="00AF09B3"/>
    <w:rsid w:val="00AF2AA3"/>
    <w:rsid w:val="00AF5521"/>
    <w:rsid w:val="00AF6071"/>
    <w:rsid w:val="00AF6E6C"/>
    <w:rsid w:val="00AF7BD5"/>
    <w:rsid w:val="00B01757"/>
    <w:rsid w:val="00B0282B"/>
    <w:rsid w:val="00B06130"/>
    <w:rsid w:val="00B061E8"/>
    <w:rsid w:val="00B11715"/>
    <w:rsid w:val="00B11874"/>
    <w:rsid w:val="00B11A8A"/>
    <w:rsid w:val="00B12E39"/>
    <w:rsid w:val="00B1374B"/>
    <w:rsid w:val="00B137F6"/>
    <w:rsid w:val="00B13BE3"/>
    <w:rsid w:val="00B1493D"/>
    <w:rsid w:val="00B1563A"/>
    <w:rsid w:val="00B17E45"/>
    <w:rsid w:val="00B20D58"/>
    <w:rsid w:val="00B214E6"/>
    <w:rsid w:val="00B23050"/>
    <w:rsid w:val="00B2321C"/>
    <w:rsid w:val="00B2365E"/>
    <w:rsid w:val="00B2468B"/>
    <w:rsid w:val="00B277A8"/>
    <w:rsid w:val="00B278A7"/>
    <w:rsid w:val="00B27AC1"/>
    <w:rsid w:val="00B30345"/>
    <w:rsid w:val="00B306B9"/>
    <w:rsid w:val="00B30CB7"/>
    <w:rsid w:val="00B32F8F"/>
    <w:rsid w:val="00B33378"/>
    <w:rsid w:val="00B338E2"/>
    <w:rsid w:val="00B34CDC"/>
    <w:rsid w:val="00B36260"/>
    <w:rsid w:val="00B36543"/>
    <w:rsid w:val="00B42DCE"/>
    <w:rsid w:val="00B44A6E"/>
    <w:rsid w:val="00B47208"/>
    <w:rsid w:val="00B50256"/>
    <w:rsid w:val="00B50577"/>
    <w:rsid w:val="00B50E8A"/>
    <w:rsid w:val="00B513E9"/>
    <w:rsid w:val="00B527C4"/>
    <w:rsid w:val="00B53DEE"/>
    <w:rsid w:val="00B54417"/>
    <w:rsid w:val="00B54E78"/>
    <w:rsid w:val="00B55D71"/>
    <w:rsid w:val="00B56828"/>
    <w:rsid w:val="00B5698F"/>
    <w:rsid w:val="00B569B9"/>
    <w:rsid w:val="00B614EE"/>
    <w:rsid w:val="00B63CA1"/>
    <w:rsid w:val="00B6417F"/>
    <w:rsid w:val="00B64958"/>
    <w:rsid w:val="00B654FE"/>
    <w:rsid w:val="00B73A15"/>
    <w:rsid w:val="00B76069"/>
    <w:rsid w:val="00B7661F"/>
    <w:rsid w:val="00B81E01"/>
    <w:rsid w:val="00B82573"/>
    <w:rsid w:val="00B82591"/>
    <w:rsid w:val="00B82FC6"/>
    <w:rsid w:val="00B8343D"/>
    <w:rsid w:val="00B841B3"/>
    <w:rsid w:val="00B85788"/>
    <w:rsid w:val="00B86D97"/>
    <w:rsid w:val="00B90049"/>
    <w:rsid w:val="00B91EFD"/>
    <w:rsid w:val="00B926FA"/>
    <w:rsid w:val="00B92763"/>
    <w:rsid w:val="00B92BF6"/>
    <w:rsid w:val="00B95A6A"/>
    <w:rsid w:val="00B9707F"/>
    <w:rsid w:val="00B97EC3"/>
    <w:rsid w:val="00BA0230"/>
    <w:rsid w:val="00BA41E3"/>
    <w:rsid w:val="00BB01BE"/>
    <w:rsid w:val="00BB08A6"/>
    <w:rsid w:val="00BB5EB9"/>
    <w:rsid w:val="00BB6A9C"/>
    <w:rsid w:val="00BB7992"/>
    <w:rsid w:val="00BB7A7A"/>
    <w:rsid w:val="00BC1370"/>
    <w:rsid w:val="00BC1E49"/>
    <w:rsid w:val="00BC22E0"/>
    <w:rsid w:val="00BC2797"/>
    <w:rsid w:val="00BC2EF2"/>
    <w:rsid w:val="00BC3B37"/>
    <w:rsid w:val="00BC4A64"/>
    <w:rsid w:val="00BC53D4"/>
    <w:rsid w:val="00BC5726"/>
    <w:rsid w:val="00BC5F02"/>
    <w:rsid w:val="00BC608B"/>
    <w:rsid w:val="00BC62E6"/>
    <w:rsid w:val="00BD1D58"/>
    <w:rsid w:val="00BD2C00"/>
    <w:rsid w:val="00BE064B"/>
    <w:rsid w:val="00BE2546"/>
    <w:rsid w:val="00BE4E43"/>
    <w:rsid w:val="00BF0E14"/>
    <w:rsid w:val="00BF1928"/>
    <w:rsid w:val="00BF1B18"/>
    <w:rsid w:val="00BF56D7"/>
    <w:rsid w:val="00BF5B48"/>
    <w:rsid w:val="00BF7341"/>
    <w:rsid w:val="00BF76B0"/>
    <w:rsid w:val="00BF799E"/>
    <w:rsid w:val="00C0455B"/>
    <w:rsid w:val="00C04914"/>
    <w:rsid w:val="00C0687D"/>
    <w:rsid w:val="00C100EC"/>
    <w:rsid w:val="00C10D7A"/>
    <w:rsid w:val="00C1383D"/>
    <w:rsid w:val="00C1391E"/>
    <w:rsid w:val="00C1440E"/>
    <w:rsid w:val="00C14A85"/>
    <w:rsid w:val="00C1746E"/>
    <w:rsid w:val="00C21DD5"/>
    <w:rsid w:val="00C229AB"/>
    <w:rsid w:val="00C22FFA"/>
    <w:rsid w:val="00C24D96"/>
    <w:rsid w:val="00C26FF9"/>
    <w:rsid w:val="00C273AE"/>
    <w:rsid w:val="00C278CC"/>
    <w:rsid w:val="00C278F9"/>
    <w:rsid w:val="00C32A01"/>
    <w:rsid w:val="00C3301A"/>
    <w:rsid w:val="00C35D56"/>
    <w:rsid w:val="00C36898"/>
    <w:rsid w:val="00C40C86"/>
    <w:rsid w:val="00C43A78"/>
    <w:rsid w:val="00C44FF6"/>
    <w:rsid w:val="00C45117"/>
    <w:rsid w:val="00C4722C"/>
    <w:rsid w:val="00C50E33"/>
    <w:rsid w:val="00C518FE"/>
    <w:rsid w:val="00C52310"/>
    <w:rsid w:val="00C5286E"/>
    <w:rsid w:val="00C53095"/>
    <w:rsid w:val="00C545D7"/>
    <w:rsid w:val="00C54889"/>
    <w:rsid w:val="00C5522F"/>
    <w:rsid w:val="00C579CC"/>
    <w:rsid w:val="00C60C9B"/>
    <w:rsid w:val="00C619B4"/>
    <w:rsid w:val="00C62397"/>
    <w:rsid w:val="00C655D2"/>
    <w:rsid w:val="00C65E91"/>
    <w:rsid w:val="00C66671"/>
    <w:rsid w:val="00C67E8C"/>
    <w:rsid w:val="00C70D52"/>
    <w:rsid w:val="00C70F61"/>
    <w:rsid w:val="00C71155"/>
    <w:rsid w:val="00C7165F"/>
    <w:rsid w:val="00C75A99"/>
    <w:rsid w:val="00C76C4E"/>
    <w:rsid w:val="00C80047"/>
    <w:rsid w:val="00C8049A"/>
    <w:rsid w:val="00C816B7"/>
    <w:rsid w:val="00C82A2A"/>
    <w:rsid w:val="00C83AAC"/>
    <w:rsid w:val="00C866FA"/>
    <w:rsid w:val="00C91533"/>
    <w:rsid w:val="00C92E13"/>
    <w:rsid w:val="00C9386F"/>
    <w:rsid w:val="00C9753B"/>
    <w:rsid w:val="00C976FB"/>
    <w:rsid w:val="00CA1C54"/>
    <w:rsid w:val="00CA4D9C"/>
    <w:rsid w:val="00CA59EC"/>
    <w:rsid w:val="00CA60D4"/>
    <w:rsid w:val="00CA6731"/>
    <w:rsid w:val="00CB018A"/>
    <w:rsid w:val="00CB3144"/>
    <w:rsid w:val="00CB3B86"/>
    <w:rsid w:val="00CB4FEC"/>
    <w:rsid w:val="00CB54EA"/>
    <w:rsid w:val="00CB7708"/>
    <w:rsid w:val="00CC06EA"/>
    <w:rsid w:val="00CC1374"/>
    <w:rsid w:val="00CC2932"/>
    <w:rsid w:val="00CC33FD"/>
    <w:rsid w:val="00CC504D"/>
    <w:rsid w:val="00CC5FEA"/>
    <w:rsid w:val="00CC772F"/>
    <w:rsid w:val="00CD4583"/>
    <w:rsid w:val="00CD4F21"/>
    <w:rsid w:val="00CD545F"/>
    <w:rsid w:val="00CD54A8"/>
    <w:rsid w:val="00CD66A7"/>
    <w:rsid w:val="00CD6A29"/>
    <w:rsid w:val="00CD76C5"/>
    <w:rsid w:val="00CE3F1F"/>
    <w:rsid w:val="00CE6E9A"/>
    <w:rsid w:val="00CF0063"/>
    <w:rsid w:val="00CF0C5D"/>
    <w:rsid w:val="00CF33E5"/>
    <w:rsid w:val="00CF425F"/>
    <w:rsid w:val="00CF5333"/>
    <w:rsid w:val="00D0015C"/>
    <w:rsid w:val="00D0100B"/>
    <w:rsid w:val="00D03245"/>
    <w:rsid w:val="00D03417"/>
    <w:rsid w:val="00D075A2"/>
    <w:rsid w:val="00D11C36"/>
    <w:rsid w:val="00D12802"/>
    <w:rsid w:val="00D12869"/>
    <w:rsid w:val="00D14CA8"/>
    <w:rsid w:val="00D14FAC"/>
    <w:rsid w:val="00D20E8F"/>
    <w:rsid w:val="00D221D0"/>
    <w:rsid w:val="00D23AA3"/>
    <w:rsid w:val="00D23D6C"/>
    <w:rsid w:val="00D26D53"/>
    <w:rsid w:val="00D318B0"/>
    <w:rsid w:val="00D31DBB"/>
    <w:rsid w:val="00D331CA"/>
    <w:rsid w:val="00D33293"/>
    <w:rsid w:val="00D35A93"/>
    <w:rsid w:val="00D35B27"/>
    <w:rsid w:val="00D374D1"/>
    <w:rsid w:val="00D375BE"/>
    <w:rsid w:val="00D40F95"/>
    <w:rsid w:val="00D41AAF"/>
    <w:rsid w:val="00D44219"/>
    <w:rsid w:val="00D44992"/>
    <w:rsid w:val="00D53926"/>
    <w:rsid w:val="00D5400D"/>
    <w:rsid w:val="00D54123"/>
    <w:rsid w:val="00D54A75"/>
    <w:rsid w:val="00D555D6"/>
    <w:rsid w:val="00D60E52"/>
    <w:rsid w:val="00D62558"/>
    <w:rsid w:val="00D629F2"/>
    <w:rsid w:val="00D65BB0"/>
    <w:rsid w:val="00D67B04"/>
    <w:rsid w:val="00D72DD9"/>
    <w:rsid w:val="00D742EC"/>
    <w:rsid w:val="00D74E06"/>
    <w:rsid w:val="00D75A59"/>
    <w:rsid w:val="00D80C1A"/>
    <w:rsid w:val="00D847E6"/>
    <w:rsid w:val="00D85C28"/>
    <w:rsid w:val="00D85C53"/>
    <w:rsid w:val="00D862A9"/>
    <w:rsid w:val="00D87D0A"/>
    <w:rsid w:val="00D87DE4"/>
    <w:rsid w:val="00D90C9A"/>
    <w:rsid w:val="00D93B25"/>
    <w:rsid w:val="00D95DBB"/>
    <w:rsid w:val="00D964F3"/>
    <w:rsid w:val="00D97DA0"/>
    <w:rsid w:val="00DA0716"/>
    <w:rsid w:val="00DA071A"/>
    <w:rsid w:val="00DA1534"/>
    <w:rsid w:val="00DA1570"/>
    <w:rsid w:val="00DA27EB"/>
    <w:rsid w:val="00DA3285"/>
    <w:rsid w:val="00DA3A3B"/>
    <w:rsid w:val="00DA62F7"/>
    <w:rsid w:val="00DA67C4"/>
    <w:rsid w:val="00DA79E1"/>
    <w:rsid w:val="00DB1B91"/>
    <w:rsid w:val="00DB288B"/>
    <w:rsid w:val="00DB2F2A"/>
    <w:rsid w:val="00DB4B2E"/>
    <w:rsid w:val="00DB563D"/>
    <w:rsid w:val="00DB6582"/>
    <w:rsid w:val="00DB73E3"/>
    <w:rsid w:val="00DC0801"/>
    <w:rsid w:val="00DC0E43"/>
    <w:rsid w:val="00DC158C"/>
    <w:rsid w:val="00DC17DB"/>
    <w:rsid w:val="00DC18CE"/>
    <w:rsid w:val="00DC2E48"/>
    <w:rsid w:val="00DC47F9"/>
    <w:rsid w:val="00DC49B8"/>
    <w:rsid w:val="00DC5D86"/>
    <w:rsid w:val="00DC6E30"/>
    <w:rsid w:val="00DD05A4"/>
    <w:rsid w:val="00DD4842"/>
    <w:rsid w:val="00DD6F9C"/>
    <w:rsid w:val="00DD71B5"/>
    <w:rsid w:val="00DD758D"/>
    <w:rsid w:val="00DE0D8F"/>
    <w:rsid w:val="00DE37AB"/>
    <w:rsid w:val="00DE4044"/>
    <w:rsid w:val="00DE4E2E"/>
    <w:rsid w:val="00DE57B5"/>
    <w:rsid w:val="00DE720D"/>
    <w:rsid w:val="00DF0195"/>
    <w:rsid w:val="00DF08D4"/>
    <w:rsid w:val="00DF08E3"/>
    <w:rsid w:val="00DF0C02"/>
    <w:rsid w:val="00DF15C4"/>
    <w:rsid w:val="00DF1F2B"/>
    <w:rsid w:val="00DF6483"/>
    <w:rsid w:val="00DF64BC"/>
    <w:rsid w:val="00DF731E"/>
    <w:rsid w:val="00E00EA4"/>
    <w:rsid w:val="00E03DA3"/>
    <w:rsid w:val="00E06C9F"/>
    <w:rsid w:val="00E06D96"/>
    <w:rsid w:val="00E076FD"/>
    <w:rsid w:val="00E10B2B"/>
    <w:rsid w:val="00E12447"/>
    <w:rsid w:val="00E1513A"/>
    <w:rsid w:val="00E20552"/>
    <w:rsid w:val="00E216A6"/>
    <w:rsid w:val="00E27AD2"/>
    <w:rsid w:val="00E3041D"/>
    <w:rsid w:val="00E30548"/>
    <w:rsid w:val="00E30957"/>
    <w:rsid w:val="00E309F8"/>
    <w:rsid w:val="00E31197"/>
    <w:rsid w:val="00E34805"/>
    <w:rsid w:val="00E34C00"/>
    <w:rsid w:val="00E408BB"/>
    <w:rsid w:val="00E41ABC"/>
    <w:rsid w:val="00E42E46"/>
    <w:rsid w:val="00E50646"/>
    <w:rsid w:val="00E60337"/>
    <w:rsid w:val="00E62472"/>
    <w:rsid w:val="00E62750"/>
    <w:rsid w:val="00E62A62"/>
    <w:rsid w:val="00E67B3A"/>
    <w:rsid w:val="00E7136B"/>
    <w:rsid w:val="00E71529"/>
    <w:rsid w:val="00E71AA1"/>
    <w:rsid w:val="00E72412"/>
    <w:rsid w:val="00E72C77"/>
    <w:rsid w:val="00E76028"/>
    <w:rsid w:val="00E76478"/>
    <w:rsid w:val="00E835DC"/>
    <w:rsid w:val="00E8455A"/>
    <w:rsid w:val="00E8541A"/>
    <w:rsid w:val="00E8672C"/>
    <w:rsid w:val="00E86964"/>
    <w:rsid w:val="00E86CEC"/>
    <w:rsid w:val="00E87E2E"/>
    <w:rsid w:val="00E92382"/>
    <w:rsid w:val="00E924AF"/>
    <w:rsid w:val="00E93342"/>
    <w:rsid w:val="00E951BD"/>
    <w:rsid w:val="00E95F3C"/>
    <w:rsid w:val="00E970A3"/>
    <w:rsid w:val="00E972E4"/>
    <w:rsid w:val="00EA0181"/>
    <w:rsid w:val="00EA109F"/>
    <w:rsid w:val="00EA1B56"/>
    <w:rsid w:val="00EA1DF1"/>
    <w:rsid w:val="00EA2B35"/>
    <w:rsid w:val="00EA2F30"/>
    <w:rsid w:val="00EA3E4E"/>
    <w:rsid w:val="00EA4ECE"/>
    <w:rsid w:val="00EA64D1"/>
    <w:rsid w:val="00EA6ADA"/>
    <w:rsid w:val="00EA70CC"/>
    <w:rsid w:val="00EA7D55"/>
    <w:rsid w:val="00EB156E"/>
    <w:rsid w:val="00EB528D"/>
    <w:rsid w:val="00EB5877"/>
    <w:rsid w:val="00EB7388"/>
    <w:rsid w:val="00EC034A"/>
    <w:rsid w:val="00EC076F"/>
    <w:rsid w:val="00EC19DE"/>
    <w:rsid w:val="00ED0167"/>
    <w:rsid w:val="00ED03A9"/>
    <w:rsid w:val="00ED0673"/>
    <w:rsid w:val="00ED0736"/>
    <w:rsid w:val="00ED0D0D"/>
    <w:rsid w:val="00ED3D82"/>
    <w:rsid w:val="00ED55E0"/>
    <w:rsid w:val="00ED5676"/>
    <w:rsid w:val="00ED57F4"/>
    <w:rsid w:val="00ED6566"/>
    <w:rsid w:val="00ED746F"/>
    <w:rsid w:val="00EE0328"/>
    <w:rsid w:val="00EE0DCF"/>
    <w:rsid w:val="00EE129F"/>
    <w:rsid w:val="00EE1A96"/>
    <w:rsid w:val="00EE4AAD"/>
    <w:rsid w:val="00EE51F4"/>
    <w:rsid w:val="00EE7C37"/>
    <w:rsid w:val="00EF2965"/>
    <w:rsid w:val="00EF37FE"/>
    <w:rsid w:val="00EF3AF2"/>
    <w:rsid w:val="00EF58D9"/>
    <w:rsid w:val="00EF6D83"/>
    <w:rsid w:val="00EF7918"/>
    <w:rsid w:val="00F01910"/>
    <w:rsid w:val="00F01AA4"/>
    <w:rsid w:val="00F067F0"/>
    <w:rsid w:val="00F07ED8"/>
    <w:rsid w:val="00F11D2D"/>
    <w:rsid w:val="00F12058"/>
    <w:rsid w:val="00F13093"/>
    <w:rsid w:val="00F13FB9"/>
    <w:rsid w:val="00F142DA"/>
    <w:rsid w:val="00F15FAA"/>
    <w:rsid w:val="00F2045A"/>
    <w:rsid w:val="00F20F8A"/>
    <w:rsid w:val="00F23BCA"/>
    <w:rsid w:val="00F25782"/>
    <w:rsid w:val="00F2697B"/>
    <w:rsid w:val="00F272CA"/>
    <w:rsid w:val="00F34B32"/>
    <w:rsid w:val="00F36290"/>
    <w:rsid w:val="00F36F4F"/>
    <w:rsid w:val="00F40497"/>
    <w:rsid w:val="00F4265A"/>
    <w:rsid w:val="00F448EB"/>
    <w:rsid w:val="00F4497A"/>
    <w:rsid w:val="00F45938"/>
    <w:rsid w:val="00F466B3"/>
    <w:rsid w:val="00F50E93"/>
    <w:rsid w:val="00F568E2"/>
    <w:rsid w:val="00F5703A"/>
    <w:rsid w:val="00F570FD"/>
    <w:rsid w:val="00F5724D"/>
    <w:rsid w:val="00F6078F"/>
    <w:rsid w:val="00F641B4"/>
    <w:rsid w:val="00F66A68"/>
    <w:rsid w:val="00F67C9E"/>
    <w:rsid w:val="00F67EC4"/>
    <w:rsid w:val="00F7020F"/>
    <w:rsid w:val="00F73DB8"/>
    <w:rsid w:val="00F74842"/>
    <w:rsid w:val="00F754E7"/>
    <w:rsid w:val="00F76792"/>
    <w:rsid w:val="00F76BD4"/>
    <w:rsid w:val="00F809B4"/>
    <w:rsid w:val="00F82600"/>
    <w:rsid w:val="00F827F3"/>
    <w:rsid w:val="00F8482F"/>
    <w:rsid w:val="00F8520B"/>
    <w:rsid w:val="00F90DEC"/>
    <w:rsid w:val="00F9410E"/>
    <w:rsid w:val="00F97448"/>
    <w:rsid w:val="00FA0185"/>
    <w:rsid w:val="00FA02D5"/>
    <w:rsid w:val="00FA1B21"/>
    <w:rsid w:val="00FA258D"/>
    <w:rsid w:val="00FA2AC5"/>
    <w:rsid w:val="00FA2D1F"/>
    <w:rsid w:val="00FA4814"/>
    <w:rsid w:val="00FA52F6"/>
    <w:rsid w:val="00FA7AAF"/>
    <w:rsid w:val="00FB21C3"/>
    <w:rsid w:val="00FB3C5C"/>
    <w:rsid w:val="00FB61A4"/>
    <w:rsid w:val="00FB627F"/>
    <w:rsid w:val="00FC1764"/>
    <w:rsid w:val="00FC334D"/>
    <w:rsid w:val="00FC6110"/>
    <w:rsid w:val="00FC63B0"/>
    <w:rsid w:val="00FC7DE8"/>
    <w:rsid w:val="00FD1E27"/>
    <w:rsid w:val="00FD35C1"/>
    <w:rsid w:val="00FE0E09"/>
    <w:rsid w:val="00FE0FD8"/>
    <w:rsid w:val="00FE12D4"/>
    <w:rsid w:val="00FE23A4"/>
    <w:rsid w:val="00FE2D88"/>
    <w:rsid w:val="00FE320B"/>
    <w:rsid w:val="00FE4B4E"/>
    <w:rsid w:val="00FE5143"/>
    <w:rsid w:val="00FE55AE"/>
    <w:rsid w:val="00FE5D91"/>
    <w:rsid w:val="00FE6A5B"/>
    <w:rsid w:val="00FE7491"/>
    <w:rsid w:val="00FF0194"/>
    <w:rsid w:val="00FF0419"/>
    <w:rsid w:val="00FF1F58"/>
    <w:rsid w:val="00FF24D7"/>
    <w:rsid w:val="00FF48C9"/>
    <w:rsid w:val="00FF513F"/>
    <w:rsid w:val="00FF57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link w:val="af1"/>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2">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3">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4">
    <w:name w:val="Balloon Text"/>
    <w:basedOn w:val="a"/>
    <w:link w:val="af5"/>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6">
    <w:name w:val="Normal (Web)"/>
    <w:basedOn w:val="a"/>
    <w:rsid w:val="00BF799E"/>
    <w:pPr>
      <w:tabs>
        <w:tab w:val="num" w:pos="720"/>
      </w:tabs>
      <w:spacing w:before="100" w:after="100"/>
    </w:pPr>
  </w:style>
  <w:style w:type="paragraph" w:styleId="af7">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8">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9">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a">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b">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c">
    <w:name w:val="Block Text"/>
    <w:basedOn w:val="a"/>
    <w:rsid w:val="00BF799E"/>
    <w:pPr>
      <w:tabs>
        <w:tab w:val="left" w:pos="360"/>
      </w:tabs>
      <w:ind w:left="360" w:right="-72"/>
      <w:jc w:val="both"/>
    </w:pPr>
    <w:rPr>
      <w:sz w:val="22"/>
      <w:szCs w:val="22"/>
    </w:rPr>
  </w:style>
  <w:style w:type="paragraph" w:customStyle="1" w:styleId="afd">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e">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
    <w:name w:val="List Paragraph"/>
    <w:aliases w:val="ПАРАГРАФ"/>
    <w:basedOn w:val="a"/>
    <w:link w:val="aff0"/>
    <w:uiPriority w:val="34"/>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2"/>
    <w:unhideWhenUsed/>
    <w:rsid w:val="00276701"/>
    <w:rPr>
      <w:sz w:val="20"/>
      <w:szCs w:val="20"/>
    </w:rPr>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rsid w:val="00276701"/>
    <w:rPr>
      <w:lang w:eastAsia="ar-SA"/>
    </w:rPr>
  </w:style>
  <w:style w:type="character" w:styleId="aff3">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4"/>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uiPriority w:val="99"/>
    <w:semiHidden/>
    <w:unhideWhenUsed/>
    <w:rsid w:val="00215007"/>
    <w:rPr>
      <w:sz w:val="16"/>
      <w:szCs w:val="16"/>
    </w:rPr>
  </w:style>
  <w:style w:type="paragraph" w:styleId="aff6">
    <w:name w:val="annotation text"/>
    <w:basedOn w:val="a"/>
    <w:link w:val="aff7"/>
    <w:uiPriority w:val="99"/>
    <w:semiHidden/>
    <w:unhideWhenUsed/>
    <w:rsid w:val="00215007"/>
    <w:rPr>
      <w:sz w:val="20"/>
      <w:szCs w:val="20"/>
    </w:rPr>
  </w:style>
  <w:style w:type="character" w:customStyle="1" w:styleId="aff7">
    <w:name w:val="Текст на коментар Знак"/>
    <w:link w:val="aff6"/>
    <w:uiPriority w:val="99"/>
    <w:semiHidden/>
    <w:rsid w:val="00215007"/>
    <w:rPr>
      <w:lang w:val="bg-BG" w:eastAsia="ar-SA"/>
    </w:rPr>
  </w:style>
  <w:style w:type="paragraph" w:styleId="aff8">
    <w:name w:val="annotation subject"/>
    <w:basedOn w:val="aff6"/>
    <w:next w:val="aff6"/>
    <w:link w:val="aff9"/>
    <w:uiPriority w:val="99"/>
    <w:semiHidden/>
    <w:unhideWhenUsed/>
    <w:rsid w:val="00215007"/>
    <w:rPr>
      <w:b/>
      <w:bCs/>
    </w:rPr>
  </w:style>
  <w:style w:type="character" w:customStyle="1" w:styleId="aff9">
    <w:name w:val="Предмет на коментар Знак"/>
    <w:link w:val="aff8"/>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7"/>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0">
    <w:name w:val="Списък на абзаци Знак"/>
    <w:aliases w:val="ПАРАГРАФ Знак"/>
    <w:link w:val="aff"/>
    <w:locked/>
    <w:rsid w:val="0061412F"/>
    <w:rPr>
      <w:sz w:val="24"/>
      <w:szCs w:val="24"/>
      <w:lang w:eastAsia="ar-SA"/>
    </w:rPr>
  </w:style>
  <w:style w:type="character" w:styleId="affa">
    <w:name w:val="Strong"/>
    <w:qFormat/>
    <w:rsid w:val="00A838DF"/>
    <w:rPr>
      <w:b/>
      <w:bCs/>
    </w:rPr>
  </w:style>
  <w:style w:type="character" w:customStyle="1" w:styleId="greenlight">
    <w:name w:val="greenlight"/>
    <w:rsid w:val="00B7661F"/>
  </w:style>
  <w:style w:type="character" w:styleId="affb">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c">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4"/>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4"/>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Изнесен текст Знак"/>
    <w:link w:val="af4"/>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1">
    <w:name w:val="Долен колонтитул Знак"/>
    <w:basedOn w:val="a1"/>
    <w:link w:val="af0"/>
    <w:rsid w:val="001C6F07"/>
    <w:rPr>
      <w:sz w:val="28"/>
      <w:szCs w:val="28"/>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link w:val="af1"/>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2">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3">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4">
    <w:name w:val="Balloon Text"/>
    <w:basedOn w:val="a"/>
    <w:link w:val="af5"/>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6">
    <w:name w:val="Normal (Web)"/>
    <w:basedOn w:val="a"/>
    <w:rsid w:val="00BF799E"/>
    <w:pPr>
      <w:tabs>
        <w:tab w:val="num" w:pos="720"/>
      </w:tabs>
      <w:spacing w:before="100" w:after="100"/>
    </w:pPr>
  </w:style>
  <w:style w:type="paragraph" w:styleId="af7">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8">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9">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a">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b">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c">
    <w:name w:val="Block Text"/>
    <w:basedOn w:val="a"/>
    <w:rsid w:val="00BF799E"/>
    <w:pPr>
      <w:tabs>
        <w:tab w:val="left" w:pos="360"/>
      </w:tabs>
      <w:ind w:left="360" w:right="-72"/>
      <w:jc w:val="both"/>
    </w:pPr>
    <w:rPr>
      <w:sz w:val="22"/>
      <w:szCs w:val="22"/>
    </w:rPr>
  </w:style>
  <w:style w:type="paragraph" w:customStyle="1" w:styleId="afd">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e">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
    <w:name w:val="List Paragraph"/>
    <w:aliases w:val="ПАРАГРАФ"/>
    <w:basedOn w:val="a"/>
    <w:link w:val="aff0"/>
    <w:uiPriority w:val="34"/>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2"/>
    <w:unhideWhenUsed/>
    <w:rsid w:val="00276701"/>
    <w:rPr>
      <w:sz w:val="20"/>
      <w:szCs w:val="20"/>
    </w:rPr>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rsid w:val="00276701"/>
    <w:rPr>
      <w:lang w:eastAsia="ar-SA"/>
    </w:rPr>
  </w:style>
  <w:style w:type="character" w:styleId="aff3">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4"/>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uiPriority w:val="99"/>
    <w:semiHidden/>
    <w:unhideWhenUsed/>
    <w:rsid w:val="00215007"/>
    <w:rPr>
      <w:sz w:val="16"/>
      <w:szCs w:val="16"/>
    </w:rPr>
  </w:style>
  <w:style w:type="paragraph" w:styleId="aff6">
    <w:name w:val="annotation text"/>
    <w:basedOn w:val="a"/>
    <w:link w:val="aff7"/>
    <w:uiPriority w:val="99"/>
    <w:semiHidden/>
    <w:unhideWhenUsed/>
    <w:rsid w:val="00215007"/>
    <w:rPr>
      <w:sz w:val="20"/>
      <w:szCs w:val="20"/>
    </w:rPr>
  </w:style>
  <w:style w:type="character" w:customStyle="1" w:styleId="aff7">
    <w:name w:val="Текст на коментар Знак"/>
    <w:link w:val="aff6"/>
    <w:uiPriority w:val="99"/>
    <w:semiHidden/>
    <w:rsid w:val="00215007"/>
    <w:rPr>
      <w:lang w:val="bg-BG" w:eastAsia="ar-SA"/>
    </w:rPr>
  </w:style>
  <w:style w:type="paragraph" w:styleId="aff8">
    <w:name w:val="annotation subject"/>
    <w:basedOn w:val="aff6"/>
    <w:next w:val="aff6"/>
    <w:link w:val="aff9"/>
    <w:uiPriority w:val="99"/>
    <w:semiHidden/>
    <w:unhideWhenUsed/>
    <w:rsid w:val="00215007"/>
    <w:rPr>
      <w:b/>
      <w:bCs/>
    </w:rPr>
  </w:style>
  <w:style w:type="character" w:customStyle="1" w:styleId="aff9">
    <w:name w:val="Предмет на коментар Знак"/>
    <w:link w:val="aff8"/>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7"/>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0">
    <w:name w:val="Списък на абзаци Знак"/>
    <w:aliases w:val="ПАРАГРАФ Знак"/>
    <w:link w:val="aff"/>
    <w:locked/>
    <w:rsid w:val="0061412F"/>
    <w:rPr>
      <w:sz w:val="24"/>
      <w:szCs w:val="24"/>
      <w:lang w:eastAsia="ar-SA"/>
    </w:rPr>
  </w:style>
  <w:style w:type="character" w:styleId="affa">
    <w:name w:val="Strong"/>
    <w:qFormat/>
    <w:rsid w:val="00A838DF"/>
    <w:rPr>
      <w:b/>
      <w:bCs/>
    </w:rPr>
  </w:style>
  <w:style w:type="character" w:customStyle="1" w:styleId="greenlight">
    <w:name w:val="greenlight"/>
    <w:rsid w:val="00B7661F"/>
  </w:style>
  <w:style w:type="character" w:styleId="affb">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c">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4"/>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4"/>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Изнесен текст Знак"/>
    <w:link w:val="af4"/>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1">
    <w:name w:val="Долен колонтитул Знак"/>
    <w:basedOn w:val="a1"/>
    <w:link w:val="af0"/>
    <w:rsid w:val="001C6F07"/>
    <w:rPr>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2211498">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20572104">
      <w:bodyDiv w:val="1"/>
      <w:marLeft w:val="0"/>
      <w:marRight w:val="0"/>
      <w:marTop w:val="0"/>
      <w:marBottom w:val="0"/>
      <w:divBdr>
        <w:top w:val="none" w:sz="0" w:space="0" w:color="auto"/>
        <w:left w:val="none" w:sz="0" w:space="0" w:color="auto"/>
        <w:bottom w:val="none" w:sz="0" w:space="0" w:color="auto"/>
        <w:right w:val="none" w:sz="0" w:space="0" w:color="auto"/>
      </w:divBdr>
      <w:divsChild>
        <w:div w:id="1133136407">
          <w:marLeft w:val="0"/>
          <w:marRight w:val="0"/>
          <w:marTop w:val="0"/>
          <w:marBottom w:val="0"/>
          <w:divBdr>
            <w:top w:val="none" w:sz="0" w:space="0" w:color="auto"/>
            <w:left w:val="none" w:sz="0" w:space="0" w:color="auto"/>
            <w:bottom w:val="none" w:sz="0" w:space="0" w:color="auto"/>
            <w:right w:val="none" w:sz="0" w:space="0" w:color="auto"/>
          </w:divBdr>
        </w:div>
        <w:div w:id="2036148372">
          <w:marLeft w:val="0"/>
          <w:marRight w:val="0"/>
          <w:marTop w:val="0"/>
          <w:marBottom w:val="0"/>
          <w:divBdr>
            <w:top w:val="none" w:sz="0" w:space="0" w:color="auto"/>
            <w:left w:val="none" w:sz="0" w:space="0" w:color="auto"/>
            <w:bottom w:val="none" w:sz="0" w:space="0" w:color="auto"/>
            <w:right w:val="none" w:sz="0" w:space="0" w:color="auto"/>
          </w:divBdr>
        </w:div>
        <w:div w:id="1174224881">
          <w:marLeft w:val="0"/>
          <w:marRight w:val="0"/>
          <w:marTop w:val="0"/>
          <w:marBottom w:val="0"/>
          <w:divBdr>
            <w:top w:val="none" w:sz="0" w:space="0" w:color="auto"/>
            <w:left w:val="none" w:sz="0" w:space="0" w:color="auto"/>
            <w:bottom w:val="none" w:sz="0" w:space="0" w:color="auto"/>
            <w:right w:val="none" w:sz="0" w:space="0" w:color="auto"/>
          </w:divBdr>
        </w:div>
        <w:div w:id="580913182">
          <w:marLeft w:val="0"/>
          <w:marRight w:val="0"/>
          <w:marTop w:val="0"/>
          <w:marBottom w:val="0"/>
          <w:divBdr>
            <w:top w:val="none" w:sz="0" w:space="0" w:color="auto"/>
            <w:left w:val="none" w:sz="0" w:space="0" w:color="auto"/>
            <w:bottom w:val="none" w:sz="0" w:space="0" w:color="auto"/>
            <w:right w:val="none" w:sz="0" w:space="0" w:color="auto"/>
          </w:divBdr>
        </w:div>
        <w:div w:id="2116516250">
          <w:marLeft w:val="0"/>
          <w:marRight w:val="0"/>
          <w:marTop w:val="0"/>
          <w:marBottom w:val="0"/>
          <w:divBdr>
            <w:top w:val="none" w:sz="0" w:space="0" w:color="auto"/>
            <w:left w:val="none" w:sz="0" w:space="0" w:color="auto"/>
            <w:bottom w:val="none" w:sz="0" w:space="0" w:color="auto"/>
            <w:right w:val="none" w:sz="0" w:space="0" w:color="auto"/>
          </w:divBdr>
        </w:div>
        <w:div w:id="1172530339">
          <w:marLeft w:val="0"/>
          <w:marRight w:val="0"/>
          <w:marTop w:val="0"/>
          <w:marBottom w:val="0"/>
          <w:divBdr>
            <w:top w:val="none" w:sz="0" w:space="0" w:color="auto"/>
            <w:left w:val="none" w:sz="0" w:space="0" w:color="auto"/>
            <w:bottom w:val="none" w:sz="0" w:space="0" w:color="auto"/>
            <w:right w:val="none" w:sz="0" w:space="0" w:color="auto"/>
          </w:divBdr>
        </w:div>
        <w:div w:id="1890798993">
          <w:marLeft w:val="0"/>
          <w:marRight w:val="0"/>
          <w:marTop w:val="0"/>
          <w:marBottom w:val="0"/>
          <w:divBdr>
            <w:top w:val="none" w:sz="0" w:space="0" w:color="auto"/>
            <w:left w:val="none" w:sz="0" w:space="0" w:color="auto"/>
            <w:bottom w:val="none" w:sz="0" w:space="0" w:color="auto"/>
            <w:right w:val="none" w:sz="0" w:space="0" w:color="auto"/>
          </w:divBdr>
        </w:div>
        <w:div w:id="1269195686">
          <w:marLeft w:val="0"/>
          <w:marRight w:val="0"/>
          <w:marTop w:val="0"/>
          <w:marBottom w:val="0"/>
          <w:divBdr>
            <w:top w:val="none" w:sz="0" w:space="0" w:color="auto"/>
            <w:left w:val="none" w:sz="0" w:space="0" w:color="auto"/>
            <w:bottom w:val="none" w:sz="0" w:space="0" w:color="auto"/>
            <w:right w:val="none" w:sz="0" w:space="0" w:color="auto"/>
          </w:divBdr>
        </w:div>
        <w:div w:id="150368925">
          <w:marLeft w:val="0"/>
          <w:marRight w:val="0"/>
          <w:marTop w:val="0"/>
          <w:marBottom w:val="0"/>
          <w:divBdr>
            <w:top w:val="none" w:sz="0" w:space="0" w:color="auto"/>
            <w:left w:val="none" w:sz="0" w:space="0" w:color="auto"/>
            <w:bottom w:val="none" w:sz="0" w:space="0" w:color="auto"/>
            <w:right w:val="none" w:sz="0" w:space="0" w:color="auto"/>
          </w:divBdr>
        </w:div>
        <w:div w:id="176651460">
          <w:marLeft w:val="0"/>
          <w:marRight w:val="0"/>
          <w:marTop w:val="0"/>
          <w:marBottom w:val="0"/>
          <w:divBdr>
            <w:top w:val="none" w:sz="0" w:space="0" w:color="auto"/>
            <w:left w:val="none" w:sz="0" w:space="0" w:color="auto"/>
            <w:bottom w:val="none" w:sz="0" w:space="0" w:color="auto"/>
            <w:right w:val="none" w:sz="0" w:space="0" w:color="auto"/>
          </w:divBdr>
        </w:div>
        <w:div w:id="314143200">
          <w:marLeft w:val="0"/>
          <w:marRight w:val="0"/>
          <w:marTop w:val="0"/>
          <w:marBottom w:val="0"/>
          <w:divBdr>
            <w:top w:val="none" w:sz="0" w:space="0" w:color="auto"/>
            <w:left w:val="none" w:sz="0" w:space="0" w:color="auto"/>
            <w:bottom w:val="none" w:sz="0" w:space="0" w:color="auto"/>
            <w:right w:val="none" w:sz="0" w:space="0" w:color="auto"/>
          </w:divBdr>
        </w:div>
        <w:div w:id="1432044014">
          <w:marLeft w:val="0"/>
          <w:marRight w:val="0"/>
          <w:marTop w:val="0"/>
          <w:marBottom w:val="0"/>
          <w:divBdr>
            <w:top w:val="none" w:sz="0" w:space="0" w:color="auto"/>
            <w:left w:val="none" w:sz="0" w:space="0" w:color="auto"/>
            <w:bottom w:val="none" w:sz="0" w:space="0" w:color="auto"/>
            <w:right w:val="none" w:sz="0" w:space="0" w:color="auto"/>
          </w:divBdr>
        </w:div>
        <w:div w:id="1849176418">
          <w:marLeft w:val="0"/>
          <w:marRight w:val="0"/>
          <w:marTop w:val="0"/>
          <w:marBottom w:val="0"/>
          <w:divBdr>
            <w:top w:val="none" w:sz="0" w:space="0" w:color="auto"/>
            <w:left w:val="none" w:sz="0" w:space="0" w:color="auto"/>
            <w:bottom w:val="none" w:sz="0" w:space="0" w:color="auto"/>
            <w:right w:val="none" w:sz="0" w:space="0" w:color="auto"/>
          </w:divBdr>
        </w:div>
        <w:div w:id="223685747">
          <w:marLeft w:val="0"/>
          <w:marRight w:val="0"/>
          <w:marTop w:val="0"/>
          <w:marBottom w:val="0"/>
          <w:divBdr>
            <w:top w:val="none" w:sz="0" w:space="0" w:color="auto"/>
            <w:left w:val="none" w:sz="0" w:space="0" w:color="auto"/>
            <w:bottom w:val="none" w:sz="0" w:space="0" w:color="auto"/>
            <w:right w:val="none" w:sz="0" w:space="0" w:color="auto"/>
          </w:divBdr>
        </w:div>
        <w:div w:id="1199320912">
          <w:marLeft w:val="0"/>
          <w:marRight w:val="0"/>
          <w:marTop w:val="0"/>
          <w:marBottom w:val="0"/>
          <w:divBdr>
            <w:top w:val="none" w:sz="0" w:space="0" w:color="auto"/>
            <w:left w:val="none" w:sz="0" w:space="0" w:color="auto"/>
            <w:bottom w:val="none" w:sz="0" w:space="0" w:color="auto"/>
            <w:right w:val="none" w:sz="0" w:space="0" w:color="auto"/>
          </w:divBdr>
        </w:div>
        <w:div w:id="436367838">
          <w:marLeft w:val="0"/>
          <w:marRight w:val="0"/>
          <w:marTop w:val="0"/>
          <w:marBottom w:val="0"/>
          <w:divBdr>
            <w:top w:val="none" w:sz="0" w:space="0" w:color="auto"/>
            <w:left w:val="none" w:sz="0" w:space="0" w:color="auto"/>
            <w:bottom w:val="none" w:sz="0" w:space="0" w:color="auto"/>
            <w:right w:val="none" w:sz="0" w:space="0" w:color="auto"/>
          </w:divBdr>
        </w:div>
        <w:div w:id="2089106980">
          <w:marLeft w:val="0"/>
          <w:marRight w:val="0"/>
          <w:marTop w:val="0"/>
          <w:marBottom w:val="0"/>
          <w:divBdr>
            <w:top w:val="none" w:sz="0" w:space="0" w:color="auto"/>
            <w:left w:val="none" w:sz="0" w:space="0" w:color="auto"/>
            <w:bottom w:val="none" w:sz="0" w:space="0" w:color="auto"/>
            <w:right w:val="none" w:sz="0" w:space="0" w:color="auto"/>
          </w:divBdr>
        </w:div>
        <w:div w:id="101343921">
          <w:marLeft w:val="0"/>
          <w:marRight w:val="0"/>
          <w:marTop w:val="0"/>
          <w:marBottom w:val="0"/>
          <w:divBdr>
            <w:top w:val="none" w:sz="0" w:space="0" w:color="auto"/>
            <w:left w:val="none" w:sz="0" w:space="0" w:color="auto"/>
            <w:bottom w:val="none" w:sz="0" w:space="0" w:color="auto"/>
            <w:right w:val="none" w:sz="0" w:space="0" w:color="auto"/>
          </w:divBdr>
        </w:div>
        <w:div w:id="1407992945">
          <w:marLeft w:val="0"/>
          <w:marRight w:val="0"/>
          <w:marTop w:val="0"/>
          <w:marBottom w:val="0"/>
          <w:divBdr>
            <w:top w:val="none" w:sz="0" w:space="0" w:color="auto"/>
            <w:left w:val="none" w:sz="0" w:space="0" w:color="auto"/>
            <w:bottom w:val="none" w:sz="0" w:space="0" w:color="auto"/>
            <w:right w:val="none" w:sz="0" w:space="0" w:color="auto"/>
          </w:divBdr>
        </w:div>
        <w:div w:id="850803586">
          <w:marLeft w:val="0"/>
          <w:marRight w:val="0"/>
          <w:marTop w:val="0"/>
          <w:marBottom w:val="0"/>
          <w:divBdr>
            <w:top w:val="none" w:sz="0" w:space="0" w:color="auto"/>
            <w:left w:val="none" w:sz="0" w:space="0" w:color="auto"/>
            <w:bottom w:val="none" w:sz="0" w:space="0" w:color="auto"/>
            <w:right w:val="none" w:sz="0" w:space="0" w:color="auto"/>
          </w:divBdr>
        </w:div>
        <w:div w:id="371922340">
          <w:marLeft w:val="0"/>
          <w:marRight w:val="0"/>
          <w:marTop w:val="0"/>
          <w:marBottom w:val="0"/>
          <w:divBdr>
            <w:top w:val="none" w:sz="0" w:space="0" w:color="auto"/>
            <w:left w:val="none" w:sz="0" w:space="0" w:color="auto"/>
            <w:bottom w:val="none" w:sz="0" w:space="0" w:color="auto"/>
            <w:right w:val="none" w:sz="0" w:space="0" w:color="auto"/>
          </w:divBdr>
        </w:div>
        <w:div w:id="1120760508">
          <w:marLeft w:val="0"/>
          <w:marRight w:val="0"/>
          <w:marTop w:val="0"/>
          <w:marBottom w:val="0"/>
          <w:divBdr>
            <w:top w:val="none" w:sz="0" w:space="0" w:color="auto"/>
            <w:left w:val="none" w:sz="0" w:space="0" w:color="auto"/>
            <w:bottom w:val="none" w:sz="0" w:space="0" w:color="auto"/>
            <w:right w:val="none" w:sz="0" w:space="0" w:color="auto"/>
          </w:divBdr>
        </w:div>
        <w:div w:id="1218738063">
          <w:marLeft w:val="0"/>
          <w:marRight w:val="0"/>
          <w:marTop w:val="0"/>
          <w:marBottom w:val="0"/>
          <w:divBdr>
            <w:top w:val="none" w:sz="0" w:space="0" w:color="auto"/>
            <w:left w:val="none" w:sz="0" w:space="0" w:color="auto"/>
            <w:bottom w:val="none" w:sz="0" w:space="0" w:color="auto"/>
            <w:right w:val="none" w:sz="0" w:space="0" w:color="auto"/>
          </w:divBdr>
        </w:div>
        <w:div w:id="1315598457">
          <w:marLeft w:val="0"/>
          <w:marRight w:val="0"/>
          <w:marTop w:val="0"/>
          <w:marBottom w:val="0"/>
          <w:divBdr>
            <w:top w:val="none" w:sz="0" w:space="0" w:color="auto"/>
            <w:left w:val="none" w:sz="0" w:space="0" w:color="auto"/>
            <w:bottom w:val="none" w:sz="0" w:space="0" w:color="auto"/>
            <w:right w:val="none" w:sz="0" w:space="0" w:color="auto"/>
          </w:divBdr>
        </w:div>
        <w:div w:id="1946880666">
          <w:marLeft w:val="0"/>
          <w:marRight w:val="0"/>
          <w:marTop w:val="0"/>
          <w:marBottom w:val="0"/>
          <w:divBdr>
            <w:top w:val="none" w:sz="0" w:space="0" w:color="auto"/>
            <w:left w:val="none" w:sz="0" w:space="0" w:color="auto"/>
            <w:bottom w:val="none" w:sz="0" w:space="0" w:color="auto"/>
            <w:right w:val="none" w:sz="0" w:space="0" w:color="auto"/>
          </w:divBdr>
        </w:div>
        <w:div w:id="1057239674">
          <w:marLeft w:val="0"/>
          <w:marRight w:val="0"/>
          <w:marTop w:val="0"/>
          <w:marBottom w:val="0"/>
          <w:divBdr>
            <w:top w:val="none" w:sz="0" w:space="0" w:color="auto"/>
            <w:left w:val="none" w:sz="0" w:space="0" w:color="auto"/>
            <w:bottom w:val="none" w:sz="0" w:space="0" w:color="auto"/>
            <w:right w:val="none" w:sz="0" w:space="0" w:color="auto"/>
          </w:divBdr>
        </w:div>
        <w:div w:id="2824574">
          <w:marLeft w:val="0"/>
          <w:marRight w:val="0"/>
          <w:marTop w:val="0"/>
          <w:marBottom w:val="0"/>
          <w:divBdr>
            <w:top w:val="none" w:sz="0" w:space="0" w:color="auto"/>
            <w:left w:val="none" w:sz="0" w:space="0" w:color="auto"/>
            <w:bottom w:val="none" w:sz="0" w:space="0" w:color="auto"/>
            <w:right w:val="none" w:sz="0" w:space="0" w:color="auto"/>
          </w:divBdr>
        </w:div>
        <w:div w:id="395707439">
          <w:marLeft w:val="0"/>
          <w:marRight w:val="0"/>
          <w:marTop w:val="0"/>
          <w:marBottom w:val="0"/>
          <w:divBdr>
            <w:top w:val="none" w:sz="0" w:space="0" w:color="auto"/>
            <w:left w:val="none" w:sz="0" w:space="0" w:color="auto"/>
            <w:bottom w:val="none" w:sz="0" w:space="0" w:color="auto"/>
            <w:right w:val="none" w:sz="0" w:space="0" w:color="auto"/>
          </w:divBdr>
        </w:div>
        <w:div w:id="401173696">
          <w:marLeft w:val="0"/>
          <w:marRight w:val="0"/>
          <w:marTop w:val="0"/>
          <w:marBottom w:val="0"/>
          <w:divBdr>
            <w:top w:val="none" w:sz="0" w:space="0" w:color="auto"/>
            <w:left w:val="none" w:sz="0" w:space="0" w:color="auto"/>
            <w:bottom w:val="none" w:sz="0" w:space="0" w:color="auto"/>
            <w:right w:val="none" w:sz="0" w:space="0" w:color="auto"/>
          </w:divBdr>
        </w:div>
        <w:div w:id="879633073">
          <w:marLeft w:val="0"/>
          <w:marRight w:val="0"/>
          <w:marTop w:val="0"/>
          <w:marBottom w:val="0"/>
          <w:divBdr>
            <w:top w:val="none" w:sz="0" w:space="0" w:color="auto"/>
            <w:left w:val="none" w:sz="0" w:space="0" w:color="auto"/>
            <w:bottom w:val="none" w:sz="0" w:space="0" w:color="auto"/>
            <w:right w:val="none" w:sz="0" w:space="0" w:color="auto"/>
          </w:divBdr>
        </w:div>
        <w:div w:id="43406442">
          <w:marLeft w:val="0"/>
          <w:marRight w:val="0"/>
          <w:marTop w:val="0"/>
          <w:marBottom w:val="0"/>
          <w:divBdr>
            <w:top w:val="none" w:sz="0" w:space="0" w:color="auto"/>
            <w:left w:val="none" w:sz="0" w:space="0" w:color="auto"/>
            <w:bottom w:val="none" w:sz="0" w:space="0" w:color="auto"/>
            <w:right w:val="none" w:sz="0" w:space="0" w:color="auto"/>
          </w:divBdr>
        </w:div>
        <w:div w:id="10303664">
          <w:marLeft w:val="0"/>
          <w:marRight w:val="0"/>
          <w:marTop w:val="0"/>
          <w:marBottom w:val="0"/>
          <w:divBdr>
            <w:top w:val="none" w:sz="0" w:space="0" w:color="auto"/>
            <w:left w:val="none" w:sz="0" w:space="0" w:color="auto"/>
            <w:bottom w:val="none" w:sz="0" w:space="0" w:color="auto"/>
            <w:right w:val="none" w:sz="0" w:space="0" w:color="auto"/>
          </w:divBdr>
        </w:div>
        <w:div w:id="1554270324">
          <w:marLeft w:val="0"/>
          <w:marRight w:val="0"/>
          <w:marTop w:val="0"/>
          <w:marBottom w:val="0"/>
          <w:divBdr>
            <w:top w:val="none" w:sz="0" w:space="0" w:color="auto"/>
            <w:left w:val="none" w:sz="0" w:space="0" w:color="auto"/>
            <w:bottom w:val="none" w:sz="0" w:space="0" w:color="auto"/>
            <w:right w:val="none" w:sz="0" w:space="0" w:color="auto"/>
          </w:divBdr>
        </w:div>
        <w:div w:id="888801565">
          <w:marLeft w:val="0"/>
          <w:marRight w:val="0"/>
          <w:marTop w:val="0"/>
          <w:marBottom w:val="0"/>
          <w:divBdr>
            <w:top w:val="none" w:sz="0" w:space="0" w:color="auto"/>
            <w:left w:val="none" w:sz="0" w:space="0" w:color="auto"/>
            <w:bottom w:val="none" w:sz="0" w:space="0" w:color="auto"/>
            <w:right w:val="none" w:sz="0" w:space="0" w:color="auto"/>
          </w:divBdr>
        </w:div>
        <w:div w:id="868951008">
          <w:marLeft w:val="0"/>
          <w:marRight w:val="0"/>
          <w:marTop w:val="0"/>
          <w:marBottom w:val="0"/>
          <w:divBdr>
            <w:top w:val="none" w:sz="0" w:space="0" w:color="auto"/>
            <w:left w:val="none" w:sz="0" w:space="0" w:color="auto"/>
            <w:bottom w:val="none" w:sz="0" w:space="0" w:color="auto"/>
            <w:right w:val="none" w:sz="0" w:space="0" w:color="auto"/>
          </w:divBdr>
        </w:div>
        <w:div w:id="1694334477">
          <w:marLeft w:val="0"/>
          <w:marRight w:val="0"/>
          <w:marTop w:val="0"/>
          <w:marBottom w:val="0"/>
          <w:divBdr>
            <w:top w:val="none" w:sz="0" w:space="0" w:color="auto"/>
            <w:left w:val="none" w:sz="0" w:space="0" w:color="auto"/>
            <w:bottom w:val="none" w:sz="0" w:space="0" w:color="auto"/>
            <w:right w:val="none" w:sz="0" w:space="0" w:color="auto"/>
          </w:divBdr>
        </w:div>
        <w:div w:id="1998144278">
          <w:marLeft w:val="0"/>
          <w:marRight w:val="0"/>
          <w:marTop w:val="0"/>
          <w:marBottom w:val="0"/>
          <w:divBdr>
            <w:top w:val="none" w:sz="0" w:space="0" w:color="auto"/>
            <w:left w:val="none" w:sz="0" w:space="0" w:color="auto"/>
            <w:bottom w:val="none" w:sz="0" w:space="0" w:color="auto"/>
            <w:right w:val="none" w:sz="0" w:space="0" w:color="auto"/>
          </w:divBdr>
        </w:div>
        <w:div w:id="1359623112">
          <w:marLeft w:val="0"/>
          <w:marRight w:val="0"/>
          <w:marTop w:val="0"/>
          <w:marBottom w:val="0"/>
          <w:divBdr>
            <w:top w:val="none" w:sz="0" w:space="0" w:color="auto"/>
            <w:left w:val="none" w:sz="0" w:space="0" w:color="auto"/>
            <w:bottom w:val="none" w:sz="0" w:space="0" w:color="auto"/>
            <w:right w:val="none" w:sz="0" w:space="0" w:color="auto"/>
          </w:divBdr>
        </w:div>
        <w:div w:id="199440179">
          <w:marLeft w:val="0"/>
          <w:marRight w:val="0"/>
          <w:marTop w:val="0"/>
          <w:marBottom w:val="0"/>
          <w:divBdr>
            <w:top w:val="none" w:sz="0" w:space="0" w:color="auto"/>
            <w:left w:val="none" w:sz="0" w:space="0" w:color="auto"/>
            <w:bottom w:val="none" w:sz="0" w:space="0" w:color="auto"/>
            <w:right w:val="none" w:sz="0" w:space="0" w:color="auto"/>
          </w:divBdr>
        </w:div>
        <w:div w:id="1097672001">
          <w:marLeft w:val="0"/>
          <w:marRight w:val="0"/>
          <w:marTop w:val="0"/>
          <w:marBottom w:val="0"/>
          <w:divBdr>
            <w:top w:val="none" w:sz="0" w:space="0" w:color="auto"/>
            <w:left w:val="none" w:sz="0" w:space="0" w:color="auto"/>
            <w:bottom w:val="none" w:sz="0" w:space="0" w:color="auto"/>
            <w:right w:val="none" w:sz="0" w:space="0" w:color="auto"/>
          </w:divBdr>
        </w:div>
        <w:div w:id="1159273272">
          <w:marLeft w:val="0"/>
          <w:marRight w:val="0"/>
          <w:marTop w:val="0"/>
          <w:marBottom w:val="0"/>
          <w:divBdr>
            <w:top w:val="none" w:sz="0" w:space="0" w:color="auto"/>
            <w:left w:val="none" w:sz="0" w:space="0" w:color="auto"/>
            <w:bottom w:val="none" w:sz="0" w:space="0" w:color="auto"/>
            <w:right w:val="none" w:sz="0" w:space="0" w:color="auto"/>
          </w:divBdr>
        </w:div>
        <w:div w:id="1243103998">
          <w:marLeft w:val="0"/>
          <w:marRight w:val="0"/>
          <w:marTop w:val="0"/>
          <w:marBottom w:val="0"/>
          <w:divBdr>
            <w:top w:val="none" w:sz="0" w:space="0" w:color="auto"/>
            <w:left w:val="none" w:sz="0" w:space="0" w:color="auto"/>
            <w:bottom w:val="none" w:sz="0" w:space="0" w:color="auto"/>
            <w:right w:val="none" w:sz="0" w:space="0" w:color="auto"/>
          </w:divBdr>
        </w:div>
        <w:div w:id="882986400">
          <w:marLeft w:val="0"/>
          <w:marRight w:val="0"/>
          <w:marTop w:val="0"/>
          <w:marBottom w:val="0"/>
          <w:divBdr>
            <w:top w:val="none" w:sz="0" w:space="0" w:color="auto"/>
            <w:left w:val="none" w:sz="0" w:space="0" w:color="auto"/>
            <w:bottom w:val="none" w:sz="0" w:space="0" w:color="auto"/>
            <w:right w:val="none" w:sz="0" w:space="0" w:color="auto"/>
          </w:divBdr>
        </w:div>
        <w:div w:id="456487592">
          <w:marLeft w:val="0"/>
          <w:marRight w:val="0"/>
          <w:marTop w:val="0"/>
          <w:marBottom w:val="0"/>
          <w:divBdr>
            <w:top w:val="none" w:sz="0" w:space="0" w:color="auto"/>
            <w:left w:val="none" w:sz="0" w:space="0" w:color="auto"/>
            <w:bottom w:val="none" w:sz="0" w:space="0" w:color="auto"/>
            <w:right w:val="none" w:sz="0" w:space="0" w:color="auto"/>
          </w:divBdr>
        </w:div>
        <w:div w:id="1253276527">
          <w:marLeft w:val="0"/>
          <w:marRight w:val="0"/>
          <w:marTop w:val="0"/>
          <w:marBottom w:val="0"/>
          <w:divBdr>
            <w:top w:val="none" w:sz="0" w:space="0" w:color="auto"/>
            <w:left w:val="none" w:sz="0" w:space="0" w:color="auto"/>
            <w:bottom w:val="none" w:sz="0" w:space="0" w:color="auto"/>
            <w:right w:val="none" w:sz="0" w:space="0" w:color="auto"/>
          </w:divBdr>
        </w:div>
        <w:div w:id="1940485927">
          <w:marLeft w:val="0"/>
          <w:marRight w:val="0"/>
          <w:marTop w:val="0"/>
          <w:marBottom w:val="0"/>
          <w:divBdr>
            <w:top w:val="none" w:sz="0" w:space="0" w:color="auto"/>
            <w:left w:val="none" w:sz="0" w:space="0" w:color="auto"/>
            <w:bottom w:val="none" w:sz="0" w:space="0" w:color="auto"/>
            <w:right w:val="none" w:sz="0" w:space="0" w:color="auto"/>
          </w:divBdr>
        </w:div>
        <w:div w:id="1129587526">
          <w:marLeft w:val="0"/>
          <w:marRight w:val="0"/>
          <w:marTop w:val="0"/>
          <w:marBottom w:val="0"/>
          <w:divBdr>
            <w:top w:val="none" w:sz="0" w:space="0" w:color="auto"/>
            <w:left w:val="none" w:sz="0" w:space="0" w:color="auto"/>
            <w:bottom w:val="none" w:sz="0" w:space="0" w:color="auto"/>
            <w:right w:val="none" w:sz="0" w:space="0" w:color="auto"/>
          </w:divBdr>
        </w:div>
        <w:div w:id="1097210049">
          <w:marLeft w:val="0"/>
          <w:marRight w:val="0"/>
          <w:marTop w:val="0"/>
          <w:marBottom w:val="0"/>
          <w:divBdr>
            <w:top w:val="none" w:sz="0" w:space="0" w:color="auto"/>
            <w:left w:val="none" w:sz="0" w:space="0" w:color="auto"/>
            <w:bottom w:val="none" w:sz="0" w:space="0" w:color="auto"/>
            <w:right w:val="none" w:sz="0" w:space="0" w:color="auto"/>
          </w:divBdr>
        </w:div>
        <w:div w:id="665212446">
          <w:marLeft w:val="0"/>
          <w:marRight w:val="0"/>
          <w:marTop w:val="0"/>
          <w:marBottom w:val="0"/>
          <w:divBdr>
            <w:top w:val="none" w:sz="0" w:space="0" w:color="auto"/>
            <w:left w:val="none" w:sz="0" w:space="0" w:color="auto"/>
            <w:bottom w:val="none" w:sz="0" w:space="0" w:color="auto"/>
            <w:right w:val="none" w:sz="0" w:space="0" w:color="auto"/>
          </w:divBdr>
        </w:div>
        <w:div w:id="1688435417">
          <w:marLeft w:val="0"/>
          <w:marRight w:val="0"/>
          <w:marTop w:val="0"/>
          <w:marBottom w:val="0"/>
          <w:divBdr>
            <w:top w:val="none" w:sz="0" w:space="0" w:color="auto"/>
            <w:left w:val="none" w:sz="0" w:space="0" w:color="auto"/>
            <w:bottom w:val="none" w:sz="0" w:space="0" w:color="auto"/>
            <w:right w:val="none" w:sz="0" w:space="0" w:color="auto"/>
          </w:divBdr>
        </w:div>
        <w:div w:id="2122411672">
          <w:marLeft w:val="0"/>
          <w:marRight w:val="0"/>
          <w:marTop w:val="0"/>
          <w:marBottom w:val="0"/>
          <w:divBdr>
            <w:top w:val="none" w:sz="0" w:space="0" w:color="auto"/>
            <w:left w:val="none" w:sz="0" w:space="0" w:color="auto"/>
            <w:bottom w:val="none" w:sz="0" w:space="0" w:color="auto"/>
            <w:right w:val="none" w:sz="0" w:space="0" w:color="auto"/>
          </w:divBdr>
        </w:div>
        <w:div w:id="1639796961">
          <w:marLeft w:val="0"/>
          <w:marRight w:val="0"/>
          <w:marTop w:val="0"/>
          <w:marBottom w:val="0"/>
          <w:divBdr>
            <w:top w:val="none" w:sz="0" w:space="0" w:color="auto"/>
            <w:left w:val="none" w:sz="0" w:space="0" w:color="auto"/>
            <w:bottom w:val="none" w:sz="0" w:space="0" w:color="auto"/>
            <w:right w:val="none" w:sz="0" w:space="0" w:color="auto"/>
          </w:divBdr>
        </w:div>
        <w:div w:id="2032687028">
          <w:marLeft w:val="0"/>
          <w:marRight w:val="0"/>
          <w:marTop w:val="0"/>
          <w:marBottom w:val="0"/>
          <w:divBdr>
            <w:top w:val="none" w:sz="0" w:space="0" w:color="auto"/>
            <w:left w:val="none" w:sz="0" w:space="0" w:color="auto"/>
            <w:bottom w:val="none" w:sz="0" w:space="0" w:color="auto"/>
            <w:right w:val="none" w:sz="0" w:space="0" w:color="auto"/>
          </w:divBdr>
        </w:div>
        <w:div w:id="730883732">
          <w:marLeft w:val="0"/>
          <w:marRight w:val="0"/>
          <w:marTop w:val="0"/>
          <w:marBottom w:val="0"/>
          <w:divBdr>
            <w:top w:val="none" w:sz="0" w:space="0" w:color="auto"/>
            <w:left w:val="none" w:sz="0" w:space="0" w:color="auto"/>
            <w:bottom w:val="none" w:sz="0" w:space="0" w:color="auto"/>
            <w:right w:val="none" w:sz="0" w:space="0" w:color="auto"/>
          </w:divBdr>
        </w:div>
        <w:div w:id="1898399613">
          <w:marLeft w:val="0"/>
          <w:marRight w:val="0"/>
          <w:marTop w:val="0"/>
          <w:marBottom w:val="0"/>
          <w:divBdr>
            <w:top w:val="none" w:sz="0" w:space="0" w:color="auto"/>
            <w:left w:val="none" w:sz="0" w:space="0" w:color="auto"/>
            <w:bottom w:val="none" w:sz="0" w:space="0" w:color="auto"/>
            <w:right w:val="none" w:sz="0" w:space="0" w:color="auto"/>
          </w:divBdr>
        </w:div>
        <w:div w:id="397870275">
          <w:marLeft w:val="0"/>
          <w:marRight w:val="0"/>
          <w:marTop w:val="0"/>
          <w:marBottom w:val="0"/>
          <w:divBdr>
            <w:top w:val="none" w:sz="0" w:space="0" w:color="auto"/>
            <w:left w:val="none" w:sz="0" w:space="0" w:color="auto"/>
            <w:bottom w:val="none" w:sz="0" w:space="0" w:color="auto"/>
            <w:right w:val="none" w:sz="0" w:space="0" w:color="auto"/>
          </w:divBdr>
        </w:div>
        <w:div w:id="1161773506">
          <w:marLeft w:val="0"/>
          <w:marRight w:val="0"/>
          <w:marTop w:val="0"/>
          <w:marBottom w:val="0"/>
          <w:divBdr>
            <w:top w:val="none" w:sz="0" w:space="0" w:color="auto"/>
            <w:left w:val="none" w:sz="0" w:space="0" w:color="auto"/>
            <w:bottom w:val="none" w:sz="0" w:space="0" w:color="auto"/>
            <w:right w:val="none" w:sz="0" w:space="0" w:color="auto"/>
          </w:divBdr>
        </w:div>
        <w:div w:id="1060591968">
          <w:marLeft w:val="0"/>
          <w:marRight w:val="0"/>
          <w:marTop w:val="0"/>
          <w:marBottom w:val="0"/>
          <w:divBdr>
            <w:top w:val="none" w:sz="0" w:space="0" w:color="auto"/>
            <w:left w:val="none" w:sz="0" w:space="0" w:color="auto"/>
            <w:bottom w:val="none" w:sz="0" w:space="0" w:color="auto"/>
            <w:right w:val="none" w:sz="0" w:space="0" w:color="auto"/>
          </w:divBdr>
        </w:div>
        <w:div w:id="1246496019">
          <w:marLeft w:val="0"/>
          <w:marRight w:val="0"/>
          <w:marTop w:val="0"/>
          <w:marBottom w:val="0"/>
          <w:divBdr>
            <w:top w:val="none" w:sz="0" w:space="0" w:color="auto"/>
            <w:left w:val="none" w:sz="0" w:space="0" w:color="auto"/>
            <w:bottom w:val="none" w:sz="0" w:space="0" w:color="auto"/>
            <w:right w:val="none" w:sz="0" w:space="0" w:color="auto"/>
          </w:divBdr>
        </w:div>
        <w:div w:id="801733518">
          <w:marLeft w:val="0"/>
          <w:marRight w:val="0"/>
          <w:marTop w:val="0"/>
          <w:marBottom w:val="0"/>
          <w:divBdr>
            <w:top w:val="none" w:sz="0" w:space="0" w:color="auto"/>
            <w:left w:val="none" w:sz="0" w:space="0" w:color="auto"/>
            <w:bottom w:val="none" w:sz="0" w:space="0" w:color="auto"/>
            <w:right w:val="none" w:sz="0" w:space="0" w:color="auto"/>
          </w:divBdr>
        </w:div>
        <w:div w:id="418185223">
          <w:marLeft w:val="0"/>
          <w:marRight w:val="0"/>
          <w:marTop w:val="0"/>
          <w:marBottom w:val="0"/>
          <w:divBdr>
            <w:top w:val="none" w:sz="0" w:space="0" w:color="auto"/>
            <w:left w:val="none" w:sz="0" w:space="0" w:color="auto"/>
            <w:bottom w:val="none" w:sz="0" w:space="0" w:color="auto"/>
            <w:right w:val="none" w:sz="0" w:space="0" w:color="auto"/>
          </w:divBdr>
        </w:div>
        <w:div w:id="224537102">
          <w:marLeft w:val="0"/>
          <w:marRight w:val="0"/>
          <w:marTop w:val="0"/>
          <w:marBottom w:val="0"/>
          <w:divBdr>
            <w:top w:val="none" w:sz="0" w:space="0" w:color="auto"/>
            <w:left w:val="none" w:sz="0" w:space="0" w:color="auto"/>
            <w:bottom w:val="none" w:sz="0" w:space="0" w:color="auto"/>
            <w:right w:val="none" w:sz="0" w:space="0" w:color="auto"/>
          </w:divBdr>
        </w:div>
        <w:div w:id="1781607482">
          <w:marLeft w:val="0"/>
          <w:marRight w:val="0"/>
          <w:marTop w:val="0"/>
          <w:marBottom w:val="0"/>
          <w:divBdr>
            <w:top w:val="none" w:sz="0" w:space="0" w:color="auto"/>
            <w:left w:val="none" w:sz="0" w:space="0" w:color="auto"/>
            <w:bottom w:val="none" w:sz="0" w:space="0" w:color="auto"/>
            <w:right w:val="none" w:sz="0" w:space="0" w:color="auto"/>
          </w:divBdr>
        </w:div>
        <w:div w:id="1408723958">
          <w:marLeft w:val="0"/>
          <w:marRight w:val="0"/>
          <w:marTop w:val="0"/>
          <w:marBottom w:val="0"/>
          <w:divBdr>
            <w:top w:val="none" w:sz="0" w:space="0" w:color="auto"/>
            <w:left w:val="none" w:sz="0" w:space="0" w:color="auto"/>
            <w:bottom w:val="none" w:sz="0" w:space="0" w:color="auto"/>
            <w:right w:val="none" w:sz="0" w:space="0" w:color="auto"/>
          </w:divBdr>
        </w:div>
        <w:div w:id="1741560199">
          <w:marLeft w:val="0"/>
          <w:marRight w:val="0"/>
          <w:marTop w:val="0"/>
          <w:marBottom w:val="0"/>
          <w:divBdr>
            <w:top w:val="none" w:sz="0" w:space="0" w:color="auto"/>
            <w:left w:val="none" w:sz="0" w:space="0" w:color="auto"/>
            <w:bottom w:val="none" w:sz="0" w:space="0" w:color="auto"/>
            <w:right w:val="none" w:sz="0" w:space="0" w:color="auto"/>
          </w:divBdr>
        </w:div>
        <w:div w:id="1921794969">
          <w:marLeft w:val="0"/>
          <w:marRight w:val="0"/>
          <w:marTop w:val="0"/>
          <w:marBottom w:val="0"/>
          <w:divBdr>
            <w:top w:val="none" w:sz="0" w:space="0" w:color="auto"/>
            <w:left w:val="none" w:sz="0" w:space="0" w:color="auto"/>
            <w:bottom w:val="none" w:sz="0" w:space="0" w:color="auto"/>
            <w:right w:val="none" w:sz="0" w:space="0" w:color="auto"/>
          </w:divBdr>
        </w:div>
        <w:div w:id="1600215608">
          <w:marLeft w:val="0"/>
          <w:marRight w:val="0"/>
          <w:marTop w:val="0"/>
          <w:marBottom w:val="0"/>
          <w:divBdr>
            <w:top w:val="none" w:sz="0" w:space="0" w:color="auto"/>
            <w:left w:val="none" w:sz="0" w:space="0" w:color="auto"/>
            <w:bottom w:val="none" w:sz="0" w:space="0" w:color="auto"/>
            <w:right w:val="none" w:sz="0" w:space="0" w:color="auto"/>
          </w:divBdr>
        </w:div>
        <w:div w:id="675032873">
          <w:marLeft w:val="0"/>
          <w:marRight w:val="0"/>
          <w:marTop w:val="0"/>
          <w:marBottom w:val="0"/>
          <w:divBdr>
            <w:top w:val="none" w:sz="0" w:space="0" w:color="auto"/>
            <w:left w:val="none" w:sz="0" w:space="0" w:color="auto"/>
            <w:bottom w:val="none" w:sz="0" w:space="0" w:color="auto"/>
            <w:right w:val="none" w:sz="0" w:space="0" w:color="auto"/>
          </w:divBdr>
        </w:div>
        <w:div w:id="1023439168">
          <w:marLeft w:val="0"/>
          <w:marRight w:val="0"/>
          <w:marTop w:val="0"/>
          <w:marBottom w:val="0"/>
          <w:divBdr>
            <w:top w:val="none" w:sz="0" w:space="0" w:color="auto"/>
            <w:left w:val="none" w:sz="0" w:space="0" w:color="auto"/>
            <w:bottom w:val="none" w:sz="0" w:space="0" w:color="auto"/>
            <w:right w:val="none" w:sz="0" w:space="0" w:color="auto"/>
          </w:divBdr>
        </w:div>
        <w:div w:id="1043359600">
          <w:marLeft w:val="0"/>
          <w:marRight w:val="0"/>
          <w:marTop w:val="0"/>
          <w:marBottom w:val="0"/>
          <w:divBdr>
            <w:top w:val="none" w:sz="0" w:space="0" w:color="auto"/>
            <w:left w:val="none" w:sz="0" w:space="0" w:color="auto"/>
            <w:bottom w:val="none" w:sz="0" w:space="0" w:color="auto"/>
            <w:right w:val="none" w:sz="0" w:space="0" w:color="auto"/>
          </w:divBdr>
        </w:div>
        <w:div w:id="1372028746">
          <w:marLeft w:val="0"/>
          <w:marRight w:val="0"/>
          <w:marTop w:val="0"/>
          <w:marBottom w:val="0"/>
          <w:divBdr>
            <w:top w:val="none" w:sz="0" w:space="0" w:color="auto"/>
            <w:left w:val="none" w:sz="0" w:space="0" w:color="auto"/>
            <w:bottom w:val="none" w:sz="0" w:space="0" w:color="auto"/>
            <w:right w:val="none" w:sz="0" w:space="0" w:color="auto"/>
          </w:divBdr>
        </w:div>
        <w:div w:id="1908344044">
          <w:marLeft w:val="0"/>
          <w:marRight w:val="0"/>
          <w:marTop w:val="0"/>
          <w:marBottom w:val="0"/>
          <w:divBdr>
            <w:top w:val="none" w:sz="0" w:space="0" w:color="auto"/>
            <w:left w:val="none" w:sz="0" w:space="0" w:color="auto"/>
            <w:bottom w:val="none" w:sz="0" w:space="0" w:color="auto"/>
            <w:right w:val="none" w:sz="0" w:space="0" w:color="auto"/>
          </w:divBdr>
        </w:div>
        <w:div w:id="1361857959">
          <w:marLeft w:val="0"/>
          <w:marRight w:val="0"/>
          <w:marTop w:val="0"/>
          <w:marBottom w:val="0"/>
          <w:divBdr>
            <w:top w:val="none" w:sz="0" w:space="0" w:color="auto"/>
            <w:left w:val="none" w:sz="0" w:space="0" w:color="auto"/>
            <w:bottom w:val="none" w:sz="0" w:space="0" w:color="auto"/>
            <w:right w:val="none" w:sz="0" w:space="0" w:color="auto"/>
          </w:divBdr>
        </w:div>
        <w:div w:id="204607682">
          <w:marLeft w:val="0"/>
          <w:marRight w:val="0"/>
          <w:marTop w:val="0"/>
          <w:marBottom w:val="0"/>
          <w:divBdr>
            <w:top w:val="none" w:sz="0" w:space="0" w:color="auto"/>
            <w:left w:val="none" w:sz="0" w:space="0" w:color="auto"/>
            <w:bottom w:val="none" w:sz="0" w:space="0" w:color="auto"/>
            <w:right w:val="none" w:sz="0" w:space="0" w:color="auto"/>
          </w:divBdr>
        </w:div>
        <w:div w:id="1703283190">
          <w:marLeft w:val="0"/>
          <w:marRight w:val="0"/>
          <w:marTop w:val="0"/>
          <w:marBottom w:val="0"/>
          <w:divBdr>
            <w:top w:val="none" w:sz="0" w:space="0" w:color="auto"/>
            <w:left w:val="none" w:sz="0" w:space="0" w:color="auto"/>
            <w:bottom w:val="none" w:sz="0" w:space="0" w:color="auto"/>
            <w:right w:val="none" w:sz="0" w:space="0" w:color="auto"/>
          </w:divBdr>
        </w:div>
        <w:div w:id="708068257">
          <w:marLeft w:val="0"/>
          <w:marRight w:val="0"/>
          <w:marTop w:val="0"/>
          <w:marBottom w:val="0"/>
          <w:divBdr>
            <w:top w:val="none" w:sz="0" w:space="0" w:color="auto"/>
            <w:left w:val="none" w:sz="0" w:space="0" w:color="auto"/>
            <w:bottom w:val="none" w:sz="0" w:space="0" w:color="auto"/>
            <w:right w:val="none" w:sz="0" w:space="0" w:color="auto"/>
          </w:divBdr>
        </w:div>
        <w:div w:id="174661506">
          <w:marLeft w:val="0"/>
          <w:marRight w:val="0"/>
          <w:marTop w:val="0"/>
          <w:marBottom w:val="0"/>
          <w:divBdr>
            <w:top w:val="none" w:sz="0" w:space="0" w:color="auto"/>
            <w:left w:val="none" w:sz="0" w:space="0" w:color="auto"/>
            <w:bottom w:val="none" w:sz="0" w:space="0" w:color="auto"/>
            <w:right w:val="none" w:sz="0" w:space="0" w:color="auto"/>
          </w:divBdr>
        </w:div>
        <w:div w:id="1295332367">
          <w:marLeft w:val="0"/>
          <w:marRight w:val="0"/>
          <w:marTop w:val="0"/>
          <w:marBottom w:val="0"/>
          <w:divBdr>
            <w:top w:val="none" w:sz="0" w:space="0" w:color="auto"/>
            <w:left w:val="none" w:sz="0" w:space="0" w:color="auto"/>
            <w:bottom w:val="none" w:sz="0" w:space="0" w:color="auto"/>
            <w:right w:val="none" w:sz="0" w:space="0" w:color="auto"/>
          </w:divBdr>
        </w:div>
        <w:div w:id="781388040">
          <w:marLeft w:val="0"/>
          <w:marRight w:val="0"/>
          <w:marTop w:val="0"/>
          <w:marBottom w:val="0"/>
          <w:divBdr>
            <w:top w:val="none" w:sz="0" w:space="0" w:color="auto"/>
            <w:left w:val="none" w:sz="0" w:space="0" w:color="auto"/>
            <w:bottom w:val="none" w:sz="0" w:space="0" w:color="auto"/>
            <w:right w:val="none" w:sz="0" w:space="0" w:color="auto"/>
          </w:divBdr>
        </w:div>
        <w:div w:id="195894641">
          <w:marLeft w:val="0"/>
          <w:marRight w:val="0"/>
          <w:marTop w:val="0"/>
          <w:marBottom w:val="0"/>
          <w:divBdr>
            <w:top w:val="none" w:sz="0" w:space="0" w:color="auto"/>
            <w:left w:val="none" w:sz="0" w:space="0" w:color="auto"/>
            <w:bottom w:val="none" w:sz="0" w:space="0" w:color="auto"/>
            <w:right w:val="none" w:sz="0" w:space="0" w:color="auto"/>
          </w:divBdr>
        </w:div>
        <w:div w:id="387340457">
          <w:marLeft w:val="0"/>
          <w:marRight w:val="0"/>
          <w:marTop w:val="0"/>
          <w:marBottom w:val="0"/>
          <w:divBdr>
            <w:top w:val="none" w:sz="0" w:space="0" w:color="auto"/>
            <w:left w:val="none" w:sz="0" w:space="0" w:color="auto"/>
            <w:bottom w:val="none" w:sz="0" w:space="0" w:color="auto"/>
            <w:right w:val="none" w:sz="0" w:space="0" w:color="auto"/>
          </w:divBdr>
        </w:div>
        <w:div w:id="1770200708">
          <w:marLeft w:val="0"/>
          <w:marRight w:val="0"/>
          <w:marTop w:val="0"/>
          <w:marBottom w:val="0"/>
          <w:divBdr>
            <w:top w:val="none" w:sz="0" w:space="0" w:color="auto"/>
            <w:left w:val="none" w:sz="0" w:space="0" w:color="auto"/>
            <w:bottom w:val="none" w:sz="0" w:space="0" w:color="auto"/>
            <w:right w:val="none" w:sz="0" w:space="0" w:color="auto"/>
          </w:divBdr>
        </w:div>
        <w:div w:id="1043166472">
          <w:marLeft w:val="0"/>
          <w:marRight w:val="0"/>
          <w:marTop w:val="0"/>
          <w:marBottom w:val="0"/>
          <w:divBdr>
            <w:top w:val="none" w:sz="0" w:space="0" w:color="auto"/>
            <w:left w:val="none" w:sz="0" w:space="0" w:color="auto"/>
            <w:bottom w:val="none" w:sz="0" w:space="0" w:color="auto"/>
            <w:right w:val="none" w:sz="0" w:space="0" w:color="auto"/>
          </w:divBdr>
        </w:div>
        <w:div w:id="1709836519">
          <w:marLeft w:val="0"/>
          <w:marRight w:val="0"/>
          <w:marTop w:val="0"/>
          <w:marBottom w:val="0"/>
          <w:divBdr>
            <w:top w:val="none" w:sz="0" w:space="0" w:color="auto"/>
            <w:left w:val="none" w:sz="0" w:space="0" w:color="auto"/>
            <w:bottom w:val="none" w:sz="0" w:space="0" w:color="auto"/>
            <w:right w:val="none" w:sz="0" w:space="0" w:color="auto"/>
          </w:divBdr>
        </w:div>
        <w:div w:id="48724095">
          <w:marLeft w:val="0"/>
          <w:marRight w:val="0"/>
          <w:marTop w:val="0"/>
          <w:marBottom w:val="0"/>
          <w:divBdr>
            <w:top w:val="none" w:sz="0" w:space="0" w:color="auto"/>
            <w:left w:val="none" w:sz="0" w:space="0" w:color="auto"/>
            <w:bottom w:val="none" w:sz="0" w:space="0" w:color="auto"/>
            <w:right w:val="none" w:sz="0" w:space="0" w:color="auto"/>
          </w:divBdr>
        </w:div>
        <w:div w:id="1459571771">
          <w:marLeft w:val="0"/>
          <w:marRight w:val="0"/>
          <w:marTop w:val="0"/>
          <w:marBottom w:val="0"/>
          <w:divBdr>
            <w:top w:val="none" w:sz="0" w:space="0" w:color="auto"/>
            <w:left w:val="none" w:sz="0" w:space="0" w:color="auto"/>
            <w:bottom w:val="none" w:sz="0" w:space="0" w:color="auto"/>
            <w:right w:val="none" w:sz="0" w:space="0" w:color="auto"/>
          </w:divBdr>
        </w:div>
        <w:div w:id="77946922">
          <w:marLeft w:val="0"/>
          <w:marRight w:val="0"/>
          <w:marTop w:val="0"/>
          <w:marBottom w:val="0"/>
          <w:divBdr>
            <w:top w:val="none" w:sz="0" w:space="0" w:color="auto"/>
            <w:left w:val="none" w:sz="0" w:space="0" w:color="auto"/>
            <w:bottom w:val="none" w:sz="0" w:space="0" w:color="auto"/>
            <w:right w:val="none" w:sz="0" w:space="0" w:color="auto"/>
          </w:divBdr>
        </w:div>
        <w:div w:id="1647738045">
          <w:marLeft w:val="0"/>
          <w:marRight w:val="0"/>
          <w:marTop w:val="0"/>
          <w:marBottom w:val="0"/>
          <w:divBdr>
            <w:top w:val="none" w:sz="0" w:space="0" w:color="auto"/>
            <w:left w:val="none" w:sz="0" w:space="0" w:color="auto"/>
            <w:bottom w:val="none" w:sz="0" w:space="0" w:color="auto"/>
            <w:right w:val="none" w:sz="0" w:space="0" w:color="auto"/>
          </w:divBdr>
        </w:div>
        <w:div w:id="403258284">
          <w:marLeft w:val="0"/>
          <w:marRight w:val="0"/>
          <w:marTop w:val="0"/>
          <w:marBottom w:val="0"/>
          <w:divBdr>
            <w:top w:val="none" w:sz="0" w:space="0" w:color="auto"/>
            <w:left w:val="none" w:sz="0" w:space="0" w:color="auto"/>
            <w:bottom w:val="none" w:sz="0" w:space="0" w:color="auto"/>
            <w:right w:val="none" w:sz="0" w:space="0" w:color="auto"/>
          </w:divBdr>
        </w:div>
        <w:div w:id="1283918418">
          <w:marLeft w:val="0"/>
          <w:marRight w:val="0"/>
          <w:marTop w:val="0"/>
          <w:marBottom w:val="0"/>
          <w:divBdr>
            <w:top w:val="none" w:sz="0" w:space="0" w:color="auto"/>
            <w:left w:val="none" w:sz="0" w:space="0" w:color="auto"/>
            <w:bottom w:val="none" w:sz="0" w:space="0" w:color="auto"/>
            <w:right w:val="none" w:sz="0" w:space="0" w:color="auto"/>
          </w:divBdr>
        </w:div>
        <w:div w:id="127017526">
          <w:marLeft w:val="0"/>
          <w:marRight w:val="0"/>
          <w:marTop w:val="0"/>
          <w:marBottom w:val="0"/>
          <w:divBdr>
            <w:top w:val="none" w:sz="0" w:space="0" w:color="auto"/>
            <w:left w:val="none" w:sz="0" w:space="0" w:color="auto"/>
            <w:bottom w:val="none" w:sz="0" w:space="0" w:color="auto"/>
            <w:right w:val="none" w:sz="0" w:space="0" w:color="auto"/>
          </w:divBdr>
        </w:div>
        <w:div w:id="216744504">
          <w:marLeft w:val="0"/>
          <w:marRight w:val="0"/>
          <w:marTop w:val="0"/>
          <w:marBottom w:val="0"/>
          <w:divBdr>
            <w:top w:val="none" w:sz="0" w:space="0" w:color="auto"/>
            <w:left w:val="none" w:sz="0" w:space="0" w:color="auto"/>
            <w:bottom w:val="none" w:sz="0" w:space="0" w:color="auto"/>
            <w:right w:val="none" w:sz="0" w:space="0" w:color="auto"/>
          </w:divBdr>
        </w:div>
        <w:div w:id="135924062">
          <w:marLeft w:val="0"/>
          <w:marRight w:val="0"/>
          <w:marTop w:val="0"/>
          <w:marBottom w:val="0"/>
          <w:divBdr>
            <w:top w:val="none" w:sz="0" w:space="0" w:color="auto"/>
            <w:left w:val="none" w:sz="0" w:space="0" w:color="auto"/>
            <w:bottom w:val="none" w:sz="0" w:space="0" w:color="auto"/>
            <w:right w:val="none" w:sz="0" w:space="0" w:color="auto"/>
          </w:divBdr>
        </w:div>
        <w:div w:id="1749183739">
          <w:marLeft w:val="0"/>
          <w:marRight w:val="0"/>
          <w:marTop w:val="0"/>
          <w:marBottom w:val="0"/>
          <w:divBdr>
            <w:top w:val="none" w:sz="0" w:space="0" w:color="auto"/>
            <w:left w:val="none" w:sz="0" w:space="0" w:color="auto"/>
            <w:bottom w:val="none" w:sz="0" w:space="0" w:color="auto"/>
            <w:right w:val="none" w:sz="0" w:space="0" w:color="auto"/>
          </w:divBdr>
        </w:div>
        <w:div w:id="193617164">
          <w:marLeft w:val="0"/>
          <w:marRight w:val="0"/>
          <w:marTop w:val="0"/>
          <w:marBottom w:val="0"/>
          <w:divBdr>
            <w:top w:val="none" w:sz="0" w:space="0" w:color="auto"/>
            <w:left w:val="none" w:sz="0" w:space="0" w:color="auto"/>
            <w:bottom w:val="none" w:sz="0" w:space="0" w:color="auto"/>
            <w:right w:val="none" w:sz="0" w:space="0" w:color="auto"/>
          </w:divBdr>
        </w:div>
        <w:div w:id="658463920">
          <w:marLeft w:val="0"/>
          <w:marRight w:val="0"/>
          <w:marTop w:val="0"/>
          <w:marBottom w:val="0"/>
          <w:divBdr>
            <w:top w:val="none" w:sz="0" w:space="0" w:color="auto"/>
            <w:left w:val="none" w:sz="0" w:space="0" w:color="auto"/>
            <w:bottom w:val="none" w:sz="0" w:space="0" w:color="auto"/>
            <w:right w:val="none" w:sz="0" w:space="0" w:color="auto"/>
          </w:divBdr>
        </w:div>
        <w:div w:id="1872260391">
          <w:marLeft w:val="0"/>
          <w:marRight w:val="0"/>
          <w:marTop w:val="0"/>
          <w:marBottom w:val="0"/>
          <w:divBdr>
            <w:top w:val="none" w:sz="0" w:space="0" w:color="auto"/>
            <w:left w:val="none" w:sz="0" w:space="0" w:color="auto"/>
            <w:bottom w:val="none" w:sz="0" w:space="0" w:color="auto"/>
            <w:right w:val="none" w:sz="0" w:space="0" w:color="auto"/>
          </w:divBdr>
        </w:div>
        <w:div w:id="594940742">
          <w:marLeft w:val="0"/>
          <w:marRight w:val="0"/>
          <w:marTop w:val="0"/>
          <w:marBottom w:val="0"/>
          <w:divBdr>
            <w:top w:val="none" w:sz="0" w:space="0" w:color="auto"/>
            <w:left w:val="none" w:sz="0" w:space="0" w:color="auto"/>
            <w:bottom w:val="none" w:sz="0" w:space="0" w:color="auto"/>
            <w:right w:val="none" w:sz="0" w:space="0" w:color="auto"/>
          </w:divBdr>
        </w:div>
        <w:div w:id="1891073418">
          <w:marLeft w:val="0"/>
          <w:marRight w:val="0"/>
          <w:marTop w:val="0"/>
          <w:marBottom w:val="0"/>
          <w:divBdr>
            <w:top w:val="none" w:sz="0" w:space="0" w:color="auto"/>
            <w:left w:val="none" w:sz="0" w:space="0" w:color="auto"/>
            <w:bottom w:val="none" w:sz="0" w:space="0" w:color="auto"/>
            <w:right w:val="none" w:sz="0" w:space="0" w:color="auto"/>
          </w:divBdr>
        </w:div>
        <w:div w:id="1067387448">
          <w:marLeft w:val="0"/>
          <w:marRight w:val="0"/>
          <w:marTop w:val="0"/>
          <w:marBottom w:val="0"/>
          <w:divBdr>
            <w:top w:val="none" w:sz="0" w:space="0" w:color="auto"/>
            <w:left w:val="none" w:sz="0" w:space="0" w:color="auto"/>
            <w:bottom w:val="none" w:sz="0" w:space="0" w:color="auto"/>
            <w:right w:val="none" w:sz="0" w:space="0" w:color="auto"/>
          </w:divBdr>
        </w:div>
        <w:div w:id="496850843">
          <w:marLeft w:val="0"/>
          <w:marRight w:val="0"/>
          <w:marTop w:val="0"/>
          <w:marBottom w:val="0"/>
          <w:divBdr>
            <w:top w:val="none" w:sz="0" w:space="0" w:color="auto"/>
            <w:left w:val="none" w:sz="0" w:space="0" w:color="auto"/>
            <w:bottom w:val="none" w:sz="0" w:space="0" w:color="auto"/>
            <w:right w:val="none" w:sz="0" w:space="0" w:color="auto"/>
          </w:divBdr>
        </w:div>
        <w:div w:id="1723094867">
          <w:marLeft w:val="0"/>
          <w:marRight w:val="0"/>
          <w:marTop w:val="0"/>
          <w:marBottom w:val="0"/>
          <w:divBdr>
            <w:top w:val="none" w:sz="0" w:space="0" w:color="auto"/>
            <w:left w:val="none" w:sz="0" w:space="0" w:color="auto"/>
            <w:bottom w:val="none" w:sz="0" w:space="0" w:color="auto"/>
            <w:right w:val="none" w:sz="0" w:space="0" w:color="auto"/>
          </w:divBdr>
        </w:div>
        <w:div w:id="653215127">
          <w:marLeft w:val="0"/>
          <w:marRight w:val="0"/>
          <w:marTop w:val="0"/>
          <w:marBottom w:val="0"/>
          <w:divBdr>
            <w:top w:val="none" w:sz="0" w:space="0" w:color="auto"/>
            <w:left w:val="none" w:sz="0" w:space="0" w:color="auto"/>
            <w:bottom w:val="none" w:sz="0" w:space="0" w:color="auto"/>
            <w:right w:val="none" w:sz="0" w:space="0" w:color="auto"/>
          </w:divBdr>
        </w:div>
        <w:div w:id="1418746379">
          <w:marLeft w:val="0"/>
          <w:marRight w:val="0"/>
          <w:marTop w:val="0"/>
          <w:marBottom w:val="0"/>
          <w:divBdr>
            <w:top w:val="none" w:sz="0" w:space="0" w:color="auto"/>
            <w:left w:val="none" w:sz="0" w:space="0" w:color="auto"/>
            <w:bottom w:val="none" w:sz="0" w:space="0" w:color="auto"/>
            <w:right w:val="none" w:sz="0" w:space="0" w:color="auto"/>
          </w:divBdr>
        </w:div>
        <w:div w:id="134568552">
          <w:marLeft w:val="0"/>
          <w:marRight w:val="0"/>
          <w:marTop w:val="0"/>
          <w:marBottom w:val="0"/>
          <w:divBdr>
            <w:top w:val="none" w:sz="0" w:space="0" w:color="auto"/>
            <w:left w:val="none" w:sz="0" w:space="0" w:color="auto"/>
            <w:bottom w:val="none" w:sz="0" w:space="0" w:color="auto"/>
            <w:right w:val="none" w:sz="0" w:space="0" w:color="auto"/>
          </w:divBdr>
        </w:div>
        <w:div w:id="1696688794">
          <w:marLeft w:val="0"/>
          <w:marRight w:val="0"/>
          <w:marTop w:val="0"/>
          <w:marBottom w:val="0"/>
          <w:divBdr>
            <w:top w:val="none" w:sz="0" w:space="0" w:color="auto"/>
            <w:left w:val="none" w:sz="0" w:space="0" w:color="auto"/>
            <w:bottom w:val="none" w:sz="0" w:space="0" w:color="auto"/>
            <w:right w:val="none" w:sz="0" w:space="0" w:color="auto"/>
          </w:divBdr>
        </w:div>
        <w:div w:id="723990393">
          <w:marLeft w:val="0"/>
          <w:marRight w:val="0"/>
          <w:marTop w:val="0"/>
          <w:marBottom w:val="0"/>
          <w:divBdr>
            <w:top w:val="none" w:sz="0" w:space="0" w:color="auto"/>
            <w:left w:val="none" w:sz="0" w:space="0" w:color="auto"/>
            <w:bottom w:val="none" w:sz="0" w:space="0" w:color="auto"/>
            <w:right w:val="none" w:sz="0" w:space="0" w:color="auto"/>
          </w:divBdr>
        </w:div>
        <w:div w:id="875776170">
          <w:marLeft w:val="0"/>
          <w:marRight w:val="0"/>
          <w:marTop w:val="0"/>
          <w:marBottom w:val="0"/>
          <w:divBdr>
            <w:top w:val="none" w:sz="0" w:space="0" w:color="auto"/>
            <w:left w:val="none" w:sz="0" w:space="0" w:color="auto"/>
            <w:bottom w:val="none" w:sz="0" w:space="0" w:color="auto"/>
            <w:right w:val="none" w:sz="0" w:space="0" w:color="auto"/>
          </w:divBdr>
        </w:div>
        <w:div w:id="1287080888">
          <w:marLeft w:val="0"/>
          <w:marRight w:val="0"/>
          <w:marTop w:val="0"/>
          <w:marBottom w:val="0"/>
          <w:divBdr>
            <w:top w:val="none" w:sz="0" w:space="0" w:color="auto"/>
            <w:left w:val="none" w:sz="0" w:space="0" w:color="auto"/>
            <w:bottom w:val="none" w:sz="0" w:space="0" w:color="auto"/>
            <w:right w:val="none" w:sz="0" w:space="0" w:color="auto"/>
          </w:divBdr>
        </w:div>
        <w:div w:id="1779832589">
          <w:marLeft w:val="0"/>
          <w:marRight w:val="0"/>
          <w:marTop w:val="0"/>
          <w:marBottom w:val="0"/>
          <w:divBdr>
            <w:top w:val="none" w:sz="0" w:space="0" w:color="auto"/>
            <w:left w:val="none" w:sz="0" w:space="0" w:color="auto"/>
            <w:bottom w:val="none" w:sz="0" w:space="0" w:color="auto"/>
            <w:right w:val="none" w:sz="0" w:space="0" w:color="auto"/>
          </w:divBdr>
        </w:div>
        <w:div w:id="1538011381">
          <w:marLeft w:val="0"/>
          <w:marRight w:val="0"/>
          <w:marTop w:val="0"/>
          <w:marBottom w:val="0"/>
          <w:divBdr>
            <w:top w:val="none" w:sz="0" w:space="0" w:color="auto"/>
            <w:left w:val="none" w:sz="0" w:space="0" w:color="auto"/>
            <w:bottom w:val="none" w:sz="0" w:space="0" w:color="auto"/>
            <w:right w:val="none" w:sz="0" w:space="0" w:color="auto"/>
          </w:divBdr>
        </w:div>
        <w:div w:id="836462764">
          <w:marLeft w:val="0"/>
          <w:marRight w:val="0"/>
          <w:marTop w:val="0"/>
          <w:marBottom w:val="0"/>
          <w:divBdr>
            <w:top w:val="none" w:sz="0" w:space="0" w:color="auto"/>
            <w:left w:val="none" w:sz="0" w:space="0" w:color="auto"/>
            <w:bottom w:val="none" w:sz="0" w:space="0" w:color="auto"/>
            <w:right w:val="none" w:sz="0" w:space="0" w:color="auto"/>
          </w:divBdr>
        </w:div>
        <w:div w:id="582956561">
          <w:marLeft w:val="0"/>
          <w:marRight w:val="0"/>
          <w:marTop w:val="0"/>
          <w:marBottom w:val="0"/>
          <w:divBdr>
            <w:top w:val="none" w:sz="0" w:space="0" w:color="auto"/>
            <w:left w:val="none" w:sz="0" w:space="0" w:color="auto"/>
            <w:bottom w:val="none" w:sz="0" w:space="0" w:color="auto"/>
            <w:right w:val="none" w:sz="0" w:space="0" w:color="auto"/>
          </w:divBdr>
        </w:div>
        <w:div w:id="1325284844">
          <w:marLeft w:val="0"/>
          <w:marRight w:val="0"/>
          <w:marTop w:val="0"/>
          <w:marBottom w:val="0"/>
          <w:divBdr>
            <w:top w:val="none" w:sz="0" w:space="0" w:color="auto"/>
            <w:left w:val="none" w:sz="0" w:space="0" w:color="auto"/>
            <w:bottom w:val="none" w:sz="0" w:space="0" w:color="auto"/>
            <w:right w:val="none" w:sz="0" w:space="0" w:color="auto"/>
          </w:divBdr>
        </w:div>
        <w:div w:id="581792626">
          <w:marLeft w:val="0"/>
          <w:marRight w:val="0"/>
          <w:marTop w:val="0"/>
          <w:marBottom w:val="0"/>
          <w:divBdr>
            <w:top w:val="none" w:sz="0" w:space="0" w:color="auto"/>
            <w:left w:val="none" w:sz="0" w:space="0" w:color="auto"/>
            <w:bottom w:val="none" w:sz="0" w:space="0" w:color="auto"/>
            <w:right w:val="none" w:sz="0" w:space="0" w:color="auto"/>
          </w:divBdr>
        </w:div>
        <w:div w:id="2114587814">
          <w:marLeft w:val="0"/>
          <w:marRight w:val="0"/>
          <w:marTop w:val="0"/>
          <w:marBottom w:val="0"/>
          <w:divBdr>
            <w:top w:val="none" w:sz="0" w:space="0" w:color="auto"/>
            <w:left w:val="none" w:sz="0" w:space="0" w:color="auto"/>
            <w:bottom w:val="none" w:sz="0" w:space="0" w:color="auto"/>
            <w:right w:val="none" w:sz="0" w:space="0" w:color="auto"/>
          </w:divBdr>
        </w:div>
        <w:div w:id="1086074819">
          <w:marLeft w:val="0"/>
          <w:marRight w:val="0"/>
          <w:marTop w:val="0"/>
          <w:marBottom w:val="0"/>
          <w:divBdr>
            <w:top w:val="none" w:sz="0" w:space="0" w:color="auto"/>
            <w:left w:val="none" w:sz="0" w:space="0" w:color="auto"/>
            <w:bottom w:val="none" w:sz="0" w:space="0" w:color="auto"/>
            <w:right w:val="none" w:sz="0" w:space="0" w:color="auto"/>
          </w:divBdr>
        </w:div>
        <w:div w:id="1747722918">
          <w:marLeft w:val="0"/>
          <w:marRight w:val="0"/>
          <w:marTop w:val="0"/>
          <w:marBottom w:val="0"/>
          <w:divBdr>
            <w:top w:val="none" w:sz="0" w:space="0" w:color="auto"/>
            <w:left w:val="none" w:sz="0" w:space="0" w:color="auto"/>
            <w:bottom w:val="none" w:sz="0" w:space="0" w:color="auto"/>
            <w:right w:val="none" w:sz="0" w:space="0" w:color="auto"/>
          </w:divBdr>
        </w:div>
        <w:div w:id="1080785759">
          <w:marLeft w:val="0"/>
          <w:marRight w:val="0"/>
          <w:marTop w:val="0"/>
          <w:marBottom w:val="0"/>
          <w:divBdr>
            <w:top w:val="none" w:sz="0" w:space="0" w:color="auto"/>
            <w:left w:val="none" w:sz="0" w:space="0" w:color="auto"/>
            <w:bottom w:val="none" w:sz="0" w:space="0" w:color="auto"/>
            <w:right w:val="none" w:sz="0" w:space="0" w:color="auto"/>
          </w:divBdr>
        </w:div>
        <w:div w:id="362830104">
          <w:marLeft w:val="0"/>
          <w:marRight w:val="0"/>
          <w:marTop w:val="0"/>
          <w:marBottom w:val="0"/>
          <w:divBdr>
            <w:top w:val="none" w:sz="0" w:space="0" w:color="auto"/>
            <w:left w:val="none" w:sz="0" w:space="0" w:color="auto"/>
            <w:bottom w:val="none" w:sz="0" w:space="0" w:color="auto"/>
            <w:right w:val="none" w:sz="0" w:space="0" w:color="auto"/>
          </w:divBdr>
        </w:div>
        <w:div w:id="53286028">
          <w:marLeft w:val="0"/>
          <w:marRight w:val="0"/>
          <w:marTop w:val="0"/>
          <w:marBottom w:val="0"/>
          <w:divBdr>
            <w:top w:val="none" w:sz="0" w:space="0" w:color="auto"/>
            <w:left w:val="none" w:sz="0" w:space="0" w:color="auto"/>
            <w:bottom w:val="none" w:sz="0" w:space="0" w:color="auto"/>
            <w:right w:val="none" w:sz="0" w:space="0" w:color="auto"/>
          </w:divBdr>
        </w:div>
        <w:div w:id="1499954482">
          <w:marLeft w:val="0"/>
          <w:marRight w:val="0"/>
          <w:marTop w:val="0"/>
          <w:marBottom w:val="0"/>
          <w:divBdr>
            <w:top w:val="none" w:sz="0" w:space="0" w:color="auto"/>
            <w:left w:val="none" w:sz="0" w:space="0" w:color="auto"/>
            <w:bottom w:val="none" w:sz="0" w:space="0" w:color="auto"/>
            <w:right w:val="none" w:sz="0" w:space="0" w:color="auto"/>
          </w:divBdr>
        </w:div>
        <w:div w:id="596795313">
          <w:marLeft w:val="0"/>
          <w:marRight w:val="0"/>
          <w:marTop w:val="0"/>
          <w:marBottom w:val="0"/>
          <w:divBdr>
            <w:top w:val="none" w:sz="0" w:space="0" w:color="auto"/>
            <w:left w:val="none" w:sz="0" w:space="0" w:color="auto"/>
            <w:bottom w:val="none" w:sz="0" w:space="0" w:color="auto"/>
            <w:right w:val="none" w:sz="0" w:space="0" w:color="auto"/>
          </w:divBdr>
        </w:div>
        <w:div w:id="823818403">
          <w:marLeft w:val="0"/>
          <w:marRight w:val="0"/>
          <w:marTop w:val="0"/>
          <w:marBottom w:val="0"/>
          <w:divBdr>
            <w:top w:val="none" w:sz="0" w:space="0" w:color="auto"/>
            <w:left w:val="none" w:sz="0" w:space="0" w:color="auto"/>
            <w:bottom w:val="none" w:sz="0" w:space="0" w:color="auto"/>
            <w:right w:val="none" w:sz="0" w:space="0" w:color="auto"/>
          </w:divBdr>
        </w:div>
        <w:div w:id="636686784">
          <w:marLeft w:val="0"/>
          <w:marRight w:val="0"/>
          <w:marTop w:val="0"/>
          <w:marBottom w:val="0"/>
          <w:divBdr>
            <w:top w:val="none" w:sz="0" w:space="0" w:color="auto"/>
            <w:left w:val="none" w:sz="0" w:space="0" w:color="auto"/>
            <w:bottom w:val="none" w:sz="0" w:space="0" w:color="auto"/>
            <w:right w:val="none" w:sz="0" w:space="0" w:color="auto"/>
          </w:divBdr>
        </w:div>
        <w:div w:id="187136925">
          <w:marLeft w:val="0"/>
          <w:marRight w:val="0"/>
          <w:marTop w:val="0"/>
          <w:marBottom w:val="0"/>
          <w:divBdr>
            <w:top w:val="none" w:sz="0" w:space="0" w:color="auto"/>
            <w:left w:val="none" w:sz="0" w:space="0" w:color="auto"/>
            <w:bottom w:val="none" w:sz="0" w:space="0" w:color="auto"/>
            <w:right w:val="none" w:sz="0" w:space="0" w:color="auto"/>
          </w:divBdr>
        </w:div>
        <w:div w:id="1386103645">
          <w:marLeft w:val="0"/>
          <w:marRight w:val="0"/>
          <w:marTop w:val="0"/>
          <w:marBottom w:val="0"/>
          <w:divBdr>
            <w:top w:val="none" w:sz="0" w:space="0" w:color="auto"/>
            <w:left w:val="none" w:sz="0" w:space="0" w:color="auto"/>
            <w:bottom w:val="none" w:sz="0" w:space="0" w:color="auto"/>
            <w:right w:val="none" w:sz="0" w:space="0" w:color="auto"/>
          </w:divBdr>
        </w:div>
        <w:div w:id="1768185178">
          <w:marLeft w:val="0"/>
          <w:marRight w:val="0"/>
          <w:marTop w:val="0"/>
          <w:marBottom w:val="0"/>
          <w:divBdr>
            <w:top w:val="none" w:sz="0" w:space="0" w:color="auto"/>
            <w:left w:val="none" w:sz="0" w:space="0" w:color="auto"/>
            <w:bottom w:val="none" w:sz="0" w:space="0" w:color="auto"/>
            <w:right w:val="none" w:sz="0" w:space="0" w:color="auto"/>
          </w:divBdr>
        </w:div>
        <w:div w:id="1738553065">
          <w:marLeft w:val="0"/>
          <w:marRight w:val="0"/>
          <w:marTop w:val="0"/>
          <w:marBottom w:val="0"/>
          <w:divBdr>
            <w:top w:val="none" w:sz="0" w:space="0" w:color="auto"/>
            <w:left w:val="none" w:sz="0" w:space="0" w:color="auto"/>
            <w:bottom w:val="none" w:sz="0" w:space="0" w:color="auto"/>
            <w:right w:val="none" w:sz="0" w:space="0" w:color="auto"/>
          </w:divBdr>
        </w:div>
        <w:div w:id="307710802">
          <w:marLeft w:val="0"/>
          <w:marRight w:val="0"/>
          <w:marTop w:val="0"/>
          <w:marBottom w:val="0"/>
          <w:divBdr>
            <w:top w:val="none" w:sz="0" w:space="0" w:color="auto"/>
            <w:left w:val="none" w:sz="0" w:space="0" w:color="auto"/>
            <w:bottom w:val="none" w:sz="0" w:space="0" w:color="auto"/>
            <w:right w:val="none" w:sz="0" w:space="0" w:color="auto"/>
          </w:divBdr>
        </w:div>
        <w:div w:id="952249984">
          <w:marLeft w:val="0"/>
          <w:marRight w:val="0"/>
          <w:marTop w:val="0"/>
          <w:marBottom w:val="0"/>
          <w:divBdr>
            <w:top w:val="none" w:sz="0" w:space="0" w:color="auto"/>
            <w:left w:val="none" w:sz="0" w:space="0" w:color="auto"/>
            <w:bottom w:val="none" w:sz="0" w:space="0" w:color="auto"/>
            <w:right w:val="none" w:sz="0" w:space="0" w:color="auto"/>
          </w:divBdr>
        </w:div>
        <w:div w:id="1779251854">
          <w:marLeft w:val="0"/>
          <w:marRight w:val="0"/>
          <w:marTop w:val="0"/>
          <w:marBottom w:val="0"/>
          <w:divBdr>
            <w:top w:val="none" w:sz="0" w:space="0" w:color="auto"/>
            <w:left w:val="none" w:sz="0" w:space="0" w:color="auto"/>
            <w:bottom w:val="none" w:sz="0" w:space="0" w:color="auto"/>
            <w:right w:val="none" w:sz="0" w:space="0" w:color="auto"/>
          </w:divBdr>
        </w:div>
        <w:div w:id="1758134393">
          <w:marLeft w:val="0"/>
          <w:marRight w:val="0"/>
          <w:marTop w:val="0"/>
          <w:marBottom w:val="0"/>
          <w:divBdr>
            <w:top w:val="none" w:sz="0" w:space="0" w:color="auto"/>
            <w:left w:val="none" w:sz="0" w:space="0" w:color="auto"/>
            <w:bottom w:val="none" w:sz="0" w:space="0" w:color="auto"/>
            <w:right w:val="none" w:sz="0" w:space="0" w:color="auto"/>
          </w:divBdr>
        </w:div>
        <w:div w:id="682902652">
          <w:marLeft w:val="0"/>
          <w:marRight w:val="0"/>
          <w:marTop w:val="0"/>
          <w:marBottom w:val="0"/>
          <w:divBdr>
            <w:top w:val="none" w:sz="0" w:space="0" w:color="auto"/>
            <w:left w:val="none" w:sz="0" w:space="0" w:color="auto"/>
            <w:bottom w:val="none" w:sz="0" w:space="0" w:color="auto"/>
            <w:right w:val="none" w:sz="0" w:space="0" w:color="auto"/>
          </w:divBdr>
        </w:div>
        <w:div w:id="1782257939">
          <w:marLeft w:val="0"/>
          <w:marRight w:val="0"/>
          <w:marTop w:val="0"/>
          <w:marBottom w:val="0"/>
          <w:divBdr>
            <w:top w:val="none" w:sz="0" w:space="0" w:color="auto"/>
            <w:left w:val="none" w:sz="0" w:space="0" w:color="auto"/>
            <w:bottom w:val="none" w:sz="0" w:space="0" w:color="auto"/>
            <w:right w:val="none" w:sz="0" w:space="0" w:color="auto"/>
          </w:divBdr>
        </w:div>
        <w:div w:id="48116028">
          <w:marLeft w:val="0"/>
          <w:marRight w:val="0"/>
          <w:marTop w:val="0"/>
          <w:marBottom w:val="0"/>
          <w:divBdr>
            <w:top w:val="none" w:sz="0" w:space="0" w:color="auto"/>
            <w:left w:val="none" w:sz="0" w:space="0" w:color="auto"/>
            <w:bottom w:val="none" w:sz="0" w:space="0" w:color="auto"/>
            <w:right w:val="none" w:sz="0" w:space="0" w:color="auto"/>
          </w:divBdr>
        </w:div>
        <w:div w:id="1647321397">
          <w:marLeft w:val="0"/>
          <w:marRight w:val="0"/>
          <w:marTop w:val="0"/>
          <w:marBottom w:val="0"/>
          <w:divBdr>
            <w:top w:val="none" w:sz="0" w:space="0" w:color="auto"/>
            <w:left w:val="none" w:sz="0" w:space="0" w:color="auto"/>
            <w:bottom w:val="none" w:sz="0" w:space="0" w:color="auto"/>
            <w:right w:val="none" w:sz="0" w:space="0" w:color="auto"/>
          </w:divBdr>
        </w:div>
        <w:div w:id="1865046774">
          <w:marLeft w:val="0"/>
          <w:marRight w:val="0"/>
          <w:marTop w:val="0"/>
          <w:marBottom w:val="0"/>
          <w:divBdr>
            <w:top w:val="none" w:sz="0" w:space="0" w:color="auto"/>
            <w:left w:val="none" w:sz="0" w:space="0" w:color="auto"/>
            <w:bottom w:val="none" w:sz="0" w:space="0" w:color="auto"/>
            <w:right w:val="none" w:sz="0" w:space="0" w:color="auto"/>
          </w:divBdr>
        </w:div>
        <w:div w:id="926883182">
          <w:marLeft w:val="0"/>
          <w:marRight w:val="0"/>
          <w:marTop w:val="0"/>
          <w:marBottom w:val="0"/>
          <w:divBdr>
            <w:top w:val="none" w:sz="0" w:space="0" w:color="auto"/>
            <w:left w:val="none" w:sz="0" w:space="0" w:color="auto"/>
            <w:bottom w:val="none" w:sz="0" w:space="0" w:color="auto"/>
            <w:right w:val="none" w:sz="0" w:space="0" w:color="auto"/>
          </w:divBdr>
        </w:div>
        <w:div w:id="493493393">
          <w:marLeft w:val="0"/>
          <w:marRight w:val="0"/>
          <w:marTop w:val="0"/>
          <w:marBottom w:val="0"/>
          <w:divBdr>
            <w:top w:val="none" w:sz="0" w:space="0" w:color="auto"/>
            <w:left w:val="none" w:sz="0" w:space="0" w:color="auto"/>
            <w:bottom w:val="none" w:sz="0" w:space="0" w:color="auto"/>
            <w:right w:val="none" w:sz="0" w:space="0" w:color="auto"/>
          </w:divBdr>
        </w:div>
        <w:div w:id="1957330570">
          <w:marLeft w:val="0"/>
          <w:marRight w:val="0"/>
          <w:marTop w:val="0"/>
          <w:marBottom w:val="0"/>
          <w:divBdr>
            <w:top w:val="none" w:sz="0" w:space="0" w:color="auto"/>
            <w:left w:val="none" w:sz="0" w:space="0" w:color="auto"/>
            <w:bottom w:val="none" w:sz="0" w:space="0" w:color="auto"/>
            <w:right w:val="none" w:sz="0" w:space="0" w:color="auto"/>
          </w:divBdr>
        </w:div>
        <w:div w:id="385960014">
          <w:marLeft w:val="0"/>
          <w:marRight w:val="0"/>
          <w:marTop w:val="0"/>
          <w:marBottom w:val="0"/>
          <w:divBdr>
            <w:top w:val="none" w:sz="0" w:space="0" w:color="auto"/>
            <w:left w:val="none" w:sz="0" w:space="0" w:color="auto"/>
            <w:bottom w:val="none" w:sz="0" w:space="0" w:color="auto"/>
            <w:right w:val="none" w:sz="0" w:space="0" w:color="auto"/>
          </w:divBdr>
        </w:div>
        <w:div w:id="1740126635">
          <w:marLeft w:val="0"/>
          <w:marRight w:val="0"/>
          <w:marTop w:val="0"/>
          <w:marBottom w:val="0"/>
          <w:divBdr>
            <w:top w:val="none" w:sz="0" w:space="0" w:color="auto"/>
            <w:left w:val="none" w:sz="0" w:space="0" w:color="auto"/>
            <w:bottom w:val="none" w:sz="0" w:space="0" w:color="auto"/>
            <w:right w:val="none" w:sz="0" w:space="0" w:color="auto"/>
          </w:divBdr>
        </w:div>
        <w:div w:id="2082216805">
          <w:marLeft w:val="0"/>
          <w:marRight w:val="0"/>
          <w:marTop w:val="0"/>
          <w:marBottom w:val="0"/>
          <w:divBdr>
            <w:top w:val="none" w:sz="0" w:space="0" w:color="auto"/>
            <w:left w:val="none" w:sz="0" w:space="0" w:color="auto"/>
            <w:bottom w:val="none" w:sz="0" w:space="0" w:color="auto"/>
            <w:right w:val="none" w:sz="0" w:space="0" w:color="auto"/>
          </w:divBdr>
        </w:div>
        <w:div w:id="1955138934">
          <w:marLeft w:val="0"/>
          <w:marRight w:val="0"/>
          <w:marTop w:val="0"/>
          <w:marBottom w:val="0"/>
          <w:divBdr>
            <w:top w:val="none" w:sz="0" w:space="0" w:color="auto"/>
            <w:left w:val="none" w:sz="0" w:space="0" w:color="auto"/>
            <w:bottom w:val="none" w:sz="0" w:space="0" w:color="auto"/>
            <w:right w:val="none" w:sz="0" w:space="0" w:color="auto"/>
          </w:divBdr>
        </w:div>
        <w:div w:id="1828087633">
          <w:marLeft w:val="0"/>
          <w:marRight w:val="0"/>
          <w:marTop w:val="0"/>
          <w:marBottom w:val="0"/>
          <w:divBdr>
            <w:top w:val="none" w:sz="0" w:space="0" w:color="auto"/>
            <w:left w:val="none" w:sz="0" w:space="0" w:color="auto"/>
            <w:bottom w:val="none" w:sz="0" w:space="0" w:color="auto"/>
            <w:right w:val="none" w:sz="0" w:space="0" w:color="auto"/>
          </w:divBdr>
        </w:div>
        <w:div w:id="1109351743">
          <w:marLeft w:val="0"/>
          <w:marRight w:val="0"/>
          <w:marTop w:val="0"/>
          <w:marBottom w:val="0"/>
          <w:divBdr>
            <w:top w:val="none" w:sz="0" w:space="0" w:color="auto"/>
            <w:left w:val="none" w:sz="0" w:space="0" w:color="auto"/>
            <w:bottom w:val="none" w:sz="0" w:space="0" w:color="auto"/>
            <w:right w:val="none" w:sz="0" w:space="0" w:color="auto"/>
          </w:divBdr>
        </w:div>
        <w:div w:id="1255553436">
          <w:marLeft w:val="0"/>
          <w:marRight w:val="0"/>
          <w:marTop w:val="0"/>
          <w:marBottom w:val="0"/>
          <w:divBdr>
            <w:top w:val="none" w:sz="0" w:space="0" w:color="auto"/>
            <w:left w:val="none" w:sz="0" w:space="0" w:color="auto"/>
            <w:bottom w:val="none" w:sz="0" w:space="0" w:color="auto"/>
            <w:right w:val="none" w:sz="0" w:space="0" w:color="auto"/>
          </w:divBdr>
        </w:div>
        <w:div w:id="727607037">
          <w:marLeft w:val="0"/>
          <w:marRight w:val="0"/>
          <w:marTop w:val="0"/>
          <w:marBottom w:val="0"/>
          <w:divBdr>
            <w:top w:val="none" w:sz="0" w:space="0" w:color="auto"/>
            <w:left w:val="none" w:sz="0" w:space="0" w:color="auto"/>
            <w:bottom w:val="none" w:sz="0" w:space="0" w:color="auto"/>
            <w:right w:val="none" w:sz="0" w:space="0" w:color="auto"/>
          </w:divBdr>
        </w:div>
        <w:div w:id="592975588">
          <w:marLeft w:val="0"/>
          <w:marRight w:val="0"/>
          <w:marTop w:val="0"/>
          <w:marBottom w:val="0"/>
          <w:divBdr>
            <w:top w:val="none" w:sz="0" w:space="0" w:color="auto"/>
            <w:left w:val="none" w:sz="0" w:space="0" w:color="auto"/>
            <w:bottom w:val="none" w:sz="0" w:space="0" w:color="auto"/>
            <w:right w:val="none" w:sz="0" w:space="0" w:color="auto"/>
          </w:divBdr>
        </w:div>
        <w:div w:id="1202790173">
          <w:marLeft w:val="0"/>
          <w:marRight w:val="0"/>
          <w:marTop w:val="0"/>
          <w:marBottom w:val="0"/>
          <w:divBdr>
            <w:top w:val="none" w:sz="0" w:space="0" w:color="auto"/>
            <w:left w:val="none" w:sz="0" w:space="0" w:color="auto"/>
            <w:bottom w:val="none" w:sz="0" w:space="0" w:color="auto"/>
            <w:right w:val="none" w:sz="0" w:space="0" w:color="auto"/>
          </w:divBdr>
        </w:div>
        <w:div w:id="759765055">
          <w:marLeft w:val="0"/>
          <w:marRight w:val="0"/>
          <w:marTop w:val="0"/>
          <w:marBottom w:val="0"/>
          <w:divBdr>
            <w:top w:val="none" w:sz="0" w:space="0" w:color="auto"/>
            <w:left w:val="none" w:sz="0" w:space="0" w:color="auto"/>
            <w:bottom w:val="none" w:sz="0" w:space="0" w:color="auto"/>
            <w:right w:val="none" w:sz="0" w:space="0" w:color="auto"/>
          </w:divBdr>
        </w:div>
        <w:div w:id="903485370">
          <w:marLeft w:val="0"/>
          <w:marRight w:val="0"/>
          <w:marTop w:val="0"/>
          <w:marBottom w:val="0"/>
          <w:divBdr>
            <w:top w:val="none" w:sz="0" w:space="0" w:color="auto"/>
            <w:left w:val="none" w:sz="0" w:space="0" w:color="auto"/>
            <w:bottom w:val="none" w:sz="0" w:space="0" w:color="auto"/>
            <w:right w:val="none" w:sz="0" w:space="0" w:color="auto"/>
          </w:divBdr>
        </w:div>
        <w:div w:id="992757405">
          <w:marLeft w:val="0"/>
          <w:marRight w:val="0"/>
          <w:marTop w:val="0"/>
          <w:marBottom w:val="0"/>
          <w:divBdr>
            <w:top w:val="none" w:sz="0" w:space="0" w:color="auto"/>
            <w:left w:val="none" w:sz="0" w:space="0" w:color="auto"/>
            <w:bottom w:val="none" w:sz="0" w:space="0" w:color="auto"/>
            <w:right w:val="none" w:sz="0" w:space="0" w:color="auto"/>
          </w:divBdr>
        </w:div>
        <w:div w:id="225799004">
          <w:marLeft w:val="0"/>
          <w:marRight w:val="0"/>
          <w:marTop w:val="0"/>
          <w:marBottom w:val="0"/>
          <w:divBdr>
            <w:top w:val="none" w:sz="0" w:space="0" w:color="auto"/>
            <w:left w:val="none" w:sz="0" w:space="0" w:color="auto"/>
            <w:bottom w:val="none" w:sz="0" w:space="0" w:color="auto"/>
            <w:right w:val="none" w:sz="0" w:space="0" w:color="auto"/>
          </w:divBdr>
        </w:div>
        <w:div w:id="1480532453">
          <w:marLeft w:val="0"/>
          <w:marRight w:val="0"/>
          <w:marTop w:val="0"/>
          <w:marBottom w:val="0"/>
          <w:divBdr>
            <w:top w:val="none" w:sz="0" w:space="0" w:color="auto"/>
            <w:left w:val="none" w:sz="0" w:space="0" w:color="auto"/>
            <w:bottom w:val="none" w:sz="0" w:space="0" w:color="auto"/>
            <w:right w:val="none" w:sz="0" w:space="0" w:color="auto"/>
          </w:divBdr>
        </w:div>
        <w:div w:id="1876497843">
          <w:marLeft w:val="0"/>
          <w:marRight w:val="0"/>
          <w:marTop w:val="0"/>
          <w:marBottom w:val="0"/>
          <w:divBdr>
            <w:top w:val="none" w:sz="0" w:space="0" w:color="auto"/>
            <w:left w:val="none" w:sz="0" w:space="0" w:color="auto"/>
            <w:bottom w:val="none" w:sz="0" w:space="0" w:color="auto"/>
            <w:right w:val="none" w:sz="0" w:space="0" w:color="auto"/>
          </w:divBdr>
        </w:div>
        <w:div w:id="1926375189">
          <w:marLeft w:val="0"/>
          <w:marRight w:val="0"/>
          <w:marTop w:val="0"/>
          <w:marBottom w:val="0"/>
          <w:divBdr>
            <w:top w:val="none" w:sz="0" w:space="0" w:color="auto"/>
            <w:left w:val="none" w:sz="0" w:space="0" w:color="auto"/>
            <w:bottom w:val="none" w:sz="0" w:space="0" w:color="auto"/>
            <w:right w:val="none" w:sz="0" w:space="0" w:color="auto"/>
          </w:divBdr>
        </w:div>
        <w:div w:id="1861164923">
          <w:marLeft w:val="0"/>
          <w:marRight w:val="0"/>
          <w:marTop w:val="0"/>
          <w:marBottom w:val="0"/>
          <w:divBdr>
            <w:top w:val="none" w:sz="0" w:space="0" w:color="auto"/>
            <w:left w:val="none" w:sz="0" w:space="0" w:color="auto"/>
            <w:bottom w:val="none" w:sz="0" w:space="0" w:color="auto"/>
            <w:right w:val="none" w:sz="0" w:space="0" w:color="auto"/>
          </w:divBdr>
        </w:div>
        <w:div w:id="1343362026">
          <w:marLeft w:val="0"/>
          <w:marRight w:val="0"/>
          <w:marTop w:val="0"/>
          <w:marBottom w:val="0"/>
          <w:divBdr>
            <w:top w:val="none" w:sz="0" w:space="0" w:color="auto"/>
            <w:left w:val="none" w:sz="0" w:space="0" w:color="auto"/>
            <w:bottom w:val="none" w:sz="0" w:space="0" w:color="auto"/>
            <w:right w:val="none" w:sz="0" w:space="0" w:color="auto"/>
          </w:divBdr>
        </w:div>
        <w:div w:id="106588157">
          <w:marLeft w:val="0"/>
          <w:marRight w:val="0"/>
          <w:marTop w:val="0"/>
          <w:marBottom w:val="0"/>
          <w:divBdr>
            <w:top w:val="none" w:sz="0" w:space="0" w:color="auto"/>
            <w:left w:val="none" w:sz="0" w:space="0" w:color="auto"/>
            <w:bottom w:val="none" w:sz="0" w:space="0" w:color="auto"/>
            <w:right w:val="none" w:sz="0" w:space="0" w:color="auto"/>
          </w:divBdr>
        </w:div>
        <w:div w:id="1868715224">
          <w:marLeft w:val="0"/>
          <w:marRight w:val="0"/>
          <w:marTop w:val="0"/>
          <w:marBottom w:val="0"/>
          <w:divBdr>
            <w:top w:val="none" w:sz="0" w:space="0" w:color="auto"/>
            <w:left w:val="none" w:sz="0" w:space="0" w:color="auto"/>
            <w:bottom w:val="none" w:sz="0" w:space="0" w:color="auto"/>
            <w:right w:val="none" w:sz="0" w:space="0" w:color="auto"/>
          </w:divBdr>
        </w:div>
        <w:div w:id="329720279">
          <w:marLeft w:val="0"/>
          <w:marRight w:val="0"/>
          <w:marTop w:val="0"/>
          <w:marBottom w:val="0"/>
          <w:divBdr>
            <w:top w:val="none" w:sz="0" w:space="0" w:color="auto"/>
            <w:left w:val="none" w:sz="0" w:space="0" w:color="auto"/>
            <w:bottom w:val="none" w:sz="0" w:space="0" w:color="auto"/>
            <w:right w:val="none" w:sz="0" w:space="0" w:color="auto"/>
          </w:divBdr>
        </w:div>
        <w:div w:id="1018654665">
          <w:marLeft w:val="0"/>
          <w:marRight w:val="0"/>
          <w:marTop w:val="0"/>
          <w:marBottom w:val="0"/>
          <w:divBdr>
            <w:top w:val="none" w:sz="0" w:space="0" w:color="auto"/>
            <w:left w:val="none" w:sz="0" w:space="0" w:color="auto"/>
            <w:bottom w:val="none" w:sz="0" w:space="0" w:color="auto"/>
            <w:right w:val="none" w:sz="0" w:space="0" w:color="auto"/>
          </w:divBdr>
        </w:div>
        <w:div w:id="779375680">
          <w:marLeft w:val="0"/>
          <w:marRight w:val="0"/>
          <w:marTop w:val="0"/>
          <w:marBottom w:val="0"/>
          <w:divBdr>
            <w:top w:val="none" w:sz="0" w:space="0" w:color="auto"/>
            <w:left w:val="none" w:sz="0" w:space="0" w:color="auto"/>
            <w:bottom w:val="none" w:sz="0" w:space="0" w:color="auto"/>
            <w:right w:val="none" w:sz="0" w:space="0" w:color="auto"/>
          </w:divBdr>
        </w:div>
        <w:div w:id="762914253">
          <w:marLeft w:val="0"/>
          <w:marRight w:val="0"/>
          <w:marTop w:val="0"/>
          <w:marBottom w:val="0"/>
          <w:divBdr>
            <w:top w:val="none" w:sz="0" w:space="0" w:color="auto"/>
            <w:left w:val="none" w:sz="0" w:space="0" w:color="auto"/>
            <w:bottom w:val="none" w:sz="0" w:space="0" w:color="auto"/>
            <w:right w:val="none" w:sz="0" w:space="0" w:color="auto"/>
          </w:divBdr>
        </w:div>
        <w:div w:id="1005939020">
          <w:marLeft w:val="0"/>
          <w:marRight w:val="0"/>
          <w:marTop w:val="0"/>
          <w:marBottom w:val="0"/>
          <w:divBdr>
            <w:top w:val="none" w:sz="0" w:space="0" w:color="auto"/>
            <w:left w:val="none" w:sz="0" w:space="0" w:color="auto"/>
            <w:bottom w:val="none" w:sz="0" w:space="0" w:color="auto"/>
            <w:right w:val="none" w:sz="0" w:space="0" w:color="auto"/>
          </w:divBdr>
        </w:div>
        <w:div w:id="1103455760">
          <w:marLeft w:val="0"/>
          <w:marRight w:val="0"/>
          <w:marTop w:val="0"/>
          <w:marBottom w:val="0"/>
          <w:divBdr>
            <w:top w:val="none" w:sz="0" w:space="0" w:color="auto"/>
            <w:left w:val="none" w:sz="0" w:space="0" w:color="auto"/>
            <w:bottom w:val="none" w:sz="0" w:space="0" w:color="auto"/>
            <w:right w:val="none" w:sz="0" w:space="0" w:color="auto"/>
          </w:divBdr>
        </w:div>
        <w:div w:id="536548270">
          <w:marLeft w:val="0"/>
          <w:marRight w:val="0"/>
          <w:marTop w:val="0"/>
          <w:marBottom w:val="0"/>
          <w:divBdr>
            <w:top w:val="none" w:sz="0" w:space="0" w:color="auto"/>
            <w:left w:val="none" w:sz="0" w:space="0" w:color="auto"/>
            <w:bottom w:val="none" w:sz="0" w:space="0" w:color="auto"/>
            <w:right w:val="none" w:sz="0" w:space="0" w:color="auto"/>
          </w:divBdr>
        </w:div>
        <w:div w:id="84230537">
          <w:marLeft w:val="0"/>
          <w:marRight w:val="0"/>
          <w:marTop w:val="0"/>
          <w:marBottom w:val="0"/>
          <w:divBdr>
            <w:top w:val="none" w:sz="0" w:space="0" w:color="auto"/>
            <w:left w:val="none" w:sz="0" w:space="0" w:color="auto"/>
            <w:bottom w:val="none" w:sz="0" w:space="0" w:color="auto"/>
            <w:right w:val="none" w:sz="0" w:space="0" w:color="auto"/>
          </w:divBdr>
        </w:div>
        <w:div w:id="1361276071">
          <w:marLeft w:val="0"/>
          <w:marRight w:val="0"/>
          <w:marTop w:val="0"/>
          <w:marBottom w:val="0"/>
          <w:divBdr>
            <w:top w:val="none" w:sz="0" w:space="0" w:color="auto"/>
            <w:left w:val="none" w:sz="0" w:space="0" w:color="auto"/>
            <w:bottom w:val="none" w:sz="0" w:space="0" w:color="auto"/>
            <w:right w:val="none" w:sz="0" w:space="0" w:color="auto"/>
          </w:divBdr>
        </w:div>
        <w:div w:id="1859347959">
          <w:marLeft w:val="0"/>
          <w:marRight w:val="0"/>
          <w:marTop w:val="0"/>
          <w:marBottom w:val="0"/>
          <w:divBdr>
            <w:top w:val="none" w:sz="0" w:space="0" w:color="auto"/>
            <w:left w:val="none" w:sz="0" w:space="0" w:color="auto"/>
            <w:bottom w:val="none" w:sz="0" w:space="0" w:color="auto"/>
            <w:right w:val="none" w:sz="0" w:space="0" w:color="auto"/>
          </w:divBdr>
        </w:div>
        <w:div w:id="1765567133">
          <w:marLeft w:val="0"/>
          <w:marRight w:val="0"/>
          <w:marTop w:val="0"/>
          <w:marBottom w:val="0"/>
          <w:divBdr>
            <w:top w:val="none" w:sz="0" w:space="0" w:color="auto"/>
            <w:left w:val="none" w:sz="0" w:space="0" w:color="auto"/>
            <w:bottom w:val="none" w:sz="0" w:space="0" w:color="auto"/>
            <w:right w:val="none" w:sz="0" w:space="0" w:color="auto"/>
          </w:divBdr>
        </w:div>
        <w:div w:id="614017144">
          <w:marLeft w:val="0"/>
          <w:marRight w:val="0"/>
          <w:marTop w:val="0"/>
          <w:marBottom w:val="0"/>
          <w:divBdr>
            <w:top w:val="none" w:sz="0" w:space="0" w:color="auto"/>
            <w:left w:val="none" w:sz="0" w:space="0" w:color="auto"/>
            <w:bottom w:val="none" w:sz="0" w:space="0" w:color="auto"/>
            <w:right w:val="none" w:sz="0" w:space="0" w:color="auto"/>
          </w:divBdr>
        </w:div>
        <w:div w:id="337121919">
          <w:marLeft w:val="0"/>
          <w:marRight w:val="0"/>
          <w:marTop w:val="0"/>
          <w:marBottom w:val="0"/>
          <w:divBdr>
            <w:top w:val="none" w:sz="0" w:space="0" w:color="auto"/>
            <w:left w:val="none" w:sz="0" w:space="0" w:color="auto"/>
            <w:bottom w:val="none" w:sz="0" w:space="0" w:color="auto"/>
            <w:right w:val="none" w:sz="0" w:space="0" w:color="auto"/>
          </w:divBdr>
        </w:div>
        <w:div w:id="644701350">
          <w:marLeft w:val="0"/>
          <w:marRight w:val="0"/>
          <w:marTop w:val="0"/>
          <w:marBottom w:val="0"/>
          <w:divBdr>
            <w:top w:val="none" w:sz="0" w:space="0" w:color="auto"/>
            <w:left w:val="none" w:sz="0" w:space="0" w:color="auto"/>
            <w:bottom w:val="none" w:sz="0" w:space="0" w:color="auto"/>
            <w:right w:val="none" w:sz="0" w:space="0" w:color="auto"/>
          </w:divBdr>
        </w:div>
        <w:div w:id="1869757499">
          <w:marLeft w:val="0"/>
          <w:marRight w:val="0"/>
          <w:marTop w:val="0"/>
          <w:marBottom w:val="0"/>
          <w:divBdr>
            <w:top w:val="none" w:sz="0" w:space="0" w:color="auto"/>
            <w:left w:val="none" w:sz="0" w:space="0" w:color="auto"/>
            <w:bottom w:val="none" w:sz="0" w:space="0" w:color="auto"/>
            <w:right w:val="none" w:sz="0" w:space="0" w:color="auto"/>
          </w:divBdr>
        </w:div>
        <w:div w:id="741101951">
          <w:marLeft w:val="0"/>
          <w:marRight w:val="0"/>
          <w:marTop w:val="0"/>
          <w:marBottom w:val="0"/>
          <w:divBdr>
            <w:top w:val="none" w:sz="0" w:space="0" w:color="auto"/>
            <w:left w:val="none" w:sz="0" w:space="0" w:color="auto"/>
            <w:bottom w:val="none" w:sz="0" w:space="0" w:color="auto"/>
            <w:right w:val="none" w:sz="0" w:space="0" w:color="auto"/>
          </w:divBdr>
        </w:div>
        <w:div w:id="289869977">
          <w:marLeft w:val="0"/>
          <w:marRight w:val="0"/>
          <w:marTop w:val="0"/>
          <w:marBottom w:val="0"/>
          <w:divBdr>
            <w:top w:val="none" w:sz="0" w:space="0" w:color="auto"/>
            <w:left w:val="none" w:sz="0" w:space="0" w:color="auto"/>
            <w:bottom w:val="none" w:sz="0" w:space="0" w:color="auto"/>
            <w:right w:val="none" w:sz="0" w:space="0" w:color="auto"/>
          </w:divBdr>
        </w:div>
        <w:div w:id="1265963067">
          <w:marLeft w:val="0"/>
          <w:marRight w:val="0"/>
          <w:marTop w:val="0"/>
          <w:marBottom w:val="0"/>
          <w:divBdr>
            <w:top w:val="none" w:sz="0" w:space="0" w:color="auto"/>
            <w:left w:val="none" w:sz="0" w:space="0" w:color="auto"/>
            <w:bottom w:val="none" w:sz="0" w:space="0" w:color="auto"/>
            <w:right w:val="none" w:sz="0" w:space="0" w:color="auto"/>
          </w:divBdr>
        </w:div>
        <w:div w:id="690693135">
          <w:marLeft w:val="0"/>
          <w:marRight w:val="0"/>
          <w:marTop w:val="0"/>
          <w:marBottom w:val="0"/>
          <w:divBdr>
            <w:top w:val="none" w:sz="0" w:space="0" w:color="auto"/>
            <w:left w:val="none" w:sz="0" w:space="0" w:color="auto"/>
            <w:bottom w:val="none" w:sz="0" w:space="0" w:color="auto"/>
            <w:right w:val="none" w:sz="0" w:space="0" w:color="auto"/>
          </w:divBdr>
        </w:div>
        <w:div w:id="2028562125">
          <w:marLeft w:val="0"/>
          <w:marRight w:val="0"/>
          <w:marTop w:val="0"/>
          <w:marBottom w:val="0"/>
          <w:divBdr>
            <w:top w:val="none" w:sz="0" w:space="0" w:color="auto"/>
            <w:left w:val="none" w:sz="0" w:space="0" w:color="auto"/>
            <w:bottom w:val="none" w:sz="0" w:space="0" w:color="auto"/>
            <w:right w:val="none" w:sz="0" w:space="0" w:color="auto"/>
          </w:divBdr>
        </w:div>
        <w:div w:id="1665863382">
          <w:marLeft w:val="0"/>
          <w:marRight w:val="0"/>
          <w:marTop w:val="0"/>
          <w:marBottom w:val="0"/>
          <w:divBdr>
            <w:top w:val="none" w:sz="0" w:space="0" w:color="auto"/>
            <w:left w:val="none" w:sz="0" w:space="0" w:color="auto"/>
            <w:bottom w:val="none" w:sz="0" w:space="0" w:color="auto"/>
            <w:right w:val="none" w:sz="0" w:space="0" w:color="auto"/>
          </w:divBdr>
        </w:div>
        <w:div w:id="1042250836">
          <w:marLeft w:val="0"/>
          <w:marRight w:val="0"/>
          <w:marTop w:val="0"/>
          <w:marBottom w:val="0"/>
          <w:divBdr>
            <w:top w:val="none" w:sz="0" w:space="0" w:color="auto"/>
            <w:left w:val="none" w:sz="0" w:space="0" w:color="auto"/>
            <w:bottom w:val="none" w:sz="0" w:space="0" w:color="auto"/>
            <w:right w:val="none" w:sz="0" w:space="0" w:color="auto"/>
          </w:divBdr>
        </w:div>
        <w:div w:id="1176388356">
          <w:marLeft w:val="0"/>
          <w:marRight w:val="0"/>
          <w:marTop w:val="0"/>
          <w:marBottom w:val="0"/>
          <w:divBdr>
            <w:top w:val="none" w:sz="0" w:space="0" w:color="auto"/>
            <w:left w:val="none" w:sz="0" w:space="0" w:color="auto"/>
            <w:bottom w:val="none" w:sz="0" w:space="0" w:color="auto"/>
            <w:right w:val="none" w:sz="0" w:space="0" w:color="auto"/>
          </w:divBdr>
        </w:div>
        <w:div w:id="355155232">
          <w:marLeft w:val="0"/>
          <w:marRight w:val="0"/>
          <w:marTop w:val="0"/>
          <w:marBottom w:val="0"/>
          <w:divBdr>
            <w:top w:val="none" w:sz="0" w:space="0" w:color="auto"/>
            <w:left w:val="none" w:sz="0" w:space="0" w:color="auto"/>
            <w:bottom w:val="none" w:sz="0" w:space="0" w:color="auto"/>
            <w:right w:val="none" w:sz="0" w:space="0" w:color="auto"/>
          </w:divBdr>
        </w:div>
        <w:div w:id="539824068">
          <w:marLeft w:val="0"/>
          <w:marRight w:val="0"/>
          <w:marTop w:val="0"/>
          <w:marBottom w:val="0"/>
          <w:divBdr>
            <w:top w:val="none" w:sz="0" w:space="0" w:color="auto"/>
            <w:left w:val="none" w:sz="0" w:space="0" w:color="auto"/>
            <w:bottom w:val="none" w:sz="0" w:space="0" w:color="auto"/>
            <w:right w:val="none" w:sz="0" w:space="0" w:color="auto"/>
          </w:divBdr>
        </w:div>
        <w:div w:id="1432239581">
          <w:marLeft w:val="0"/>
          <w:marRight w:val="0"/>
          <w:marTop w:val="0"/>
          <w:marBottom w:val="0"/>
          <w:divBdr>
            <w:top w:val="none" w:sz="0" w:space="0" w:color="auto"/>
            <w:left w:val="none" w:sz="0" w:space="0" w:color="auto"/>
            <w:bottom w:val="none" w:sz="0" w:space="0" w:color="auto"/>
            <w:right w:val="none" w:sz="0" w:space="0" w:color="auto"/>
          </w:divBdr>
        </w:div>
        <w:div w:id="1800801915">
          <w:marLeft w:val="0"/>
          <w:marRight w:val="0"/>
          <w:marTop w:val="0"/>
          <w:marBottom w:val="0"/>
          <w:divBdr>
            <w:top w:val="none" w:sz="0" w:space="0" w:color="auto"/>
            <w:left w:val="none" w:sz="0" w:space="0" w:color="auto"/>
            <w:bottom w:val="none" w:sz="0" w:space="0" w:color="auto"/>
            <w:right w:val="none" w:sz="0" w:space="0" w:color="auto"/>
          </w:divBdr>
        </w:div>
        <w:div w:id="263193878">
          <w:marLeft w:val="0"/>
          <w:marRight w:val="0"/>
          <w:marTop w:val="0"/>
          <w:marBottom w:val="0"/>
          <w:divBdr>
            <w:top w:val="none" w:sz="0" w:space="0" w:color="auto"/>
            <w:left w:val="none" w:sz="0" w:space="0" w:color="auto"/>
            <w:bottom w:val="none" w:sz="0" w:space="0" w:color="auto"/>
            <w:right w:val="none" w:sz="0" w:space="0" w:color="auto"/>
          </w:divBdr>
        </w:div>
        <w:div w:id="594289176">
          <w:marLeft w:val="0"/>
          <w:marRight w:val="0"/>
          <w:marTop w:val="0"/>
          <w:marBottom w:val="0"/>
          <w:divBdr>
            <w:top w:val="none" w:sz="0" w:space="0" w:color="auto"/>
            <w:left w:val="none" w:sz="0" w:space="0" w:color="auto"/>
            <w:bottom w:val="none" w:sz="0" w:space="0" w:color="auto"/>
            <w:right w:val="none" w:sz="0" w:space="0" w:color="auto"/>
          </w:divBdr>
        </w:div>
        <w:div w:id="176971315">
          <w:marLeft w:val="0"/>
          <w:marRight w:val="0"/>
          <w:marTop w:val="0"/>
          <w:marBottom w:val="0"/>
          <w:divBdr>
            <w:top w:val="none" w:sz="0" w:space="0" w:color="auto"/>
            <w:left w:val="none" w:sz="0" w:space="0" w:color="auto"/>
            <w:bottom w:val="none" w:sz="0" w:space="0" w:color="auto"/>
            <w:right w:val="none" w:sz="0" w:space="0" w:color="auto"/>
          </w:divBdr>
        </w:div>
        <w:div w:id="1598829588">
          <w:marLeft w:val="0"/>
          <w:marRight w:val="0"/>
          <w:marTop w:val="0"/>
          <w:marBottom w:val="0"/>
          <w:divBdr>
            <w:top w:val="none" w:sz="0" w:space="0" w:color="auto"/>
            <w:left w:val="none" w:sz="0" w:space="0" w:color="auto"/>
            <w:bottom w:val="none" w:sz="0" w:space="0" w:color="auto"/>
            <w:right w:val="none" w:sz="0" w:space="0" w:color="auto"/>
          </w:divBdr>
        </w:div>
        <w:div w:id="1794208194">
          <w:marLeft w:val="0"/>
          <w:marRight w:val="0"/>
          <w:marTop w:val="0"/>
          <w:marBottom w:val="0"/>
          <w:divBdr>
            <w:top w:val="none" w:sz="0" w:space="0" w:color="auto"/>
            <w:left w:val="none" w:sz="0" w:space="0" w:color="auto"/>
            <w:bottom w:val="none" w:sz="0" w:space="0" w:color="auto"/>
            <w:right w:val="none" w:sz="0" w:space="0" w:color="auto"/>
          </w:divBdr>
        </w:div>
        <w:div w:id="1347512701">
          <w:marLeft w:val="0"/>
          <w:marRight w:val="0"/>
          <w:marTop w:val="0"/>
          <w:marBottom w:val="0"/>
          <w:divBdr>
            <w:top w:val="none" w:sz="0" w:space="0" w:color="auto"/>
            <w:left w:val="none" w:sz="0" w:space="0" w:color="auto"/>
            <w:bottom w:val="none" w:sz="0" w:space="0" w:color="auto"/>
            <w:right w:val="none" w:sz="0" w:space="0" w:color="auto"/>
          </w:divBdr>
        </w:div>
        <w:div w:id="436097740">
          <w:marLeft w:val="0"/>
          <w:marRight w:val="0"/>
          <w:marTop w:val="0"/>
          <w:marBottom w:val="0"/>
          <w:divBdr>
            <w:top w:val="none" w:sz="0" w:space="0" w:color="auto"/>
            <w:left w:val="none" w:sz="0" w:space="0" w:color="auto"/>
            <w:bottom w:val="none" w:sz="0" w:space="0" w:color="auto"/>
            <w:right w:val="none" w:sz="0" w:space="0" w:color="auto"/>
          </w:divBdr>
        </w:div>
        <w:div w:id="191040428">
          <w:marLeft w:val="0"/>
          <w:marRight w:val="0"/>
          <w:marTop w:val="0"/>
          <w:marBottom w:val="0"/>
          <w:divBdr>
            <w:top w:val="none" w:sz="0" w:space="0" w:color="auto"/>
            <w:left w:val="none" w:sz="0" w:space="0" w:color="auto"/>
            <w:bottom w:val="none" w:sz="0" w:space="0" w:color="auto"/>
            <w:right w:val="none" w:sz="0" w:space="0" w:color="auto"/>
          </w:divBdr>
        </w:div>
        <w:div w:id="1645161969">
          <w:marLeft w:val="0"/>
          <w:marRight w:val="0"/>
          <w:marTop w:val="0"/>
          <w:marBottom w:val="0"/>
          <w:divBdr>
            <w:top w:val="none" w:sz="0" w:space="0" w:color="auto"/>
            <w:left w:val="none" w:sz="0" w:space="0" w:color="auto"/>
            <w:bottom w:val="none" w:sz="0" w:space="0" w:color="auto"/>
            <w:right w:val="none" w:sz="0" w:space="0" w:color="auto"/>
          </w:divBdr>
        </w:div>
        <w:div w:id="2130854386">
          <w:marLeft w:val="0"/>
          <w:marRight w:val="0"/>
          <w:marTop w:val="0"/>
          <w:marBottom w:val="0"/>
          <w:divBdr>
            <w:top w:val="none" w:sz="0" w:space="0" w:color="auto"/>
            <w:left w:val="none" w:sz="0" w:space="0" w:color="auto"/>
            <w:bottom w:val="none" w:sz="0" w:space="0" w:color="auto"/>
            <w:right w:val="none" w:sz="0" w:space="0" w:color="auto"/>
          </w:divBdr>
        </w:div>
        <w:div w:id="89009683">
          <w:marLeft w:val="0"/>
          <w:marRight w:val="0"/>
          <w:marTop w:val="0"/>
          <w:marBottom w:val="0"/>
          <w:divBdr>
            <w:top w:val="none" w:sz="0" w:space="0" w:color="auto"/>
            <w:left w:val="none" w:sz="0" w:space="0" w:color="auto"/>
            <w:bottom w:val="none" w:sz="0" w:space="0" w:color="auto"/>
            <w:right w:val="none" w:sz="0" w:space="0" w:color="auto"/>
          </w:divBdr>
        </w:div>
        <w:div w:id="679550497">
          <w:marLeft w:val="0"/>
          <w:marRight w:val="0"/>
          <w:marTop w:val="0"/>
          <w:marBottom w:val="0"/>
          <w:divBdr>
            <w:top w:val="none" w:sz="0" w:space="0" w:color="auto"/>
            <w:left w:val="none" w:sz="0" w:space="0" w:color="auto"/>
            <w:bottom w:val="none" w:sz="0" w:space="0" w:color="auto"/>
            <w:right w:val="none" w:sz="0" w:space="0" w:color="auto"/>
          </w:divBdr>
        </w:div>
        <w:div w:id="1922137339">
          <w:marLeft w:val="0"/>
          <w:marRight w:val="0"/>
          <w:marTop w:val="0"/>
          <w:marBottom w:val="0"/>
          <w:divBdr>
            <w:top w:val="none" w:sz="0" w:space="0" w:color="auto"/>
            <w:left w:val="none" w:sz="0" w:space="0" w:color="auto"/>
            <w:bottom w:val="none" w:sz="0" w:space="0" w:color="auto"/>
            <w:right w:val="none" w:sz="0" w:space="0" w:color="auto"/>
          </w:divBdr>
        </w:div>
        <w:div w:id="1275017528">
          <w:marLeft w:val="0"/>
          <w:marRight w:val="0"/>
          <w:marTop w:val="0"/>
          <w:marBottom w:val="0"/>
          <w:divBdr>
            <w:top w:val="none" w:sz="0" w:space="0" w:color="auto"/>
            <w:left w:val="none" w:sz="0" w:space="0" w:color="auto"/>
            <w:bottom w:val="none" w:sz="0" w:space="0" w:color="auto"/>
            <w:right w:val="none" w:sz="0" w:space="0" w:color="auto"/>
          </w:divBdr>
        </w:div>
        <w:div w:id="1031491719">
          <w:marLeft w:val="0"/>
          <w:marRight w:val="0"/>
          <w:marTop w:val="0"/>
          <w:marBottom w:val="0"/>
          <w:divBdr>
            <w:top w:val="none" w:sz="0" w:space="0" w:color="auto"/>
            <w:left w:val="none" w:sz="0" w:space="0" w:color="auto"/>
            <w:bottom w:val="none" w:sz="0" w:space="0" w:color="auto"/>
            <w:right w:val="none" w:sz="0" w:space="0" w:color="auto"/>
          </w:divBdr>
        </w:div>
        <w:div w:id="1540584741">
          <w:marLeft w:val="0"/>
          <w:marRight w:val="0"/>
          <w:marTop w:val="0"/>
          <w:marBottom w:val="0"/>
          <w:divBdr>
            <w:top w:val="none" w:sz="0" w:space="0" w:color="auto"/>
            <w:left w:val="none" w:sz="0" w:space="0" w:color="auto"/>
            <w:bottom w:val="none" w:sz="0" w:space="0" w:color="auto"/>
            <w:right w:val="none" w:sz="0" w:space="0" w:color="auto"/>
          </w:divBdr>
        </w:div>
        <w:div w:id="746267164">
          <w:marLeft w:val="0"/>
          <w:marRight w:val="0"/>
          <w:marTop w:val="0"/>
          <w:marBottom w:val="0"/>
          <w:divBdr>
            <w:top w:val="none" w:sz="0" w:space="0" w:color="auto"/>
            <w:left w:val="none" w:sz="0" w:space="0" w:color="auto"/>
            <w:bottom w:val="none" w:sz="0" w:space="0" w:color="auto"/>
            <w:right w:val="none" w:sz="0" w:space="0" w:color="auto"/>
          </w:divBdr>
        </w:div>
        <w:div w:id="571697500">
          <w:marLeft w:val="0"/>
          <w:marRight w:val="0"/>
          <w:marTop w:val="0"/>
          <w:marBottom w:val="0"/>
          <w:divBdr>
            <w:top w:val="none" w:sz="0" w:space="0" w:color="auto"/>
            <w:left w:val="none" w:sz="0" w:space="0" w:color="auto"/>
            <w:bottom w:val="none" w:sz="0" w:space="0" w:color="auto"/>
            <w:right w:val="none" w:sz="0" w:space="0" w:color="auto"/>
          </w:divBdr>
        </w:div>
        <w:div w:id="394860196">
          <w:marLeft w:val="0"/>
          <w:marRight w:val="0"/>
          <w:marTop w:val="0"/>
          <w:marBottom w:val="0"/>
          <w:divBdr>
            <w:top w:val="none" w:sz="0" w:space="0" w:color="auto"/>
            <w:left w:val="none" w:sz="0" w:space="0" w:color="auto"/>
            <w:bottom w:val="none" w:sz="0" w:space="0" w:color="auto"/>
            <w:right w:val="none" w:sz="0" w:space="0" w:color="auto"/>
          </w:divBdr>
        </w:div>
        <w:div w:id="612326840">
          <w:marLeft w:val="0"/>
          <w:marRight w:val="0"/>
          <w:marTop w:val="0"/>
          <w:marBottom w:val="0"/>
          <w:divBdr>
            <w:top w:val="none" w:sz="0" w:space="0" w:color="auto"/>
            <w:left w:val="none" w:sz="0" w:space="0" w:color="auto"/>
            <w:bottom w:val="none" w:sz="0" w:space="0" w:color="auto"/>
            <w:right w:val="none" w:sz="0" w:space="0" w:color="auto"/>
          </w:divBdr>
        </w:div>
        <w:div w:id="2011785949">
          <w:marLeft w:val="0"/>
          <w:marRight w:val="0"/>
          <w:marTop w:val="0"/>
          <w:marBottom w:val="0"/>
          <w:divBdr>
            <w:top w:val="none" w:sz="0" w:space="0" w:color="auto"/>
            <w:left w:val="none" w:sz="0" w:space="0" w:color="auto"/>
            <w:bottom w:val="none" w:sz="0" w:space="0" w:color="auto"/>
            <w:right w:val="none" w:sz="0" w:space="0" w:color="auto"/>
          </w:divBdr>
        </w:div>
        <w:div w:id="1209032544">
          <w:marLeft w:val="0"/>
          <w:marRight w:val="0"/>
          <w:marTop w:val="0"/>
          <w:marBottom w:val="0"/>
          <w:divBdr>
            <w:top w:val="none" w:sz="0" w:space="0" w:color="auto"/>
            <w:left w:val="none" w:sz="0" w:space="0" w:color="auto"/>
            <w:bottom w:val="none" w:sz="0" w:space="0" w:color="auto"/>
            <w:right w:val="none" w:sz="0" w:space="0" w:color="auto"/>
          </w:divBdr>
        </w:div>
        <w:div w:id="2077967589">
          <w:marLeft w:val="0"/>
          <w:marRight w:val="0"/>
          <w:marTop w:val="0"/>
          <w:marBottom w:val="0"/>
          <w:divBdr>
            <w:top w:val="none" w:sz="0" w:space="0" w:color="auto"/>
            <w:left w:val="none" w:sz="0" w:space="0" w:color="auto"/>
            <w:bottom w:val="none" w:sz="0" w:space="0" w:color="auto"/>
            <w:right w:val="none" w:sz="0" w:space="0" w:color="auto"/>
          </w:divBdr>
        </w:div>
        <w:div w:id="684013902">
          <w:marLeft w:val="0"/>
          <w:marRight w:val="0"/>
          <w:marTop w:val="0"/>
          <w:marBottom w:val="0"/>
          <w:divBdr>
            <w:top w:val="none" w:sz="0" w:space="0" w:color="auto"/>
            <w:left w:val="none" w:sz="0" w:space="0" w:color="auto"/>
            <w:bottom w:val="none" w:sz="0" w:space="0" w:color="auto"/>
            <w:right w:val="none" w:sz="0" w:space="0" w:color="auto"/>
          </w:divBdr>
        </w:div>
        <w:div w:id="2002266670">
          <w:marLeft w:val="0"/>
          <w:marRight w:val="0"/>
          <w:marTop w:val="0"/>
          <w:marBottom w:val="0"/>
          <w:divBdr>
            <w:top w:val="none" w:sz="0" w:space="0" w:color="auto"/>
            <w:left w:val="none" w:sz="0" w:space="0" w:color="auto"/>
            <w:bottom w:val="none" w:sz="0" w:space="0" w:color="auto"/>
            <w:right w:val="none" w:sz="0" w:space="0" w:color="auto"/>
          </w:divBdr>
        </w:div>
        <w:div w:id="1209564893">
          <w:marLeft w:val="0"/>
          <w:marRight w:val="0"/>
          <w:marTop w:val="0"/>
          <w:marBottom w:val="0"/>
          <w:divBdr>
            <w:top w:val="none" w:sz="0" w:space="0" w:color="auto"/>
            <w:left w:val="none" w:sz="0" w:space="0" w:color="auto"/>
            <w:bottom w:val="none" w:sz="0" w:space="0" w:color="auto"/>
            <w:right w:val="none" w:sz="0" w:space="0" w:color="auto"/>
          </w:divBdr>
        </w:div>
        <w:div w:id="114716727">
          <w:marLeft w:val="0"/>
          <w:marRight w:val="0"/>
          <w:marTop w:val="0"/>
          <w:marBottom w:val="0"/>
          <w:divBdr>
            <w:top w:val="none" w:sz="0" w:space="0" w:color="auto"/>
            <w:left w:val="none" w:sz="0" w:space="0" w:color="auto"/>
            <w:bottom w:val="none" w:sz="0" w:space="0" w:color="auto"/>
            <w:right w:val="none" w:sz="0" w:space="0" w:color="auto"/>
          </w:divBdr>
        </w:div>
        <w:div w:id="465779783">
          <w:marLeft w:val="0"/>
          <w:marRight w:val="0"/>
          <w:marTop w:val="0"/>
          <w:marBottom w:val="0"/>
          <w:divBdr>
            <w:top w:val="none" w:sz="0" w:space="0" w:color="auto"/>
            <w:left w:val="none" w:sz="0" w:space="0" w:color="auto"/>
            <w:bottom w:val="none" w:sz="0" w:space="0" w:color="auto"/>
            <w:right w:val="none" w:sz="0" w:space="0" w:color="auto"/>
          </w:divBdr>
        </w:div>
        <w:div w:id="309410691">
          <w:marLeft w:val="0"/>
          <w:marRight w:val="0"/>
          <w:marTop w:val="0"/>
          <w:marBottom w:val="0"/>
          <w:divBdr>
            <w:top w:val="none" w:sz="0" w:space="0" w:color="auto"/>
            <w:left w:val="none" w:sz="0" w:space="0" w:color="auto"/>
            <w:bottom w:val="none" w:sz="0" w:space="0" w:color="auto"/>
            <w:right w:val="none" w:sz="0" w:space="0" w:color="auto"/>
          </w:divBdr>
        </w:div>
        <w:div w:id="992028213">
          <w:marLeft w:val="0"/>
          <w:marRight w:val="0"/>
          <w:marTop w:val="0"/>
          <w:marBottom w:val="0"/>
          <w:divBdr>
            <w:top w:val="none" w:sz="0" w:space="0" w:color="auto"/>
            <w:left w:val="none" w:sz="0" w:space="0" w:color="auto"/>
            <w:bottom w:val="none" w:sz="0" w:space="0" w:color="auto"/>
            <w:right w:val="none" w:sz="0" w:space="0" w:color="auto"/>
          </w:divBdr>
        </w:div>
        <w:div w:id="1205674985">
          <w:marLeft w:val="0"/>
          <w:marRight w:val="0"/>
          <w:marTop w:val="0"/>
          <w:marBottom w:val="0"/>
          <w:divBdr>
            <w:top w:val="none" w:sz="0" w:space="0" w:color="auto"/>
            <w:left w:val="none" w:sz="0" w:space="0" w:color="auto"/>
            <w:bottom w:val="none" w:sz="0" w:space="0" w:color="auto"/>
            <w:right w:val="none" w:sz="0" w:space="0" w:color="auto"/>
          </w:divBdr>
        </w:div>
        <w:div w:id="851725835">
          <w:marLeft w:val="0"/>
          <w:marRight w:val="0"/>
          <w:marTop w:val="0"/>
          <w:marBottom w:val="0"/>
          <w:divBdr>
            <w:top w:val="none" w:sz="0" w:space="0" w:color="auto"/>
            <w:left w:val="none" w:sz="0" w:space="0" w:color="auto"/>
            <w:bottom w:val="none" w:sz="0" w:space="0" w:color="auto"/>
            <w:right w:val="none" w:sz="0" w:space="0" w:color="auto"/>
          </w:divBdr>
        </w:div>
        <w:div w:id="443157721">
          <w:marLeft w:val="0"/>
          <w:marRight w:val="0"/>
          <w:marTop w:val="0"/>
          <w:marBottom w:val="0"/>
          <w:divBdr>
            <w:top w:val="none" w:sz="0" w:space="0" w:color="auto"/>
            <w:left w:val="none" w:sz="0" w:space="0" w:color="auto"/>
            <w:bottom w:val="none" w:sz="0" w:space="0" w:color="auto"/>
            <w:right w:val="none" w:sz="0" w:space="0" w:color="auto"/>
          </w:divBdr>
        </w:div>
        <w:div w:id="1507017658">
          <w:marLeft w:val="0"/>
          <w:marRight w:val="0"/>
          <w:marTop w:val="0"/>
          <w:marBottom w:val="0"/>
          <w:divBdr>
            <w:top w:val="none" w:sz="0" w:space="0" w:color="auto"/>
            <w:left w:val="none" w:sz="0" w:space="0" w:color="auto"/>
            <w:bottom w:val="none" w:sz="0" w:space="0" w:color="auto"/>
            <w:right w:val="none" w:sz="0" w:space="0" w:color="auto"/>
          </w:divBdr>
        </w:div>
        <w:div w:id="1083262083">
          <w:marLeft w:val="0"/>
          <w:marRight w:val="0"/>
          <w:marTop w:val="0"/>
          <w:marBottom w:val="0"/>
          <w:divBdr>
            <w:top w:val="none" w:sz="0" w:space="0" w:color="auto"/>
            <w:left w:val="none" w:sz="0" w:space="0" w:color="auto"/>
            <w:bottom w:val="none" w:sz="0" w:space="0" w:color="auto"/>
            <w:right w:val="none" w:sz="0" w:space="0" w:color="auto"/>
          </w:divBdr>
        </w:div>
        <w:div w:id="2101170302">
          <w:marLeft w:val="0"/>
          <w:marRight w:val="0"/>
          <w:marTop w:val="0"/>
          <w:marBottom w:val="0"/>
          <w:divBdr>
            <w:top w:val="none" w:sz="0" w:space="0" w:color="auto"/>
            <w:left w:val="none" w:sz="0" w:space="0" w:color="auto"/>
            <w:bottom w:val="none" w:sz="0" w:space="0" w:color="auto"/>
            <w:right w:val="none" w:sz="0" w:space="0" w:color="auto"/>
          </w:divBdr>
        </w:div>
        <w:div w:id="434401387">
          <w:marLeft w:val="0"/>
          <w:marRight w:val="0"/>
          <w:marTop w:val="0"/>
          <w:marBottom w:val="0"/>
          <w:divBdr>
            <w:top w:val="none" w:sz="0" w:space="0" w:color="auto"/>
            <w:left w:val="none" w:sz="0" w:space="0" w:color="auto"/>
            <w:bottom w:val="none" w:sz="0" w:space="0" w:color="auto"/>
            <w:right w:val="none" w:sz="0" w:space="0" w:color="auto"/>
          </w:divBdr>
        </w:div>
        <w:div w:id="1851602668">
          <w:marLeft w:val="0"/>
          <w:marRight w:val="0"/>
          <w:marTop w:val="0"/>
          <w:marBottom w:val="0"/>
          <w:divBdr>
            <w:top w:val="none" w:sz="0" w:space="0" w:color="auto"/>
            <w:left w:val="none" w:sz="0" w:space="0" w:color="auto"/>
            <w:bottom w:val="none" w:sz="0" w:space="0" w:color="auto"/>
            <w:right w:val="none" w:sz="0" w:space="0" w:color="auto"/>
          </w:divBdr>
        </w:div>
        <w:div w:id="490027387">
          <w:marLeft w:val="0"/>
          <w:marRight w:val="0"/>
          <w:marTop w:val="0"/>
          <w:marBottom w:val="0"/>
          <w:divBdr>
            <w:top w:val="none" w:sz="0" w:space="0" w:color="auto"/>
            <w:left w:val="none" w:sz="0" w:space="0" w:color="auto"/>
            <w:bottom w:val="none" w:sz="0" w:space="0" w:color="auto"/>
            <w:right w:val="none" w:sz="0" w:space="0" w:color="auto"/>
          </w:divBdr>
        </w:div>
        <w:div w:id="858810662">
          <w:marLeft w:val="0"/>
          <w:marRight w:val="0"/>
          <w:marTop w:val="0"/>
          <w:marBottom w:val="0"/>
          <w:divBdr>
            <w:top w:val="none" w:sz="0" w:space="0" w:color="auto"/>
            <w:left w:val="none" w:sz="0" w:space="0" w:color="auto"/>
            <w:bottom w:val="none" w:sz="0" w:space="0" w:color="auto"/>
            <w:right w:val="none" w:sz="0" w:space="0" w:color="auto"/>
          </w:divBdr>
        </w:div>
        <w:div w:id="200630565">
          <w:marLeft w:val="0"/>
          <w:marRight w:val="0"/>
          <w:marTop w:val="0"/>
          <w:marBottom w:val="0"/>
          <w:divBdr>
            <w:top w:val="none" w:sz="0" w:space="0" w:color="auto"/>
            <w:left w:val="none" w:sz="0" w:space="0" w:color="auto"/>
            <w:bottom w:val="none" w:sz="0" w:space="0" w:color="auto"/>
            <w:right w:val="none" w:sz="0" w:space="0" w:color="auto"/>
          </w:divBdr>
        </w:div>
        <w:div w:id="2015497220">
          <w:marLeft w:val="0"/>
          <w:marRight w:val="0"/>
          <w:marTop w:val="0"/>
          <w:marBottom w:val="0"/>
          <w:divBdr>
            <w:top w:val="none" w:sz="0" w:space="0" w:color="auto"/>
            <w:left w:val="none" w:sz="0" w:space="0" w:color="auto"/>
            <w:bottom w:val="none" w:sz="0" w:space="0" w:color="auto"/>
            <w:right w:val="none" w:sz="0" w:space="0" w:color="auto"/>
          </w:divBdr>
        </w:div>
        <w:div w:id="306864416">
          <w:marLeft w:val="0"/>
          <w:marRight w:val="0"/>
          <w:marTop w:val="0"/>
          <w:marBottom w:val="0"/>
          <w:divBdr>
            <w:top w:val="none" w:sz="0" w:space="0" w:color="auto"/>
            <w:left w:val="none" w:sz="0" w:space="0" w:color="auto"/>
            <w:bottom w:val="none" w:sz="0" w:space="0" w:color="auto"/>
            <w:right w:val="none" w:sz="0" w:space="0" w:color="auto"/>
          </w:divBdr>
        </w:div>
        <w:div w:id="701322678">
          <w:marLeft w:val="0"/>
          <w:marRight w:val="0"/>
          <w:marTop w:val="0"/>
          <w:marBottom w:val="0"/>
          <w:divBdr>
            <w:top w:val="none" w:sz="0" w:space="0" w:color="auto"/>
            <w:left w:val="none" w:sz="0" w:space="0" w:color="auto"/>
            <w:bottom w:val="none" w:sz="0" w:space="0" w:color="auto"/>
            <w:right w:val="none" w:sz="0" w:space="0" w:color="auto"/>
          </w:divBdr>
        </w:div>
        <w:div w:id="909999937">
          <w:marLeft w:val="0"/>
          <w:marRight w:val="0"/>
          <w:marTop w:val="0"/>
          <w:marBottom w:val="0"/>
          <w:divBdr>
            <w:top w:val="none" w:sz="0" w:space="0" w:color="auto"/>
            <w:left w:val="none" w:sz="0" w:space="0" w:color="auto"/>
            <w:bottom w:val="none" w:sz="0" w:space="0" w:color="auto"/>
            <w:right w:val="none" w:sz="0" w:space="0" w:color="auto"/>
          </w:divBdr>
        </w:div>
        <w:div w:id="423377815">
          <w:marLeft w:val="0"/>
          <w:marRight w:val="0"/>
          <w:marTop w:val="0"/>
          <w:marBottom w:val="0"/>
          <w:divBdr>
            <w:top w:val="none" w:sz="0" w:space="0" w:color="auto"/>
            <w:left w:val="none" w:sz="0" w:space="0" w:color="auto"/>
            <w:bottom w:val="none" w:sz="0" w:space="0" w:color="auto"/>
            <w:right w:val="none" w:sz="0" w:space="0" w:color="auto"/>
          </w:divBdr>
        </w:div>
        <w:div w:id="1016074034">
          <w:marLeft w:val="0"/>
          <w:marRight w:val="0"/>
          <w:marTop w:val="0"/>
          <w:marBottom w:val="0"/>
          <w:divBdr>
            <w:top w:val="none" w:sz="0" w:space="0" w:color="auto"/>
            <w:left w:val="none" w:sz="0" w:space="0" w:color="auto"/>
            <w:bottom w:val="none" w:sz="0" w:space="0" w:color="auto"/>
            <w:right w:val="none" w:sz="0" w:space="0" w:color="auto"/>
          </w:divBdr>
        </w:div>
        <w:div w:id="2092853794">
          <w:marLeft w:val="0"/>
          <w:marRight w:val="0"/>
          <w:marTop w:val="0"/>
          <w:marBottom w:val="0"/>
          <w:divBdr>
            <w:top w:val="none" w:sz="0" w:space="0" w:color="auto"/>
            <w:left w:val="none" w:sz="0" w:space="0" w:color="auto"/>
            <w:bottom w:val="none" w:sz="0" w:space="0" w:color="auto"/>
            <w:right w:val="none" w:sz="0" w:space="0" w:color="auto"/>
          </w:divBdr>
        </w:div>
        <w:div w:id="943146936">
          <w:marLeft w:val="0"/>
          <w:marRight w:val="0"/>
          <w:marTop w:val="0"/>
          <w:marBottom w:val="0"/>
          <w:divBdr>
            <w:top w:val="none" w:sz="0" w:space="0" w:color="auto"/>
            <w:left w:val="none" w:sz="0" w:space="0" w:color="auto"/>
            <w:bottom w:val="none" w:sz="0" w:space="0" w:color="auto"/>
            <w:right w:val="none" w:sz="0" w:space="0" w:color="auto"/>
          </w:divBdr>
        </w:div>
        <w:div w:id="1787232385">
          <w:marLeft w:val="0"/>
          <w:marRight w:val="0"/>
          <w:marTop w:val="0"/>
          <w:marBottom w:val="0"/>
          <w:divBdr>
            <w:top w:val="none" w:sz="0" w:space="0" w:color="auto"/>
            <w:left w:val="none" w:sz="0" w:space="0" w:color="auto"/>
            <w:bottom w:val="none" w:sz="0" w:space="0" w:color="auto"/>
            <w:right w:val="none" w:sz="0" w:space="0" w:color="auto"/>
          </w:divBdr>
        </w:div>
        <w:div w:id="1559394261">
          <w:marLeft w:val="0"/>
          <w:marRight w:val="0"/>
          <w:marTop w:val="0"/>
          <w:marBottom w:val="0"/>
          <w:divBdr>
            <w:top w:val="none" w:sz="0" w:space="0" w:color="auto"/>
            <w:left w:val="none" w:sz="0" w:space="0" w:color="auto"/>
            <w:bottom w:val="none" w:sz="0" w:space="0" w:color="auto"/>
            <w:right w:val="none" w:sz="0" w:space="0" w:color="auto"/>
          </w:divBdr>
        </w:div>
        <w:div w:id="1276254815">
          <w:marLeft w:val="0"/>
          <w:marRight w:val="0"/>
          <w:marTop w:val="0"/>
          <w:marBottom w:val="0"/>
          <w:divBdr>
            <w:top w:val="none" w:sz="0" w:space="0" w:color="auto"/>
            <w:left w:val="none" w:sz="0" w:space="0" w:color="auto"/>
            <w:bottom w:val="none" w:sz="0" w:space="0" w:color="auto"/>
            <w:right w:val="none" w:sz="0" w:space="0" w:color="auto"/>
          </w:divBdr>
        </w:div>
        <w:div w:id="1029452093">
          <w:marLeft w:val="0"/>
          <w:marRight w:val="0"/>
          <w:marTop w:val="0"/>
          <w:marBottom w:val="0"/>
          <w:divBdr>
            <w:top w:val="none" w:sz="0" w:space="0" w:color="auto"/>
            <w:left w:val="none" w:sz="0" w:space="0" w:color="auto"/>
            <w:bottom w:val="none" w:sz="0" w:space="0" w:color="auto"/>
            <w:right w:val="none" w:sz="0" w:space="0" w:color="auto"/>
          </w:divBdr>
        </w:div>
        <w:div w:id="2119374149">
          <w:marLeft w:val="0"/>
          <w:marRight w:val="0"/>
          <w:marTop w:val="0"/>
          <w:marBottom w:val="0"/>
          <w:divBdr>
            <w:top w:val="none" w:sz="0" w:space="0" w:color="auto"/>
            <w:left w:val="none" w:sz="0" w:space="0" w:color="auto"/>
            <w:bottom w:val="none" w:sz="0" w:space="0" w:color="auto"/>
            <w:right w:val="none" w:sz="0" w:space="0" w:color="auto"/>
          </w:divBdr>
        </w:div>
        <w:div w:id="217017159">
          <w:marLeft w:val="0"/>
          <w:marRight w:val="0"/>
          <w:marTop w:val="0"/>
          <w:marBottom w:val="0"/>
          <w:divBdr>
            <w:top w:val="none" w:sz="0" w:space="0" w:color="auto"/>
            <w:left w:val="none" w:sz="0" w:space="0" w:color="auto"/>
            <w:bottom w:val="none" w:sz="0" w:space="0" w:color="auto"/>
            <w:right w:val="none" w:sz="0" w:space="0" w:color="auto"/>
          </w:divBdr>
        </w:div>
        <w:div w:id="674846465">
          <w:marLeft w:val="0"/>
          <w:marRight w:val="0"/>
          <w:marTop w:val="0"/>
          <w:marBottom w:val="0"/>
          <w:divBdr>
            <w:top w:val="none" w:sz="0" w:space="0" w:color="auto"/>
            <w:left w:val="none" w:sz="0" w:space="0" w:color="auto"/>
            <w:bottom w:val="none" w:sz="0" w:space="0" w:color="auto"/>
            <w:right w:val="none" w:sz="0" w:space="0" w:color="auto"/>
          </w:divBdr>
        </w:div>
        <w:div w:id="1896577578">
          <w:marLeft w:val="0"/>
          <w:marRight w:val="0"/>
          <w:marTop w:val="0"/>
          <w:marBottom w:val="0"/>
          <w:divBdr>
            <w:top w:val="none" w:sz="0" w:space="0" w:color="auto"/>
            <w:left w:val="none" w:sz="0" w:space="0" w:color="auto"/>
            <w:bottom w:val="none" w:sz="0" w:space="0" w:color="auto"/>
            <w:right w:val="none" w:sz="0" w:space="0" w:color="auto"/>
          </w:divBdr>
        </w:div>
        <w:div w:id="1280380207">
          <w:marLeft w:val="0"/>
          <w:marRight w:val="0"/>
          <w:marTop w:val="0"/>
          <w:marBottom w:val="0"/>
          <w:divBdr>
            <w:top w:val="none" w:sz="0" w:space="0" w:color="auto"/>
            <w:left w:val="none" w:sz="0" w:space="0" w:color="auto"/>
            <w:bottom w:val="none" w:sz="0" w:space="0" w:color="auto"/>
            <w:right w:val="none" w:sz="0" w:space="0" w:color="auto"/>
          </w:divBdr>
        </w:div>
        <w:div w:id="1135023030">
          <w:marLeft w:val="0"/>
          <w:marRight w:val="0"/>
          <w:marTop w:val="0"/>
          <w:marBottom w:val="0"/>
          <w:divBdr>
            <w:top w:val="none" w:sz="0" w:space="0" w:color="auto"/>
            <w:left w:val="none" w:sz="0" w:space="0" w:color="auto"/>
            <w:bottom w:val="none" w:sz="0" w:space="0" w:color="auto"/>
            <w:right w:val="none" w:sz="0" w:space="0" w:color="auto"/>
          </w:divBdr>
        </w:div>
        <w:div w:id="1177616503">
          <w:marLeft w:val="0"/>
          <w:marRight w:val="0"/>
          <w:marTop w:val="0"/>
          <w:marBottom w:val="0"/>
          <w:divBdr>
            <w:top w:val="none" w:sz="0" w:space="0" w:color="auto"/>
            <w:left w:val="none" w:sz="0" w:space="0" w:color="auto"/>
            <w:bottom w:val="none" w:sz="0" w:space="0" w:color="auto"/>
            <w:right w:val="none" w:sz="0" w:space="0" w:color="auto"/>
          </w:divBdr>
        </w:div>
        <w:div w:id="1831679587">
          <w:marLeft w:val="0"/>
          <w:marRight w:val="0"/>
          <w:marTop w:val="0"/>
          <w:marBottom w:val="0"/>
          <w:divBdr>
            <w:top w:val="none" w:sz="0" w:space="0" w:color="auto"/>
            <w:left w:val="none" w:sz="0" w:space="0" w:color="auto"/>
            <w:bottom w:val="none" w:sz="0" w:space="0" w:color="auto"/>
            <w:right w:val="none" w:sz="0" w:space="0" w:color="auto"/>
          </w:divBdr>
        </w:div>
        <w:div w:id="152374881">
          <w:marLeft w:val="0"/>
          <w:marRight w:val="0"/>
          <w:marTop w:val="0"/>
          <w:marBottom w:val="0"/>
          <w:divBdr>
            <w:top w:val="none" w:sz="0" w:space="0" w:color="auto"/>
            <w:left w:val="none" w:sz="0" w:space="0" w:color="auto"/>
            <w:bottom w:val="none" w:sz="0" w:space="0" w:color="auto"/>
            <w:right w:val="none" w:sz="0" w:space="0" w:color="auto"/>
          </w:divBdr>
        </w:div>
        <w:div w:id="661545087">
          <w:marLeft w:val="0"/>
          <w:marRight w:val="0"/>
          <w:marTop w:val="0"/>
          <w:marBottom w:val="0"/>
          <w:divBdr>
            <w:top w:val="none" w:sz="0" w:space="0" w:color="auto"/>
            <w:left w:val="none" w:sz="0" w:space="0" w:color="auto"/>
            <w:bottom w:val="none" w:sz="0" w:space="0" w:color="auto"/>
            <w:right w:val="none" w:sz="0" w:space="0" w:color="auto"/>
          </w:divBdr>
        </w:div>
        <w:div w:id="437453897">
          <w:marLeft w:val="0"/>
          <w:marRight w:val="0"/>
          <w:marTop w:val="0"/>
          <w:marBottom w:val="0"/>
          <w:divBdr>
            <w:top w:val="none" w:sz="0" w:space="0" w:color="auto"/>
            <w:left w:val="none" w:sz="0" w:space="0" w:color="auto"/>
            <w:bottom w:val="none" w:sz="0" w:space="0" w:color="auto"/>
            <w:right w:val="none" w:sz="0" w:space="0" w:color="auto"/>
          </w:divBdr>
        </w:div>
        <w:div w:id="1909611004">
          <w:marLeft w:val="0"/>
          <w:marRight w:val="0"/>
          <w:marTop w:val="0"/>
          <w:marBottom w:val="0"/>
          <w:divBdr>
            <w:top w:val="none" w:sz="0" w:space="0" w:color="auto"/>
            <w:left w:val="none" w:sz="0" w:space="0" w:color="auto"/>
            <w:bottom w:val="none" w:sz="0" w:space="0" w:color="auto"/>
            <w:right w:val="none" w:sz="0" w:space="0" w:color="auto"/>
          </w:divBdr>
        </w:div>
        <w:div w:id="1041247586">
          <w:marLeft w:val="0"/>
          <w:marRight w:val="0"/>
          <w:marTop w:val="0"/>
          <w:marBottom w:val="0"/>
          <w:divBdr>
            <w:top w:val="none" w:sz="0" w:space="0" w:color="auto"/>
            <w:left w:val="none" w:sz="0" w:space="0" w:color="auto"/>
            <w:bottom w:val="none" w:sz="0" w:space="0" w:color="auto"/>
            <w:right w:val="none" w:sz="0" w:space="0" w:color="auto"/>
          </w:divBdr>
        </w:div>
        <w:div w:id="236747985">
          <w:marLeft w:val="0"/>
          <w:marRight w:val="0"/>
          <w:marTop w:val="0"/>
          <w:marBottom w:val="0"/>
          <w:divBdr>
            <w:top w:val="none" w:sz="0" w:space="0" w:color="auto"/>
            <w:left w:val="none" w:sz="0" w:space="0" w:color="auto"/>
            <w:bottom w:val="none" w:sz="0" w:space="0" w:color="auto"/>
            <w:right w:val="none" w:sz="0" w:space="0" w:color="auto"/>
          </w:divBdr>
        </w:div>
        <w:div w:id="252518001">
          <w:marLeft w:val="0"/>
          <w:marRight w:val="0"/>
          <w:marTop w:val="0"/>
          <w:marBottom w:val="0"/>
          <w:divBdr>
            <w:top w:val="none" w:sz="0" w:space="0" w:color="auto"/>
            <w:left w:val="none" w:sz="0" w:space="0" w:color="auto"/>
            <w:bottom w:val="none" w:sz="0" w:space="0" w:color="auto"/>
            <w:right w:val="none" w:sz="0" w:space="0" w:color="auto"/>
          </w:divBdr>
        </w:div>
        <w:div w:id="1673995984">
          <w:marLeft w:val="0"/>
          <w:marRight w:val="0"/>
          <w:marTop w:val="0"/>
          <w:marBottom w:val="0"/>
          <w:divBdr>
            <w:top w:val="none" w:sz="0" w:space="0" w:color="auto"/>
            <w:left w:val="none" w:sz="0" w:space="0" w:color="auto"/>
            <w:bottom w:val="none" w:sz="0" w:space="0" w:color="auto"/>
            <w:right w:val="none" w:sz="0" w:space="0" w:color="auto"/>
          </w:divBdr>
        </w:div>
        <w:div w:id="514808865">
          <w:marLeft w:val="0"/>
          <w:marRight w:val="0"/>
          <w:marTop w:val="0"/>
          <w:marBottom w:val="0"/>
          <w:divBdr>
            <w:top w:val="none" w:sz="0" w:space="0" w:color="auto"/>
            <w:left w:val="none" w:sz="0" w:space="0" w:color="auto"/>
            <w:bottom w:val="none" w:sz="0" w:space="0" w:color="auto"/>
            <w:right w:val="none" w:sz="0" w:space="0" w:color="auto"/>
          </w:divBdr>
        </w:div>
        <w:div w:id="117838056">
          <w:marLeft w:val="0"/>
          <w:marRight w:val="0"/>
          <w:marTop w:val="0"/>
          <w:marBottom w:val="0"/>
          <w:divBdr>
            <w:top w:val="none" w:sz="0" w:space="0" w:color="auto"/>
            <w:left w:val="none" w:sz="0" w:space="0" w:color="auto"/>
            <w:bottom w:val="none" w:sz="0" w:space="0" w:color="auto"/>
            <w:right w:val="none" w:sz="0" w:space="0" w:color="auto"/>
          </w:divBdr>
        </w:div>
        <w:div w:id="771121427">
          <w:marLeft w:val="0"/>
          <w:marRight w:val="0"/>
          <w:marTop w:val="0"/>
          <w:marBottom w:val="0"/>
          <w:divBdr>
            <w:top w:val="none" w:sz="0" w:space="0" w:color="auto"/>
            <w:left w:val="none" w:sz="0" w:space="0" w:color="auto"/>
            <w:bottom w:val="none" w:sz="0" w:space="0" w:color="auto"/>
            <w:right w:val="none" w:sz="0" w:space="0" w:color="auto"/>
          </w:divBdr>
        </w:div>
        <w:div w:id="890655663">
          <w:marLeft w:val="0"/>
          <w:marRight w:val="0"/>
          <w:marTop w:val="0"/>
          <w:marBottom w:val="0"/>
          <w:divBdr>
            <w:top w:val="none" w:sz="0" w:space="0" w:color="auto"/>
            <w:left w:val="none" w:sz="0" w:space="0" w:color="auto"/>
            <w:bottom w:val="none" w:sz="0" w:space="0" w:color="auto"/>
            <w:right w:val="none" w:sz="0" w:space="0" w:color="auto"/>
          </w:divBdr>
        </w:div>
        <w:div w:id="1862550855">
          <w:marLeft w:val="0"/>
          <w:marRight w:val="0"/>
          <w:marTop w:val="0"/>
          <w:marBottom w:val="0"/>
          <w:divBdr>
            <w:top w:val="none" w:sz="0" w:space="0" w:color="auto"/>
            <w:left w:val="none" w:sz="0" w:space="0" w:color="auto"/>
            <w:bottom w:val="none" w:sz="0" w:space="0" w:color="auto"/>
            <w:right w:val="none" w:sz="0" w:space="0" w:color="auto"/>
          </w:divBdr>
        </w:div>
        <w:div w:id="1482041789">
          <w:marLeft w:val="0"/>
          <w:marRight w:val="0"/>
          <w:marTop w:val="0"/>
          <w:marBottom w:val="0"/>
          <w:divBdr>
            <w:top w:val="none" w:sz="0" w:space="0" w:color="auto"/>
            <w:left w:val="none" w:sz="0" w:space="0" w:color="auto"/>
            <w:bottom w:val="none" w:sz="0" w:space="0" w:color="auto"/>
            <w:right w:val="none" w:sz="0" w:space="0" w:color="auto"/>
          </w:divBdr>
        </w:div>
        <w:div w:id="1055859345">
          <w:marLeft w:val="0"/>
          <w:marRight w:val="0"/>
          <w:marTop w:val="0"/>
          <w:marBottom w:val="0"/>
          <w:divBdr>
            <w:top w:val="none" w:sz="0" w:space="0" w:color="auto"/>
            <w:left w:val="none" w:sz="0" w:space="0" w:color="auto"/>
            <w:bottom w:val="none" w:sz="0" w:space="0" w:color="auto"/>
            <w:right w:val="none" w:sz="0" w:space="0" w:color="auto"/>
          </w:divBdr>
        </w:div>
        <w:div w:id="405885386">
          <w:marLeft w:val="0"/>
          <w:marRight w:val="0"/>
          <w:marTop w:val="0"/>
          <w:marBottom w:val="0"/>
          <w:divBdr>
            <w:top w:val="none" w:sz="0" w:space="0" w:color="auto"/>
            <w:left w:val="none" w:sz="0" w:space="0" w:color="auto"/>
            <w:bottom w:val="none" w:sz="0" w:space="0" w:color="auto"/>
            <w:right w:val="none" w:sz="0" w:space="0" w:color="auto"/>
          </w:divBdr>
        </w:div>
        <w:div w:id="1288009711">
          <w:marLeft w:val="0"/>
          <w:marRight w:val="0"/>
          <w:marTop w:val="0"/>
          <w:marBottom w:val="0"/>
          <w:divBdr>
            <w:top w:val="none" w:sz="0" w:space="0" w:color="auto"/>
            <w:left w:val="none" w:sz="0" w:space="0" w:color="auto"/>
            <w:bottom w:val="none" w:sz="0" w:space="0" w:color="auto"/>
            <w:right w:val="none" w:sz="0" w:space="0" w:color="auto"/>
          </w:divBdr>
        </w:div>
        <w:div w:id="725178876">
          <w:marLeft w:val="0"/>
          <w:marRight w:val="0"/>
          <w:marTop w:val="0"/>
          <w:marBottom w:val="0"/>
          <w:divBdr>
            <w:top w:val="none" w:sz="0" w:space="0" w:color="auto"/>
            <w:left w:val="none" w:sz="0" w:space="0" w:color="auto"/>
            <w:bottom w:val="none" w:sz="0" w:space="0" w:color="auto"/>
            <w:right w:val="none" w:sz="0" w:space="0" w:color="auto"/>
          </w:divBdr>
        </w:div>
        <w:div w:id="946279884">
          <w:marLeft w:val="0"/>
          <w:marRight w:val="0"/>
          <w:marTop w:val="0"/>
          <w:marBottom w:val="0"/>
          <w:divBdr>
            <w:top w:val="none" w:sz="0" w:space="0" w:color="auto"/>
            <w:left w:val="none" w:sz="0" w:space="0" w:color="auto"/>
            <w:bottom w:val="none" w:sz="0" w:space="0" w:color="auto"/>
            <w:right w:val="none" w:sz="0" w:space="0" w:color="auto"/>
          </w:divBdr>
        </w:div>
        <w:div w:id="1281912306">
          <w:marLeft w:val="0"/>
          <w:marRight w:val="0"/>
          <w:marTop w:val="0"/>
          <w:marBottom w:val="0"/>
          <w:divBdr>
            <w:top w:val="none" w:sz="0" w:space="0" w:color="auto"/>
            <w:left w:val="none" w:sz="0" w:space="0" w:color="auto"/>
            <w:bottom w:val="none" w:sz="0" w:space="0" w:color="auto"/>
            <w:right w:val="none" w:sz="0" w:space="0" w:color="auto"/>
          </w:divBdr>
        </w:div>
        <w:div w:id="167604695">
          <w:marLeft w:val="0"/>
          <w:marRight w:val="0"/>
          <w:marTop w:val="0"/>
          <w:marBottom w:val="0"/>
          <w:divBdr>
            <w:top w:val="none" w:sz="0" w:space="0" w:color="auto"/>
            <w:left w:val="none" w:sz="0" w:space="0" w:color="auto"/>
            <w:bottom w:val="none" w:sz="0" w:space="0" w:color="auto"/>
            <w:right w:val="none" w:sz="0" w:space="0" w:color="auto"/>
          </w:divBdr>
        </w:div>
        <w:div w:id="1743066059">
          <w:marLeft w:val="0"/>
          <w:marRight w:val="0"/>
          <w:marTop w:val="0"/>
          <w:marBottom w:val="0"/>
          <w:divBdr>
            <w:top w:val="none" w:sz="0" w:space="0" w:color="auto"/>
            <w:left w:val="none" w:sz="0" w:space="0" w:color="auto"/>
            <w:bottom w:val="none" w:sz="0" w:space="0" w:color="auto"/>
            <w:right w:val="none" w:sz="0" w:space="0" w:color="auto"/>
          </w:divBdr>
        </w:div>
        <w:div w:id="1402800102">
          <w:marLeft w:val="0"/>
          <w:marRight w:val="0"/>
          <w:marTop w:val="0"/>
          <w:marBottom w:val="0"/>
          <w:divBdr>
            <w:top w:val="none" w:sz="0" w:space="0" w:color="auto"/>
            <w:left w:val="none" w:sz="0" w:space="0" w:color="auto"/>
            <w:bottom w:val="none" w:sz="0" w:space="0" w:color="auto"/>
            <w:right w:val="none" w:sz="0" w:space="0" w:color="auto"/>
          </w:divBdr>
        </w:div>
        <w:div w:id="19548312">
          <w:marLeft w:val="0"/>
          <w:marRight w:val="0"/>
          <w:marTop w:val="0"/>
          <w:marBottom w:val="0"/>
          <w:divBdr>
            <w:top w:val="none" w:sz="0" w:space="0" w:color="auto"/>
            <w:left w:val="none" w:sz="0" w:space="0" w:color="auto"/>
            <w:bottom w:val="none" w:sz="0" w:space="0" w:color="auto"/>
            <w:right w:val="none" w:sz="0" w:space="0" w:color="auto"/>
          </w:divBdr>
        </w:div>
        <w:div w:id="315114103">
          <w:marLeft w:val="0"/>
          <w:marRight w:val="0"/>
          <w:marTop w:val="0"/>
          <w:marBottom w:val="0"/>
          <w:divBdr>
            <w:top w:val="none" w:sz="0" w:space="0" w:color="auto"/>
            <w:left w:val="none" w:sz="0" w:space="0" w:color="auto"/>
            <w:bottom w:val="none" w:sz="0" w:space="0" w:color="auto"/>
            <w:right w:val="none" w:sz="0" w:space="0" w:color="auto"/>
          </w:divBdr>
        </w:div>
        <w:div w:id="1580405321">
          <w:marLeft w:val="0"/>
          <w:marRight w:val="0"/>
          <w:marTop w:val="0"/>
          <w:marBottom w:val="0"/>
          <w:divBdr>
            <w:top w:val="none" w:sz="0" w:space="0" w:color="auto"/>
            <w:left w:val="none" w:sz="0" w:space="0" w:color="auto"/>
            <w:bottom w:val="none" w:sz="0" w:space="0" w:color="auto"/>
            <w:right w:val="none" w:sz="0" w:space="0" w:color="auto"/>
          </w:divBdr>
        </w:div>
        <w:div w:id="268582985">
          <w:marLeft w:val="0"/>
          <w:marRight w:val="0"/>
          <w:marTop w:val="0"/>
          <w:marBottom w:val="0"/>
          <w:divBdr>
            <w:top w:val="none" w:sz="0" w:space="0" w:color="auto"/>
            <w:left w:val="none" w:sz="0" w:space="0" w:color="auto"/>
            <w:bottom w:val="none" w:sz="0" w:space="0" w:color="auto"/>
            <w:right w:val="none" w:sz="0" w:space="0" w:color="auto"/>
          </w:divBdr>
        </w:div>
        <w:div w:id="976572472">
          <w:marLeft w:val="0"/>
          <w:marRight w:val="0"/>
          <w:marTop w:val="0"/>
          <w:marBottom w:val="0"/>
          <w:divBdr>
            <w:top w:val="none" w:sz="0" w:space="0" w:color="auto"/>
            <w:left w:val="none" w:sz="0" w:space="0" w:color="auto"/>
            <w:bottom w:val="none" w:sz="0" w:space="0" w:color="auto"/>
            <w:right w:val="none" w:sz="0" w:space="0" w:color="auto"/>
          </w:divBdr>
        </w:div>
        <w:div w:id="43601399">
          <w:marLeft w:val="0"/>
          <w:marRight w:val="0"/>
          <w:marTop w:val="0"/>
          <w:marBottom w:val="0"/>
          <w:divBdr>
            <w:top w:val="none" w:sz="0" w:space="0" w:color="auto"/>
            <w:left w:val="none" w:sz="0" w:space="0" w:color="auto"/>
            <w:bottom w:val="none" w:sz="0" w:space="0" w:color="auto"/>
            <w:right w:val="none" w:sz="0" w:space="0" w:color="auto"/>
          </w:divBdr>
        </w:div>
        <w:div w:id="697386804">
          <w:marLeft w:val="0"/>
          <w:marRight w:val="0"/>
          <w:marTop w:val="0"/>
          <w:marBottom w:val="0"/>
          <w:divBdr>
            <w:top w:val="none" w:sz="0" w:space="0" w:color="auto"/>
            <w:left w:val="none" w:sz="0" w:space="0" w:color="auto"/>
            <w:bottom w:val="none" w:sz="0" w:space="0" w:color="auto"/>
            <w:right w:val="none" w:sz="0" w:space="0" w:color="auto"/>
          </w:divBdr>
        </w:div>
        <w:div w:id="1100834493">
          <w:marLeft w:val="0"/>
          <w:marRight w:val="0"/>
          <w:marTop w:val="0"/>
          <w:marBottom w:val="0"/>
          <w:divBdr>
            <w:top w:val="none" w:sz="0" w:space="0" w:color="auto"/>
            <w:left w:val="none" w:sz="0" w:space="0" w:color="auto"/>
            <w:bottom w:val="none" w:sz="0" w:space="0" w:color="auto"/>
            <w:right w:val="none" w:sz="0" w:space="0" w:color="auto"/>
          </w:divBdr>
        </w:div>
        <w:div w:id="2014910069">
          <w:marLeft w:val="0"/>
          <w:marRight w:val="0"/>
          <w:marTop w:val="0"/>
          <w:marBottom w:val="0"/>
          <w:divBdr>
            <w:top w:val="none" w:sz="0" w:space="0" w:color="auto"/>
            <w:left w:val="none" w:sz="0" w:space="0" w:color="auto"/>
            <w:bottom w:val="none" w:sz="0" w:space="0" w:color="auto"/>
            <w:right w:val="none" w:sz="0" w:space="0" w:color="auto"/>
          </w:divBdr>
        </w:div>
        <w:div w:id="498152497">
          <w:marLeft w:val="0"/>
          <w:marRight w:val="0"/>
          <w:marTop w:val="0"/>
          <w:marBottom w:val="0"/>
          <w:divBdr>
            <w:top w:val="none" w:sz="0" w:space="0" w:color="auto"/>
            <w:left w:val="none" w:sz="0" w:space="0" w:color="auto"/>
            <w:bottom w:val="none" w:sz="0" w:space="0" w:color="auto"/>
            <w:right w:val="none" w:sz="0" w:space="0" w:color="auto"/>
          </w:divBdr>
        </w:div>
        <w:div w:id="1572617294">
          <w:marLeft w:val="0"/>
          <w:marRight w:val="0"/>
          <w:marTop w:val="0"/>
          <w:marBottom w:val="0"/>
          <w:divBdr>
            <w:top w:val="none" w:sz="0" w:space="0" w:color="auto"/>
            <w:left w:val="none" w:sz="0" w:space="0" w:color="auto"/>
            <w:bottom w:val="none" w:sz="0" w:space="0" w:color="auto"/>
            <w:right w:val="none" w:sz="0" w:space="0" w:color="auto"/>
          </w:divBdr>
        </w:div>
        <w:div w:id="509106503">
          <w:marLeft w:val="0"/>
          <w:marRight w:val="0"/>
          <w:marTop w:val="0"/>
          <w:marBottom w:val="0"/>
          <w:divBdr>
            <w:top w:val="none" w:sz="0" w:space="0" w:color="auto"/>
            <w:left w:val="none" w:sz="0" w:space="0" w:color="auto"/>
            <w:bottom w:val="none" w:sz="0" w:space="0" w:color="auto"/>
            <w:right w:val="none" w:sz="0" w:space="0" w:color="auto"/>
          </w:divBdr>
        </w:div>
        <w:div w:id="528496375">
          <w:marLeft w:val="0"/>
          <w:marRight w:val="0"/>
          <w:marTop w:val="0"/>
          <w:marBottom w:val="0"/>
          <w:divBdr>
            <w:top w:val="none" w:sz="0" w:space="0" w:color="auto"/>
            <w:left w:val="none" w:sz="0" w:space="0" w:color="auto"/>
            <w:bottom w:val="none" w:sz="0" w:space="0" w:color="auto"/>
            <w:right w:val="none" w:sz="0" w:space="0" w:color="auto"/>
          </w:divBdr>
        </w:div>
        <w:div w:id="752363832">
          <w:marLeft w:val="0"/>
          <w:marRight w:val="0"/>
          <w:marTop w:val="0"/>
          <w:marBottom w:val="0"/>
          <w:divBdr>
            <w:top w:val="none" w:sz="0" w:space="0" w:color="auto"/>
            <w:left w:val="none" w:sz="0" w:space="0" w:color="auto"/>
            <w:bottom w:val="none" w:sz="0" w:space="0" w:color="auto"/>
            <w:right w:val="none" w:sz="0" w:space="0" w:color="auto"/>
          </w:divBdr>
        </w:div>
        <w:div w:id="1264606261">
          <w:marLeft w:val="0"/>
          <w:marRight w:val="0"/>
          <w:marTop w:val="0"/>
          <w:marBottom w:val="0"/>
          <w:divBdr>
            <w:top w:val="none" w:sz="0" w:space="0" w:color="auto"/>
            <w:left w:val="none" w:sz="0" w:space="0" w:color="auto"/>
            <w:bottom w:val="none" w:sz="0" w:space="0" w:color="auto"/>
            <w:right w:val="none" w:sz="0" w:space="0" w:color="auto"/>
          </w:divBdr>
        </w:div>
        <w:div w:id="1989702122">
          <w:marLeft w:val="0"/>
          <w:marRight w:val="0"/>
          <w:marTop w:val="0"/>
          <w:marBottom w:val="0"/>
          <w:divBdr>
            <w:top w:val="none" w:sz="0" w:space="0" w:color="auto"/>
            <w:left w:val="none" w:sz="0" w:space="0" w:color="auto"/>
            <w:bottom w:val="none" w:sz="0" w:space="0" w:color="auto"/>
            <w:right w:val="none" w:sz="0" w:space="0" w:color="auto"/>
          </w:divBdr>
        </w:div>
        <w:div w:id="1514034133">
          <w:marLeft w:val="0"/>
          <w:marRight w:val="0"/>
          <w:marTop w:val="0"/>
          <w:marBottom w:val="0"/>
          <w:divBdr>
            <w:top w:val="none" w:sz="0" w:space="0" w:color="auto"/>
            <w:left w:val="none" w:sz="0" w:space="0" w:color="auto"/>
            <w:bottom w:val="none" w:sz="0" w:space="0" w:color="auto"/>
            <w:right w:val="none" w:sz="0" w:space="0" w:color="auto"/>
          </w:divBdr>
        </w:div>
        <w:div w:id="1130169655">
          <w:marLeft w:val="0"/>
          <w:marRight w:val="0"/>
          <w:marTop w:val="0"/>
          <w:marBottom w:val="0"/>
          <w:divBdr>
            <w:top w:val="none" w:sz="0" w:space="0" w:color="auto"/>
            <w:left w:val="none" w:sz="0" w:space="0" w:color="auto"/>
            <w:bottom w:val="none" w:sz="0" w:space="0" w:color="auto"/>
            <w:right w:val="none" w:sz="0" w:space="0" w:color="auto"/>
          </w:divBdr>
        </w:div>
        <w:div w:id="500781563">
          <w:marLeft w:val="0"/>
          <w:marRight w:val="0"/>
          <w:marTop w:val="0"/>
          <w:marBottom w:val="0"/>
          <w:divBdr>
            <w:top w:val="none" w:sz="0" w:space="0" w:color="auto"/>
            <w:left w:val="none" w:sz="0" w:space="0" w:color="auto"/>
            <w:bottom w:val="none" w:sz="0" w:space="0" w:color="auto"/>
            <w:right w:val="none" w:sz="0" w:space="0" w:color="auto"/>
          </w:divBdr>
        </w:div>
        <w:div w:id="636447649">
          <w:marLeft w:val="0"/>
          <w:marRight w:val="0"/>
          <w:marTop w:val="0"/>
          <w:marBottom w:val="0"/>
          <w:divBdr>
            <w:top w:val="none" w:sz="0" w:space="0" w:color="auto"/>
            <w:left w:val="none" w:sz="0" w:space="0" w:color="auto"/>
            <w:bottom w:val="none" w:sz="0" w:space="0" w:color="auto"/>
            <w:right w:val="none" w:sz="0" w:space="0" w:color="auto"/>
          </w:divBdr>
        </w:div>
        <w:div w:id="844787725">
          <w:marLeft w:val="0"/>
          <w:marRight w:val="0"/>
          <w:marTop w:val="0"/>
          <w:marBottom w:val="0"/>
          <w:divBdr>
            <w:top w:val="none" w:sz="0" w:space="0" w:color="auto"/>
            <w:left w:val="none" w:sz="0" w:space="0" w:color="auto"/>
            <w:bottom w:val="none" w:sz="0" w:space="0" w:color="auto"/>
            <w:right w:val="none" w:sz="0" w:space="0" w:color="auto"/>
          </w:divBdr>
        </w:div>
        <w:div w:id="1188981419">
          <w:marLeft w:val="0"/>
          <w:marRight w:val="0"/>
          <w:marTop w:val="0"/>
          <w:marBottom w:val="0"/>
          <w:divBdr>
            <w:top w:val="none" w:sz="0" w:space="0" w:color="auto"/>
            <w:left w:val="none" w:sz="0" w:space="0" w:color="auto"/>
            <w:bottom w:val="none" w:sz="0" w:space="0" w:color="auto"/>
            <w:right w:val="none" w:sz="0" w:space="0" w:color="auto"/>
          </w:divBdr>
        </w:div>
        <w:div w:id="1230921661">
          <w:marLeft w:val="0"/>
          <w:marRight w:val="0"/>
          <w:marTop w:val="0"/>
          <w:marBottom w:val="0"/>
          <w:divBdr>
            <w:top w:val="none" w:sz="0" w:space="0" w:color="auto"/>
            <w:left w:val="none" w:sz="0" w:space="0" w:color="auto"/>
            <w:bottom w:val="none" w:sz="0" w:space="0" w:color="auto"/>
            <w:right w:val="none" w:sz="0" w:space="0" w:color="auto"/>
          </w:divBdr>
        </w:div>
        <w:div w:id="1769694849">
          <w:marLeft w:val="0"/>
          <w:marRight w:val="0"/>
          <w:marTop w:val="0"/>
          <w:marBottom w:val="0"/>
          <w:divBdr>
            <w:top w:val="none" w:sz="0" w:space="0" w:color="auto"/>
            <w:left w:val="none" w:sz="0" w:space="0" w:color="auto"/>
            <w:bottom w:val="none" w:sz="0" w:space="0" w:color="auto"/>
            <w:right w:val="none" w:sz="0" w:space="0" w:color="auto"/>
          </w:divBdr>
        </w:div>
        <w:div w:id="155536604">
          <w:marLeft w:val="0"/>
          <w:marRight w:val="0"/>
          <w:marTop w:val="0"/>
          <w:marBottom w:val="0"/>
          <w:divBdr>
            <w:top w:val="none" w:sz="0" w:space="0" w:color="auto"/>
            <w:left w:val="none" w:sz="0" w:space="0" w:color="auto"/>
            <w:bottom w:val="none" w:sz="0" w:space="0" w:color="auto"/>
            <w:right w:val="none" w:sz="0" w:space="0" w:color="auto"/>
          </w:divBdr>
        </w:div>
        <w:div w:id="975522440">
          <w:marLeft w:val="0"/>
          <w:marRight w:val="0"/>
          <w:marTop w:val="0"/>
          <w:marBottom w:val="0"/>
          <w:divBdr>
            <w:top w:val="none" w:sz="0" w:space="0" w:color="auto"/>
            <w:left w:val="none" w:sz="0" w:space="0" w:color="auto"/>
            <w:bottom w:val="none" w:sz="0" w:space="0" w:color="auto"/>
            <w:right w:val="none" w:sz="0" w:space="0" w:color="auto"/>
          </w:divBdr>
        </w:div>
        <w:div w:id="1796828863">
          <w:marLeft w:val="0"/>
          <w:marRight w:val="0"/>
          <w:marTop w:val="0"/>
          <w:marBottom w:val="0"/>
          <w:divBdr>
            <w:top w:val="none" w:sz="0" w:space="0" w:color="auto"/>
            <w:left w:val="none" w:sz="0" w:space="0" w:color="auto"/>
            <w:bottom w:val="none" w:sz="0" w:space="0" w:color="auto"/>
            <w:right w:val="none" w:sz="0" w:space="0" w:color="auto"/>
          </w:divBdr>
        </w:div>
        <w:div w:id="1137531083">
          <w:marLeft w:val="0"/>
          <w:marRight w:val="0"/>
          <w:marTop w:val="0"/>
          <w:marBottom w:val="0"/>
          <w:divBdr>
            <w:top w:val="none" w:sz="0" w:space="0" w:color="auto"/>
            <w:left w:val="none" w:sz="0" w:space="0" w:color="auto"/>
            <w:bottom w:val="none" w:sz="0" w:space="0" w:color="auto"/>
            <w:right w:val="none" w:sz="0" w:space="0" w:color="auto"/>
          </w:divBdr>
        </w:div>
        <w:div w:id="2141805232">
          <w:marLeft w:val="0"/>
          <w:marRight w:val="0"/>
          <w:marTop w:val="0"/>
          <w:marBottom w:val="0"/>
          <w:divBdr>
            <w:top w:val="none" w:sz="0" w:space="0" w:color="auto"/>
            <w:left w:val="none" w:sz="0" w:space="0" w:color="auto"/>
            <w:bottom w:val="none" w:sz="0" w:space="0" w:color="auto"/>
            <w:right w:val="none" w:sz="0" w:space="0" w:color="auto"/>
          </w:divBdr>
        </w:div>
        <w:div w:id="914128628">
          <w:marLeft w:val="0"/>
          <w:marRight w:val="0"/>
          <w:marTop w:val="0"/>
          <w:marBottom w:val="0"/>
          <w:divBdr>
            <w:top w:val="none" w:sz="0" w:space="0" w:color="auto"/>
            <w:left w:val="none" w:sz="0" w:space="0" w:color="auto"/>
            <w:bottom w:val="none" w:sz="0" w:space="0" w:color="auto"/>
            <w:right w:val="none" w:sz="0" w:space="0" w:color="auto"/>
          </w:divBdr>
        </w:div>
        <w:div w:id="94712357">
          <w:marLeft w:val="0"/>
          <w:marRight w:val="0"/>
          <w:marTop w:val="0"/>
          <w:marBottom w:val="0"/>
          <w:divBdr>
            <w:top w:val="none" w:sz="0" w:space="0" w:color="auto"/>
            <w:left w:val="none" w:sz="0" w:space="0" w:color="auto"/>
            <w:bottom w:val="none" w:sz="0" w:space="0" w:color="auto"/>
            <w:right w:val="none" w:sz="0" w:space="0" w:color="auto"/>
          </w:divBdr>
        </w:div>
        <w:div w:id="985090635">
          <w:marLeft w:val="0"/>
          <w:marRight w:val="0"/>
          <w:marTop w:val="0"/>
          <w:marBottom w:val="0"/>
          <w:divBdr>
            <w:top w:val="none" w:sz="0" w:space="0" w:color="auto"/>
            <w:left w:val="none" w:sz="0" w:space="0" w:color="auto"/>
            <w:bottom w:val="none" w:sz="0" w:space="0" w:color="auto"/>
            <w:right w:val="none" w:sz="0" w:space="0" w:color="auto"/>
          </w:divBdr>
        </w:div>
        <w:div w:id="796526991">
          <w:marLeft w:val="0"/>
          <w:marRight w:val="0"/>
          <w:marTop w:val="0"/>
          <w:marBottom w:val="0"/>
          <w:divBdr>
            <w:top w:val="none" w:sz="0" w:space="0" w:color="auto"/>
            <w:left w:val="none" w:sz="0" w:space="0" w:color="auto"/>
            <w:bottom w:val="none" w:sz="0" w:space="0" w:color="auto"/>
            <w:right w:val="none" w:sz="0" w:space="0" w:color="auto"/>
          </w:divBdr>
        </w:div>
        <w:div w:id="910626890">
          <w:marLeft w:val="0"/>
          <w:marRight w:val="0"/>
          <w:marTop w:val="0"/>
          <w:marBottom w:val="0"/>
          <w:divBdr>
            <w:top w:val="none" w:sz="0" w:space="0" w:color="auto"/>
            <w:left w:val="none" w:sz="0" w:space="0" w:color="auto"/>
            <w:bottom w:val="none" w:sz="0" w:space="0" w:color="auto"/>
            <w:right w:val="none" w:sz="0" w:space="0" w:color="auto"/>
          </w:divBdr>
        </w:div>
        <w:div w:id="1950042899">
          <w:marLeft w:val="0"/>
          <w:marRight w:val="0"/>
          <w:marTop w:val="0"/>
          <w:marBottom w:val="0"/>
          <w:divBdr>
            <w:top w:val="none" w:sz="0" w:space="0" w:color="auto"/>
            <w:left w:val="none" w:sz="0" w:space="0" w:color="auto"/>
            <w:bottom w:val="none" w:sz="0" w:space="0" w:color="auto"/>
            <w:right w:val="none" w:sz="0" w:space="0" w:color="auto"/>
          </w:divBdr>
        </w:div>
        <w:div w:id="959989713">
          <w:marLeft w:val="0"/>
          <w:marRight w:val="0"/>
          <w:marTop w:val="0"/>
          <w:marBottom w:val="0"/>
          <w:divBdr>
            <w:top w:val="none" w:sz="0" w:space="0" w:color="auto"/>
            <w:left w:val="none" w:sz="0" w:space="0" w:color="auto"/>
            <w:bottom w:val="none" w:sz="0" w:space="0" w:color="auto"/>
            <w:right w:val="none" w:sz="0" w:space="0" w:color="auto"/>
          </w:divBdr>
        </w:div>
        <w:div w:id="934291931">
          <w:marLeft w:val="0"/>
          <w:marRight w:val="0"/>
          <w:marTop w:val="0"/>
          <w:marBottom w:val="0"/>
          <w:divBdr>
            <w:top w:val="none" w:sz="0" w:space="0" w:color="auto"/>
            <w:left w:val="none" w:sz="0" w:space="0" w:color="auto"/>
            <w:bottom w:val="none" w:sz="0" w:space="0" w:color="auto"/>
            <w:right w:val="none" w:sz="0" w:space="0" w:color="auto"/>
          </w:divBdr>
        </w:div>
        <w:div w:id="1049302369">
          <w:marLeft w:val="0"/>
          <w:marRight w:val="0"/>
          <w:marTop w:val="0"/>
          <w:marBottom w:val="0"/>
          <w:divBdr>
            <w:top w:val="none" w:sz="0" w:space="0" w:color="auto"/>
            <w:left w:val="none" w:sz="0" w:space="0" w:color="auto"/>
            <w:bottom w:val="none" w:sz="0" w:space="0" w:color="auto"/>
            <w:right w:val="none" w:sz="0" w:space="0" w:color="auto"/>
          </w:divBdr>
        </w:div>
        <w:div w:id="1171337453">
          <w:marLeft w:val="0"/>
          <w:marRight w:val="0"/>
          <w:marTop w:val="0"/>
          <w:marBottom w:val="0"/>
          <w:divBdr>
            <w:top w:val="none" w:sz="0" w:space="0" w:color="auto"/>
            <w:left w:val="none" w:sz="0" w:space="0" w:color="auto"/>
            <w:bottom w:val="none" w:sz="0" w:space="0" w:color="auto"/>
            <w:right w:val="none" w:sz="0" w:space="0" w:color="auto"/>
          </w:divBdr>
        </w:div>
        <w:div w:id="454445800">
          <w:marLeft w:val="0"/>
          <w:marRight w:val="0"/>
          <w:marTop w:val="0"/>
          <w:marBottom w:val="0"/>
          <w:divBdr>
            <w:top w:val="none" w:sz="0" w:space="0" w:color="auto"/>
            <w:left w:val="none" w:sz="0" w:space="0" w:color="auto"/>
            <w:bottom w:val="none" w:sz="0" w:space="0" w:color="auto"/>
            <w:right w:val="none" w:sz="0" w:space="0" w:color="auto"/>
          </w:divBdr>
        </w:div>
        <w:div w:id="956136576">
          <w:marLeft w:val="0"/>
          <w:marRight w:val="0"/>
          <w:marTop w:val="0"/>
          <w:marBottom w:val="0"/>
          <w:divBdr>
            <w:top w:val="none" w:sz="0" w:space="0" w:color="auto"/>
            <w:left w:val="none" w:sz="0" w:space="0" w:color="auto"/>
            <w:bottom w:val="none" w:sz="0" w:space="0" w:color="auto"/>
            <w:right w:val="none" w:sz="0" w:space="0" w:color="auto"/>
          </w:divBdr>
        </w:div>
        <w:div w:id="1705444769">
          <w:marLeft w:val="0"/>
          <w:marRight w:val="0"/>
          <w:marTop w:val="0"/>
          <w:marBottom w:val="0"/>
          <w:divBdr>
            <w:top w:val="none" w:sz="0" w:space="0" w:color="auto"/>
            <w:left w:val="none" w:sz="0" w:space="0" w:color="auto"/>
            <w:bottom w:val="none" w:sz="0" w:space="0" w:color="auto"/>
            <w:right w:val="none" w:sz="0" w:space="0" w:color="auto"/>
          </w:divBdr>
        </w:div>
        <w:div w:id="223220976">
          <w:marLeft w:val="0"/>
          <w:marRight w:val="0"/>
          <w:marTop w:val="0"/>
          <w:marBottom w:val="0"/>
          <w:divBdr>
            <w:top w:val="none" w:sz="0" w:space="0" w:color="auto"/>
            <w:left w:val="none" w:sz="0" w:space="0" w:color="auto"/>
            <w:bottom w:val="none" w:sz="0" w:space="0" w:color="auto"/>
            <w:right w:val="none" w:sz="0" w:space="0" w:color="auto"/>
          </w:divBdr>
        </w:div>
        <w:div w:id="1413430386">
          <w:marLeft w:val="0"/>
          <w:marRight w:val="0"/>
          <w:marTop w:val="0"/>
          <w:marBottom w:val="0"/>
          <w:divBdr>
            <w:top w:val="none" w:sz="0" w:space="0" w:color="auto"/>
            <w:left w:val="none" w:sz="0" w:space="0" w:color="auto"/>
            <w:bottom w:val="none" w:sz="0" w:space="0" w:color="auto"/>
            <w:right w:val="none" w:sz="0" w:space="0" w:color="auto"/>
          </w:divBdr>
        </w:div>
        <w:div w:id="2083604259">
          <w:marLeft w:val="0"/>
          <w:marRight w:val="0"/>
          <w:marTop w:val="0"/>
          <w:marBottom w:val="0"/>
          <w:divBdr>
            <w:top w:val="none" w:sz="0" w:space="0" w:color="auto"/>
            <w:left w:val="none" w:sz="0" w:space="0" w:color="auto"/>
            <w:bottom w:val="none" w:sz="0" w:space="0" w:color="auto"/>
            <w:right w:val="none" w:sz="0" w:space="0" w:color="auto"/>
          </w:divBdr>
        </w:div>
        <w:div w:id="652415717">
          <w:marLeft w:val="0"/>
          <w:marRight w:val="0"/>
          <w:marTop w:val="0"/>
          <w:marBottom w:val="0"/>
          <w:divBdr>
            <w:top w:val="none" w:sz="0" w:space="0" w:color="auto"/>
            <w:left w:val="none" w:sz="0" w:space="0" w:color="auto"/>
            <w:bottom w:val="none" w:sz="0" w:space="0" w:color="auto"/>
            <w:right w:val="none" w:sz="0" w:space="0" w:color="auto"/>
          </w:divBdr>
        </w:div>
        <w:div w:id="1479031184">
          <w:marLeft w:val="0"/>
          <w:marRight w:val="0"/>
          <w:marTop w:val="0"/>
          <w:marBottom w:val="0"/>
          <w:divBdr>
            <w:top w:val="none" w:sz="0" w:space="0" w:color="auto"/>
            <w:left w:val="none" w:sz="0" w:space="0" w:color="auto"/>
            <w:bottom w:val="none" w:sz="0" w:space="0" w:color="auto"/>
            <w:right w:val="none" w:sz="0" w:space="0" w:color="auto"/>
          </w:divBdr>
        </w:div>
        <w:div w:id="1477842878">
          <w:marLeft w:val="0"/>
          <w:marRight w:val="0"/>
          <w:marTop w:val="0"/>
          <w:marBottom w:val="0"/>
          <w:divBdr>
            <w:top w:val="none" w:sz="0" w:space="0" w:color="auto"/>
            <w:left w:val="none" w:sz="0" w:space="0" w:color="auto"/>
            <w:bottom w:val="none" w:sz="0" w:space="0" w:color="auto"/>
            <w:right w:val="none" w:sz="0" w:space="0" w:color="auto"/>
          </w:divBdr>
        </w:div>
        <w:div w:id="1776711384">
          <w:marLeft w:val="0"/>
          <w:marRight w:val="0"/>
          <w:marTop w:val="0"/>
          <w:marBottom w:val="0"/>
          <w:divBdr>
            <w:top w:val="none" w:sz="0" w:space="0" w:color="auto"/>
            <w:left w:val="none" w:sz="0" w:space="0" w:color="auto"/>
            <w:bottom w:val="none" w:sz="0" w:space="0" w:color="auto"/>
            <w:right w:val="none" w:sz="0" w:space="0" w:color="auto"/>
          </w:divBdr>
        </w:div>
        <w:div w:id="1765297357">
          <w:marLeft w:val="0"/>
          <w:marRight w:val="0"/>
          <w:marTop w:val="0"/>
          <w:marBottom w:val="0"/>
          <w:divBdr>
            <w:top w:val="none" w:sz="0" w:space="0" w:color="auto"/>
            <w:left w:val="none" w:sz="0" w:space="0" w:color="auto"/>
            <w:bottom w:val="none" w:sz="0" w:space="0" w:color="auto"/>
            <w:right w:val="none" w:sz="0" w:space="0" w:color="auto"/>
          </w:divBdr>
        </w:div>
        <w:div w:id="1749035530">
          <w:marLeft w:val="0"/>
          <w:marRight w:val="0"/>
          <w:marTop w:val="0"/>
          <w:marBottom w:val="0"/>
          <w:divBdr>
            <w:top w:val="none" w:sz="0" w:space="0" w:color="auto"/>
            <w:left w:val="none" w:sz="0" w:space="0" w:color="auto"/>
            <w:bottom w:val="none" w:sz="0" w:space="0" w:color="auto"/>
            <w:right w:val="none" w:sz="0" w:space="0" w:color="auto"/>
          </w:divBdr>
        </w:div>
        <w:div w:id="1486315606">
          <w:marLeft w:val="0"/>
          <w:marRight w:val="0"/>
          <w:marTop w:val="0"/>
          <w:marBottom w:val="0"/>
          <w:divBdr>
            <w:top w:val="none" w:sz="0" w:space="0" w:color="auto"/>
            <w:left w:val="none" w:sz="0" w:space="0" w:color="auto"/>
            <w:bottom w:val="none" w:sz="0" w:space="0" w:color="auto"/>
            <w:right w:val="none" w:sz="0" w:space="0" w:color="auto"/>
          </w:divBdr>
        </w:div>
        <w:div w:id="1473863331">
          <w:marLeft w:val="0"/>
          <w:marRight w:val="0"/>
          <w:marTop w:val="0"/>
          <w:marBottom w:val="0"/>
          <w:divBdr>
            <w:top w:val="none" w:sz="0" w:space="0" w:color="auto"/>
            <w:left w:val="none" w:sz="0" w:space="0" w:color="auto"/>
            <w:bottom w:val="none" w:sz="0" w:space="0" w:color="auto"/>
            <w:right w:val="none" w:sz="0" w:space="0" w:color="auto"/>
          </w:divBdr>
        </w:div>
        <w:div w:id="790052540">
          <w:marLeft w:val="0"/>
          <w:marRight w:val="0"/>
          <w:marTop w:val="0"/>
          <w:marBottom w:val="0"/>
          <w:divBdr>
            <w:top w:val="none" w:sz="0" w:space="0" w:color="auto"/>
            <w:left w:val="none" w:sz="0" w:space="0" w:color="auto"/>
            <w:bottom w:val="none" w:sz="0" w:space="0" w:color="auto"/>
            <w:right w:val="none" w:sz="0" w:space="0" w:color="auto"/>
          </w:divBdr>
        </w:div>
        <w:div w:id="1257980956">
          <w:marLeft w:val="0"/>
          <w:marRight w:val="0"/>
          <w:marTop w:val="0"/>
          <w:marBottom w:val="0"/>
          <w:divBdr>
            <w:top w:val="none" w:sz="0" w:space="0" w:color="auto"/>
            <w:left w:val="none" w:sz="0" w:space="0" w:color="auto"/>
            <w:bottom w:val="none" w:sz="0" w:space="0" w:color="auto"/>
            <w:right w:val="none" w:sz="0" w:space="0" w:color="auto"/>
          </w:divBdr>
        </w:div>
        <w:div w:id="218126928">
          <w:marLeft w:val="0"/>
          <w:marRight w:val="0"/>
          <w:marTop w:val="0"/>
          <w:marBottom w:val="0"/>
          <w:divBdr>
            <w:top w:val="none" w:sz="0" w:space="0" w:color="auto"/>
            <w:left w:val="none" w:sz="0" w:space="0" w:color="auto"/>
            <w:bottom w:val="none" w:sz="0" w:space="0" w:color="auto"/>
            <w:right w:val="none" w:sz="0" w:space="0" w:color="auto"/>
          </w:divBdr>
        </w:div>
        <w:div w:id="1134173790">
          <w:marLeft w:val="0"/>
          <w:marRight w:val="0"/>
          <w:marTop w:val="0"/>
          <w:marBottom w:val="0"/>
          <w:divBdr>
            <w:top w:val="none" w:sz="0" w:space="0" w:color="auto"/>
            <w:left w:val="none" w:sz="0" w:space="0" w:color="auto"/>
            <w:bottom w:val="none" w:sz="0" w:space="0" w:color="auto"/>
            <w:right w:val="none" w:sz="0" w:space="0" w:color="auto"/>
          </w:divBdr>
        </w:div>
        <w:div w:id="309137764">
          <w:marLeft w:val="0"/>
          <w:marRight w:val="0"/>
          <w:marTop w:val="0"/>
          <w:marBottom w:val="0"/>
          <w:divBdr>
            <w:top w:val="none" w:sz="0" w:space="0" w:color="auto"/>
            <w:left w:val="none" w:sz="0" w:space="0" w:color="auto"/>
            <w:bottom w:val="none" w:sz="0" w:space="0" w:color="auto"/>
            <w:right w:val="none" w:sz="0" w:space="0" w:color="auto"/>
          </w:divBdr>
        </w:div>
        <w:div w:id="909727521">
          <w:marLeft w:val="0"/>
          <w:marRight w:val="0"/>
          <w:marTop w:val="0"/>
          <w:marBottom w:val="0"/>
          <w:divBdr>
            <w:top w:val="none" w:sz="0" w:space="0" w:color="auto"/>
            <w:left w:val="none" w:sz="0" w:space="0" w:color="auto"/>
            <w:bottom w:val="none" w:sz="0" w:space="0" w:color="auto"/>
            <w:right w:val="none" w:sz="0" w:space="0" w:color="auto"/>
          </w:divBdr>
        </w:div>
        <w:div w:id="912004596">
          <w:marLeft w:val="0"/>
          <w:marRight w:val="0"/>
          <w:marTop w:val="0"/>
          <w:marBottom w:val="0"/>
          <w:divBdr>
            <w:top w:val="none" w:sz="0" w:space="0" w:color="auto"/>
            <w:left w:val="none" w:sz="0" w:space="0" w:color="auto"/>
            <w:bottom w:val="none" w:sz="0" w:space="0" w:color="auto"/>
            <w:right w:val="none" w:sz="0" w:space="0" w:color="auto"/>
          </w:divBdr>
        </w:div>
        <w:div w:id="1037318334">
          <w:marLeft w:val="0"/>
          <w:marRight w:val="0"/>
          <w:marTop w:val="0"/>
          <w:marBottom w:val="0"/>
          <w:divBdr>
            <w:top w:val="none" w:sz="0" w:space="0" w:color="auto"/>
            <w:left w:val="none" w:sz="0" w:space="0" w:color="auto"/>
            <w:bottom w:val="none" w:sz="0" w:space="0" w:color="auto"/>
            <w:right w:val="none" w:sz="0" w:space="0" w:color="auto"/>
          </w:divBdr>
        </w:div>
        <w:div w:id="1816408380">
          <w:marLeft w:val="0"/>
          <w:marRight w:val="0"/>
          <w:marTop w:val="0"/>
          <w:marBottom w:val="0"/>
          <w:divBdr>
            <w:top w:val="none" w:sz="0" w:space="0" w:color="auto"/>
            <w:left w:val="none" w:sz="0" w:space="0" w:color="auto"/>
            <w:bottom w:val="none" w:sz="0" w:space="0" w:color="auto"/>
            <w:right w:val="none" w:sz="0" w:space="0" w:color="auto"/>
          </w:divBdr>
        </w:div>
        <w:div w:id="1739474630">
          <w:marLeft w:val="0"/>
          <w:marRight w:val="0"/>
          <w:marTop w:val="0"/>
          <w:marBottom w:val="0"/>
          <w:divBdr>
            <w:top w:val="none" w:sz="0" w:space="0" w:color="auto"/>
            <w:left w:val="none" w:sz="0" w:space="0" w:color="auto"/>
            <w:bottom w:val="none" w:sz="0" w:space="0" w:color="auto"/>
            <w:right w:val="none" w:sz="0" w:space="0" w:color="auto"/>
          </w:divBdr>
        </w:div>
        <w:div w:id="614366994">
          <w:marLeft w:val="0"/>
          <w:marRight w:val="0"/>
          <w:marTop w:val="0"/>
          <w:marBottom w:val="0"/>
          <w:divBdr>
            <w:top w:val="none" w:sz="0" w:space="0" w:color="auto"/>
            <w:left w:val="none" w:sz="0" w:space="0" w:color="auto"/>
            <w:bottom w:val="none" w:sz="0" w:space="0" w:color="auto"/>
            <w:right w:val="none" w:sz="0" w:space="0" w:color="auto"/>
          </w:divBdr>
        </w:div>
        <w:div w:id="62989087">
          <w:marLeft w:val="0"/>
          <w:marRight w:val="0"/>
          <w:marTop w:val="0"/>
          <w:marBottom w:val="0"/>
          <w:divBdr>
            <w:top w:val="none" w:sz="0" w:space="0" w:color="auto"/>
            <w:left w:val="none" w:sz="0" w:space="0" w:color="auto"/>
            <w:bottom w:val="none" w:sz="0" w:space="0" w:color="auto"/>
            <w:right w:val="none" w:sz="0" w:space="0" w:color="auto"/>
          </w:divBdr>
        </w:div>
        <w:div w:id="1781027308">
          <w:marLeft w:val="0"/>
          <w:marRight w:val="0"/>
          <w:marTop w:val="0"/>
          <w:marBottom w:val="0"/>
          <w:divBdr>
            <w:top w:val="none" w:sz="0" w:space="0" w:color="auto"/>
            <w:left w:val="none" w:sz="0" w:space="0" w:color="auto"/>
            <w:bottom w:val="none" w:sz="0" w:space="0" w:color="auto"/>
            <w:right w:val="none" w:sz="0" w:space="0" w:color="auto"/>
          </w:divBdr>
        </w:div>
        <w:div w:id="1994142979">
          <w:marLeft w:val="0"/>
          <w:marRight w:val="0"/>
          <w:marTop w:val="0"/>
          <w:marBottom w:val="0"/>
          <w:divBdr>
            <w:top w:val="none" w:sz="0" w:space="0" w:color="auto"/>
            <w:left w:val="none" w:sz="0" w:space="0" w:color="auto"/>
            <w:bottom w:val="none" w:sz="0" w:space="0" w:color="auto"/>
            <w:right w:val="none" w:sz="0" w:space="0" w:color="auto"/>
          </w:divBdr>
        </w:div>
        <w:div w:id="1392847419">
          <w:marLeft w:val="0"/>
          <w:marRight w:val="0"/>
          <w:marTop w:val="0"/>
          <w:marBottom w:val="0"/>
          <w:divBdr>
            <w:top w:val="none" w:sz="0" w:space="0" w:color="auto"/>
            <w:left w:val="none" w:sz="0" w:space="0" w:color="auto"/>
            <w:bottom w:val="none" w:sz="0" w:space="0" w:color="auto"/>
            <w:right w:val="none" w:sz="0" w:space="0" w:color="auto"/>
          </w:divBdr>
        </w:div>
        <w:div w:id="483787441">
          <w:marLeft w:val="0"/>
          <w:marRight w:val="0"/>
          <w:marTop w:val="0"/>
          <w:marBottom w:val="0"/>
          <w:divBdr>
            <w:top w:val="none" w:sz="0" w:space="0" w:color="auto"/>
            <w:left w:val="none" w:sz="0" w:space="0" w:color="auto"/>
            <w:bottom w:val="none" w:sz="0" w:space="0" w:color="auto"/>
            <w:right w:val="none" w:sz="0" w:space="0" w:color="auto"/>
          </w:divBdr>
        </w:div>
        <w:div w:id="987826227">
          <w:marLeft w:val="0"/>
          <w:marRight w:val="0"/>
          <w:marTop w:val="0"/>
          <w:marBottom w:val="0"/>
          <w:divBdr>
            <w:top w:val="none" w:sz="0" w:space="0" w:color="auto"/>
            <w:left w:val="none" w:sz="0" w:space="0" w:color="auto"/>
            <w:bottom w:val="none" w:sz="0" w:space="0" w:color="auto"/>
            <w:right w:val="none" w:sz="0" w:space="0" w:color="auto"/>
          </w:divBdr>
        </w:div>
        <w:div w:id="161315674">
          <w:marLeft w:val="0"/>
          <w:marRight w:val="0"/>
          <w:marTop w:val="0"/>
          <w:marBottom w:val="0"/>
          <w:divBdr>
            <w:top w:val="none" w:sz="0" w:space="0" w:color="auto"/>
            <w:left w:val="none" w:sz="0" w:space="0" w:color="auto"/>
            <w:bottom w:val="none" w:sz="0" w:space="0" w:color="auto"/>
            <w:right w:val="none" w:sz="0" w:space="0" w:color="auto"/>
          </w:divBdr>
        </w:div>
        <w:div w:id="1306666264">
          <w:marLeft w:val="0"/>
          <w:marRight w:val="0"/>
          <w:marTop w:val="0"/>
          <w:marBottom w:val="0"/>
          <w:divBdr>
            <w:top w:val="none" w:sz="0" w:space="0" w:color="auto"/>
            <w:left w:val="none" w:sz="0" w:space="0" w:color="auto"/>
            <w:bottom w:val="none" w:sz="0" w:space="0" w:color="auto"/>
            <w:right w:val="none" w:sz="0" w:space="0" w:color="auto"/>
          </w:divBdr>
        </w:div>
        <w:div w:id="651061043">
          <w:marLeft w:val="0"/>
          <w:marRight w:val="0"/>
          <w:marTop w:val="0"/>
          <w:marBottom w:val="0"/>
          <w:divBdr>
            <w:top w:val="none" w:sz="0" w:space="0" w:color="auto"/>
            <w:left w:val="none" w:sz="0" w:space="0" w:color="auto"/>
            <w:bottom w:val="none" w:sz="0" w:space="0" w:color="auto"/>
            <w:right w:val="none" w:sz="0" w:space="0" w:color="auto"/>
          </w:divBdr>
        </w:div>
        <w:div w:id="1091120899">
          <w:marLeft w:val="0"/>
          <w:marRight w:val="0"/>
          <w:marTop w:val="0"/>
          <w:marBottom w:val="0"/>
          <w:divBdr>
            <w:top w:val="none" w:sz="0" w:space="0" w:color="auto"/>
            <w:left w:val="none" w:sz="0" w:space="0" w:color="auto"/>
            <w:bottom w:val="none" w:sz="0" w:space="0" w:color="auto"/>
            <w:right w:val="none" w:sz="0" w:space="0" w:color="auto"/>
          </w:divBdr>
        </w:div>
        <w:div w:id="494807979">
          <w:marLeft w:val="0"/>
          <w:marRight w:val="0"/>
          <w:marTop w:val="0"/>
          <w:marBottom w:val="0"/>
          <w:divBdr>
            <w:top w:val="none" w:sz="0" w:space="0" w:color="auto"/>
            <w:left w:val="none" w:sz="0" w:space="0" w:color="auto"/>
            <w:bottom w:val="none" w:sz="0" w:space="0" w:color="auto"/>
            <w:right w:val="none" w:sz="0" w:space="0" w:color="auto"/>
          </w:divBdr>
        </w:div>
        <w:div w:id="1586722645">
          <w:marLeft w:val="0"/>
          <w:marRight w:val="0"/>
          <w:marTop w:val="0"/>
          <w:marBottom w:val="0"/>
          <w:divBdr>
            <w:top w:val="none" w:sz="0" w:space="0" w:color="auto"/>
            <w:left w:val="none" w:sz="0" w:space="0" w:color="auto"/>
            <w:bottom w:val="none" w:sz="0" w:space="0" w:color="auto"/>
            <w:right w:val="none" w:sz="0" w:space="0" w:color="auto"/>
          </w:divBdr>
        </w:div>
        <w:div w:id="434713299">
          <w:marLeft w:val="0"/>
          <w:marRight w:val="0"/>
          <w:marTop w:val="0"/>
          <w:marBottom w:val="0"/>
          <w:divBdr>
            <w:top w:val="none" w:sz="0" w:space="0" w:color="auto"/>
            <w:left w:val="none" w:sz="0" w:space="0" w:color="auto"/>
            <w:bottom w:val="none" w:sz="0" w:space="0" w:color="auto"/>
            <w:right w:val="none" w:sz="0" w:space="0" w:color="auto"/>
          </w:divBdr>
        </w:div>
        <w:div w:id="1543515363">
          <w:marLeft w:val="0"/>
          <w:marRight w:val="0"/>
          <w:marTop w:val="0"/>
          <w:marBottom w:val="0"/>
          <w:divBdr>
            <w:top w:val="none" w:sz="0" w:space="0" w:color="auto"/>
            <w:left w:val="none" w:sz="0" w:space="0" w:color="auto"/>
            <w:bottom w:val="none" w:sz="0" w:space="0" w:color="auto"/>
            <w:right w:val="none" w:sz="0" w:space="0" w:color="auto"/>
          </w:divBdr>
        </w:div>
        <w:div w:id="267542792">
          <w:marLeft w:val="0"/>
          <w:marRight w:val="0"/>
          <w:marTop w:val="0"/>
          <w:marBottom w:val="0"/>
          <w:divBdr>
            <w:top w:val="none" w:sz="0" w:space="0" w:color="auto"/>
            <w:left w:val="none" w:sz="0" w:space="0" w:color="auto"/>
            <w:bottom w:val="none" w:sz="0" w:space="0" w:color="auto"/>
            <w:right w:val="none" w:sz="0" w:space="0" w:color="auto"/>
          </w:divBdr>
        </w:div>
        <w:div w:id="317736459">
          <w:marLeft w:val="0"/>
          <w:marRight w:val="0"/>
          <w:marTop w:val="0"/>
          <w:marBottom w:val="0"/>
          <w:divBdr>
            <w:top w:val="none" w:sz="0" w:space="0" w:color="auto"/>
            <w:left w:val="none" w:sz="0" w:space="0" w:color="auto"/>
            <w:bottom w:val="none" w:sz="0" w:space="0" w:color="auto"/>
            <w:right w:val="none" w:sz="0" w:space="0" w:color="auto"/>
          </w:divBdr>
        </w:div>
        <w:div w:id="884945355">
          <w:marLeft w:val="0"/>
          <w:marRight w:val="0"/>
          <w:marTop w:val="0"/>
          <w:marBottom w:val="0"/>
          <w:divBdr>
            <w:top w:val="none" w:sz="0" w:space="0" w:color="auto"/>
            <w:left w:val="none" w:sz="0" w:space="0" w:color="auto"/>
            <w:bottom w:val="none" w:sz="0" w:space="0" w:color="auto"/>
            <w:right w:val="none" w:sz="0" w:space="0" w:color="auto"/>
          </w:divBdr>
        </w:div>
        <w:div w:id="1334990157">
          <w:marLeft w:val="0"/>
          <w:marRight w:val="0"/>
          <w:marTop w:val="0"/>
          <w:marBottom w:val="0"/>
          <w:divBdr>
            <w:top w:val="none" w:sz="0" w:space="0" w:color="auto"/>
            <w:left w:val="none" w:sz="0" w:space="0" w:color="auto"/>
            <w:bottom w:val="none" w:sz="0" w:space="0" w:color="auto"/>
            <w:right w:val="none" w:sz="0" w:space="0" w:color="auto"/>
          </w:divBdr>
        </w:div>
        <w:div w:id="452208309">
          <w:marLeft w:val="0"/>
          <w:marRight w:val="0"/>
          <w:marTop w:val="0"/>
          <w:marBottom w:val="0"/>
          <w:divBdr>
            <w:top w:val="none" w:sz="0" w:space="0" w:color="auto"/>
            <w:left w:val="none" w:sz="0" w:space="0" w:color="auto"/>
            <w:bottom w:val="none" w:sz="0" w:space="0" w:color="auto"/>
            <w:right w:val="none" w:sz="0" w:space="0" w:color="auto"/>
          </w:divBdr>
        </w:div>
        <w:div w:id="275988632">
          <w:marLeft w:val="0"/>
          <w:marRight w:val="0"/>
          <w:marTop w:val="0"/>
          <w:marBottom w:val="0"/>
          <w:divBdr>
            <w:top w:val="none" w:sz="0" w:space="0" w:color="auto"/>
            <w:left w:val="none" w:sz="0" w:space="0" w:color="auto"/>
            <w:bottom w:val="none" w:sz="0" w:space="0" w:color="auto"/>
            <w:right w:val="none" w:sz="0" w:space="0" w:color="auto"/>
          </w:divBdr>
        </w:div>
        <w:div w:id="771708818">
          <w:marLeft w:val="0"/>
          <w:marRight w:val="0"/>
          <w:marTop w:val="0"/>
          <w:marBottom w:val="0"/>
          <w:divBdr>
            <w:top w:val="none" w:sz="0" w:space="0" w:color="auto"/>
            <w:left w:val="none" w:sz="0" w:space="0" w:color="auto"/>
            <w:bottom w:val="none" w:sz="0" w:space="0" w:color="auto"/>
            <w:right w:val="none" w:sz="0" w:space="0" w:color="auto"/>
          </w:divBdr>
        </w:div>
        <w:div w:id="728841396">
          <w:marLeft w:val="0"/>
          <w:marRight w:val="0"/>
          <w:marTop w:val="0"/>
          <w:marBottom w:val="0"/>
          <w:divBdr>
            <w:top w:val="none" w:sz="0" w:space="0" w:color="auto"/>
            <w:left w:val="none" w:sz="0" w:space="0" w:color="auto"/>
            <w:bottom w:val="none" w:sz="0" w:space="0" w:color="auto"/>
            <w:right w:val="none" w:sz="0" w:space="0" w:color="auto"/>
          </w:divBdr>
        </w:div>
        <w:div w:id="1888487755">
          <w:marLeft w:val="0"/>
          <w:marRight w:val="0"/>
          <w:marTop w:val="0"/>
          <w:marBottom w:val="0"/>
          <w:divBdr>
            <w:top w:val="none" w:sz="0" w:space="0" w:color="auto"/>
            <w:left w:val="none" w:sz="0" w:space="0" w:color="auto"/>
            <w:bottom w:val="none" w:sz="0" w:space="0" w:color="auto"/>
            <w:right w:val="none" w:sz="0" w:space="0" w:color="auto"/>
          </w:divBdr>
        </w:div>
        <w:div w:id="117457938">
          <w:marLeft w:val="0"/>
          <w:marRight w:val="0"/>
          <w:marTop w:val="0"/>
          <w:marBottom w:val="0"/>
          <w:divBdr>
            <w:top w:val="none" w:sz="0" w:space="0" w:color="auto"/>
            <w:left w:val="none" w:sz="0" w:space="0" w:color="auto"/>
            <w:bottom w:val="none" w:sz="0" w:space="0" w:color="auto"/>
            <w:right w:val="none" w:sz="0" w:space="0" w:color="auto"/>
          </w:divBdr>
        </w:div>
        <w:div w:id="2009022099">
          <w:marLeft w:val="0"/>
          <w:marRight w:val="0"/>
          <w:marTop w:val="0"/>
          <w:marBottom w:val="0"/>
          <w:divBdr>
            <w:top w:val="none" w:sz="0" w:space="0" w:color="auto"/>
            <w:left w:val="none" w:sz="0" w:space="0" w:color="auto"/>
            <w:bottom w:val="none" w:sz="0" w:space="0" w:color="auto"/>
            <w:right w:val="none" w:sz="0" w:space="0" w:color="auto"/>
          </w:divBdr>
        </w:div>
        <w:div w:id="730538805">
          <w:marLeft w:val="0"/>
          <w:marRight w:val="0"/>
          <w:marTop w:val="0"/>
          <w:marBottom w:val="0"/>
          <w:divBdr>
            <w:top w:val="none" w:sz="0" w:space="0" w:color="auto"/>
            <w:left w:val="none" w:sz="0" w:space="0" w:color="auto"/>
            <w:bottom w:val="none" w:sz="0" w:space="0" w:color="auto"/>
            <w:right w:val="none" w:sz="0" w:space="0" w:color="auto"/>
          </w:divBdr>
        </w:div>
        <w:div w:id="756630607">
          <w:marLeft w:val="0"/>
          <w:marRight w:val="0"/>
          <w:marTop w:val="0"/>
          <w:marBottom w:val="0"/>
          <w:divBdr>
            <w:top w:val="none" w:sz="0" w:space="0" w:color="auto"/>
            <w:left w:val="none" w:sz="0" w:space="0" w:color="auto"/>
            <w:bottom w:val="none" w:sz="0" w:space="0" w:color="auto"/>
            <w:right w:val="none" w:sz="0" w:space="0" w:color="auto"/>
          </w:divBdr>
        </w:div>
        <w:div w:id="551891658">
          <w:marLeft w:val="0"/>
          <w:marRight w:val="0"/>
          <w:marTop w:val="0"/>
          <w:marBottom w:val="0"/>
          <w:divBdr>
            <w:top w:val="none" w:sz="0" w:space="0" w:color="auto"/>
            <w:left w:val="none" w:sz="0" w:space="0" w:color="auto"/>
            <w:bottom w:val="none" w:sz="0" w:space="0" w:color="auto"/>
            <w:right w:val="none" w:sz="0" w:space="0" w:color="auto"/>
          </w:divBdr>
        </w:div>
        <w:div w:id="40374353">
          <w:marLeft w:val="0"/>
          <w:marRight w:val="0"/>
          <w:marTop w:val="0"/>
          <w:marBottom w:val="0"/>
          <w:divBdr>
            <w:top w:val="none" w:sz="0" w:space="0" w:color="auto"/>
            <w:left w:val="none" w:sz="0" w:space="0" w:color="auto"/>
            <w:bottom w:val="none" w:sz="0" w:space="0" w:color="auto"/>
            <w:right w:val="none" w:sz="0" w:space="0" w:color="auto"/>
          </w:divBdr>
        </w:div>
        <w:div w:id="305164334">
          <w:marLeft w:val="0"/>
          <w:marRight w:val="0"/>
          <w:marTop w:val="0"/>
          <w:marBottom w:val="0"/>
          <w:divBdr>
            <w:top w:val="none" w:sz="0" w:space="0" w:color="auto"/>
            <w:left w:val="none" w:sz="0" w:space="0" w:color="auto"/>
            <w:bottom w:val="none" w:sz="0" w:space="0" w:color="auto"/>
            <w:right w:val="none" w:sz="0" w:space="0" w:color="auto"/>
          </w:divBdr>
        </w:div>
        <w:div w:id="1349067163">
          <w:marLeft w:val="0"/>
          <w:marRight w:val="0"/>
          <w:marTop w:val="0"/>
          <w:marBottom w:val="0"/>
          <w:divBdr>
            <w:top w:val="none" w:sz="0" w:space="0" w:color="auto"/>
            <w:left w:val="none" w:sz="0" w:space="0" w:color="auto"/>
            <w:bottom w:val="none" w:sz="0" w:space="0" w:color="auto"/>
            <w:right w:val="none" w:sz="0" w:space="0" w:color="auto"/>
          </w:divBdr>
        </w:div>
        <w:div w:id="1376001529">
          <w:marLeft w:val="0"/>
          <w:marRight w:val="0"/>
          <w:marTop w:val="0"/>
          <w:marBottom w:val="0"/>
          <w:divBdr>
            <w:top w:val="none" w:sz="0" w:space="0" w:color="auto"/>
            <w:left w:val="none" w:sz="0" w:space="0" w:color="auto"/>
            <w:bottom w:val="none" w:sz="0" w:space="0" w:color="auto"/>
            <w:right w:val="none" w:sz="0" w:space="0" w:color="auto"/>
          </w:divBdr>
        </w:div>
        <w:div w:id="1767769597">
          <w:marLeft w:val="0"/>
          <w:marRight w:val="0"/>
          <w:marTop w:val="0"/>
          <w:marBottom w:val="0"/>
          <w:divBdr>
            <w:top w:val="none" w:sz="0" w:space="0" w:color="auto"/>
            <w:left w:val="none" w:sz="0" w:space="0" w:color="auto"/>
            <w:bottom w:val="none" w:sz="0" w:space="0" w:color="auto"/>
            <w:right w:val="none" w:sz="0" w:space="0" w:color="auto"/>
          </w:divBdr>
        </w:div>
        <w:div w:id="1040864497">
          <w:marLeft w:val="0"/>
          <w:marRight w:val="0"/>
          <w:marTop w:val="0"/>
          <w:marBottom w:val="0"/>
          <w:divBdr>
            <w:top w:val="none" w:sz="0" w:space="0" w:color="auto"/>
            <w:left w:val="none" w:sz="0" w:space="0" w:color="auto"/>
            <w:bottom w:val="none" w:sz="0" w:space="0" w:color="auto"/>
            <w:right w:val="none" w:sz="0" w:space="0" w:color="auto"/>
          </w:divBdr>
        </w:div>
        <w:div w:id="1262565330">
          <w:marLeft w:val="0"/>
          <w:marRight w:val="0"/>
          <w:marTop w:val="0"/>
          <w:marBottom w:val="0"/>
          <w:divBdr>
            <w:top w:val="none" w:sz="0" w:space="0" w:color="auto"/>
            <w:left w:val="none" w:sz="0" w:space="0" w:color="auto"/>
            <w:bottom w:val="none" w:sz="0" w:space="0" w:color="auto"/>
            <w:right w:val="none" w:sz="0" w:space="0" w:color="auto"/>
          </w:divBdr>
        </w:div>
        <w:div w:id="132912967">
          <w:marLeft w:val="0"/>
          <w:marRight w:val="0"/>
          <w:marTop w:val="0"/>
          <w:marBottom w:val="0"/>
          <w:divBdr>
            <w:top w:val="none" w:sz="0" w:space="0" w:color="auto"/>
            <w:left w:val="none" w:sz="0" w:space="0" w:color="auto"/>
            <w:bottom w:val="none" w:sz="0" w:space="0" w:color="auto"/>
            <w:right w:val="none" w:sz="0" w:space="0" w:color="auto"/>
          </w:divBdr>
        </w:div>
        <w:div w:id="543753383">
          <w:marLeft w:val="0"/>
          <w:marRight w:val="0"/>
          <w:marTop w:val="0"/>
          <w:marBottom w:val="0"/>
          <w:divBdr>
            <w:top w:val="none" w:sz="0" w:space="0" w:color="auto"/>
            <w:left w:val="none" w:sz="0" w:space="0" w:color="auto"/>
            <w:bottom w:val="none" w:sz="0" w:space="0" w:color="auto"/>
            <w:right w:val="none" w:sz="0" w:space="0" w:color="auto"/>
          </w:divBdr>
        </w:div>
        <w:div w:id="354238016">
          <w:marLeft w:val="0"/>
          <w:marRight w:val="0"/>
          <w:marTop w:val="0"/>
          <w:marBottom w:val="0"/>
          <w:divBdr>
            <w:top w:val="none" w:sz="0" w:space="0" w:color="auto"/>
            <w:left w:val="none" w:sz="0" w:space="0" w:color="auto"/>
            <w:bottom w:val="none" w:sz="0" w:space="0" w:color="auto"/>
            <w:right w:val="none" w:sz="0" w:space="0" w:color="auto"/>
          </w:divBdr>
        </w:div>
        <w:div w:id="1197230864">
          <w:marLeft w:val="0"/>
          <w:marRight w:val="0"/>
          <w:marTop w:val="0"/>
          <w:marBottom w:val="0"/>
          <w:divBdr>
            <w:top w:val="none" w:sz="0" w:space="0" w:color="auto"/>
            <w:left w:val="none" w:sz="0" w:space="0" w:color="auto"/>
            <w:bottom w:val="none" w:sz="0" w:space="0" w:color="auto"/>
            <w:right w:val="none" w:sz="0" w:space="0" w:color="auto"/>
          </w:divBdr>
        </w:div>
        <w:div w:id="1415469824">
          <w:marLeft w:val="0"/>
          <w:marRight w:val="0"/>
          <w:marTop w:val="0"/>
          <w:marBottom w:val="0"/>
          <w:divBdr>
            <w:top w:val="none" w:sz="0" w:space="0" w:color="auto"/>
            <w:left w:val="none" w:sz="0" w:space="0" w:color="auto"/>
            <w:bottom w:val="none" w:sz="0" w:space="0" w:color="auto"/>
            <w:right w:val="none" w:sz="0" w:space="0" w:color="auto"/>
          </w:divBdr>
        </w:div>
        <w:div w:id="568921382">
          <w:marLeft w:val="0"/>
          <w:marRight w:val="0"/>
          <w:marTop w:val="0"/>
          <w:marBottom w:val="0"/>
          <w:divBdr>
            <w:top w:val="none" w:sz="0" w:space="0" w:color="auto"/>
            <w:left w:val="none" w:sz="0" w:space="0" w:color="auto"/>
            <w:bottom w:val="none" w:sz="0" w:space="0" w:color="auto"/>
            <w:right w:val="none" w:sz="0" w:space="0" w:color="auto"/>
          </w:divBdr>
        </w:div>
        <w:div w:id="1918664069">
          <w:marLeft w:val="0"/>
          <w:marRight w:val="0"/>
          <w:marTop w:val="0"/>
          <w:marBottom w:val="0"/>
          <w:divBdr>
            <w:top w:val="none" w:sz="0" w:space="0" w:color="auto"/>
            <w:left w:val="none" w:sz="0" w:space="0" w:color="auto"/>
            <w:bottom w:val="none" w:sz="0" w:space="0" w:color="auto"/>
            <w:right w:val="none" w:sz="0" w:space="0" w:color="auto"/>
          </w:divBdr>
        </w:div>
        <w:div w:id="1959726033">
          <w:marLeft w:val="0"/>
          <w:marRight w:val="0"/>
          <w:marTop w:val="0"/>
          <w:marBottom w:val="0"/>
          <w:divBdr>
            <w:top w:val="none" w:sz="0" w:space="0" w:color="auto"/>
            <w:left w:val="none" w:sz="0" w:space="0" w:color="auto"/>
            <w:bottom w:val="none" w:sz="0" w:space="0" w:color="auto"/>
            <w:right w:val="none" w:sz="0" w:space="0" w:color="auto"/>
          </w:divBdr>
        </w:div>
        <w:div w:id="1422988601">
          <w:marLeft w:val="0"/>
          <w:marRight w:val="0"/>
          <w:marTop w:val="0"/>
          <w:marBottom w:val="0"/>
          <w:divBdr>
            <w:top w:val="none" w:sz="0" w:space="0" w:color="auto"/>
            <w:left w:val="none" w:sz="0" w:space="0" w:color="auto"/>
            <w:bottom w:val="none" w:sz="0" w:space="0" w:color="auto"/>
            <w:right w:val="none" w:sz="0" w:space="0" w:color="auto"/>
          </w:divBdr>
        </w:div>
        <w:div w:id="1288972866">
          <w:marLeft w:val="0"/>
          <w:marRight w:val="0"/>
          <w:marTop w:val="0"/>
          <w:marBottom w:val="0"/>
          <w:divBdr>
            <w:top w:val="none" w:sz="0" w:space="0" w:color="auto"/>
            <w:left w:val="none" w:sz="0" w:space="0" w:color="auto"/>
            <w:bottom w:val="none" w:sz="0" w:space="0" w:color="auto"/>
            <w:right w:val="none" w:sz="0" w:space="0" w:color="auto"/>
          </w:divBdr>
        </w:div>
        <w:div w:id="986668371">
          <w:marLeft w:val="0"/>
          <w:marRight w:val="0"/>
          <w:marTop w:val="0"/>
          <w:marBottom w:val="0"/>
          <w:divBdr>
            <w:top w:val="none" w:sz="0" w:space="0" w:color="auto"/>
            <w:left w:val="none" w:sz="0" w:space="0" w:color="auto"/>
            <w:bottom w:val="none" w:sz="0" w:space="0" w:color="auto"/>
            <w:right w:val="none" w:sz="0" w:space="0" w:color="auto"/>
          </w:divBdr>
        </w:div>
        <w:div w:id="1869179883">
          <w:marLeft w:val="0"/>
          <w:marRight w:val="0"/>
          <w:marTop w:val="0"/>
          <w:marBottom w:val="0"/>
          <w:divBdr>
            <w:top w:val="none" w:sz="0" w:space="0" w:color="auto"/>
            <w:left w:val="none" w:sz="0" w:space="0" w:color="auto"/>
            <w:bottom w:val="none" w:sz="0" w:space="0" w:color="auto"/>
            <w:right w:val="none" w:sz="0" w:space="0" w:color="auto"/>
          </w:divBdr>
        </w:div>
        <w:div w:id="892546689">
          <w:marLeft w:val="0"/>
          <w:marRight w:val="0"/>
          <w:marTop w:val="0"/>
          <w:marBottom w:val="0"/>
          <w:divBdr>
            <w:top w:val="none" w:sz="0" w:space="0" w:color="auto"/>
            <w:left w:val="none" w:sz="0" w:space="0" w:color="auto"/>
            <w:bottom w:val="none" w:sz="0" w:space="0" w:color="auto"/>
            <w:right w:val="none" w:sz="0" w:space="0" w:color="auto"/>
          </w:divBdr>
        </w:div>
        <w:div w:id="642125700">
          <w:marLeft w:val="0"/>
          <w:marRight w:val="0"/>
          <w:marTop w:val="0"/>
          <w:marBottom w:val="0"/>
          <w:divBdr>
            <w:top w:val="none" w:sz="0" w:space="0" w:color="auto"/>
            <w:left w:val="none" w:sz="0" w:space="0" w:color="auto"/>
            <w:bottom w:val="none" w:sz="0" w:space="0" w:color="auto"/>
            <w:right w:val="none" w:sz="0" w:space="0" w:color="auto"/>
          </w:divBdr>
        </w:div>
        <w:div w:id="1185486060">
          <w:marLeft w:val="0"/>
          <w:marRight w:val="0"/>
          <w:marTop w:val="0"/>
          <w:marBottom w:val="0"/>
          <w:divBdr>
            <w:top w:val="none" w:sz="0" w:space="0" w:color="auto"/>
            <w:left w:val="none" w:sz="0" w:space="0" w:color="auto"/>
            <w:bottom w:val="none" w:sz="0" w:space="0" w:color="auto"/>
            <w:right w:val="none" w:sz="0" w:space="0" w:color="auto"/>
          </w:divBdr>
        </w:div>
        <w:div w:id="1120496095">
          <w:marLeft w:val="0"/>
          <w:marRight w:val="0"/>
          <w:marTop w:val="0"/>
          <w:marBottom w:val="0"/>
          <w:divBdr>
            <w:top w:val="none" w:sz="0" w:space="0" w:color="auto"/>
            <w:left w:val="none" w:sz="0" w:space="0" w:color="auto"/>
            <w:bottom w:val="none" w:sz="0" w:space="0" w:color="auto"/>
            <w:right w:val="none" w:sz="0" w:space="0" w:color="auto"/>
          </w:divBdr>
        </w:div>
        <w:div w:id="843780556">
          <w:marLeft w:val="0"/>
          <w:marRight w:val="0"/>
          <w:marTop w:val="0"/>
          <w:marBottom w:val="0"/>
          <w:divBdr>
            <w:top w:val="none" w:sz="0" w:space="0" w:color="auto"/>
            <w:left w:val="none" w:sz="0" w:space="0" w:color="auto"/>
            <w:bottom w:val="none" w:sz="0" w:space="0" w:color="auto"/>
            <w:right w:val="none" w:sz="0" w:space="0" w:color="auto"/>
          </w:divBdr>
        </w:div>
        <w:div w:id="1495336177">
          <w:marLeft w:val="0"/>
          <w:marRight w:val="0"/>
          <w:marTop w:val="0"/>
          <w:marBottom w:val="0"/>
          <w:divBdr>
            <w:top w:val="none" w:sz="0" w:space="0" w:color="auto"/>
            <w:left w:val="none" w:sz="0" w:space="0" w:color="auto"/>
            <w:bottom w:val="none" w:sz="0" w:space="0" w:color="auto"/>
            <w:right w:val="none" w:sz="0" w:space="0" w:color="auto"/>
          </w:divBdr>
        </w:div>
        <w:div w:id="317346520">
          <w:marLeft w:val="0"/>
          <w:marRight w:val="0"/>
          <w:marTop w:val="0"/>
          <w:marBottom w:val="0"/>
          <w:divBdr>
            <w:top w:val="none" w:sz="0" w:space="0" w:color="auto"/>
            <w:left w:val="none" w:sz="0" w:space="0" w:color="auto"/>
            <w:bottom w:val="none" w:sz="0" w:space="0" w:color="auto"/>
            <w:right w:val="none" w:sz="0" w:space="0" w:color="auto"/>
          </w:divBdr>
        </w:div>
        <w:div w:id="1028524245">
          <w:marLeft w:val="0"/>
          <w:marRight w:val="0"/>
          <w:marTop w:val="0"/>
          <w:marBottom w:val="0"/>
          <w:divBdr>
            <w:top w:val="none" w:sz="0" w:space="0" w:color="auto"/>
            <w:left w:val="none" w:sz="0" w:space="0" w:color="auto"/>
            <w:bottom w:val="none" w:sz="0" w:space="0" w:color="auto"/>
            <w:right w:val="none" w:sz="0" w:space="0" w:color="auto"/>
          </w:divBdr>
        </w:div>
        <w:div w:id="1773237508">
          <w:marLeft w:val="0"/>
          <w:marRight w:val="0"/>
          <w:marTop w:val="0"/>
          <w:marBottom w:val="0"/>
          <w:divBdr>
            <w:top w:val="none" w:sz="0" w:space="0" w:color="auto"/>
            <w:left w:val="none" w:sz="0" w:space="0" w:color="auto"/>
            <w:bottom w:val="none" w:sz="0" w:space="0" w:color="auto"/>
            <w:right w:val="none" w:sz="0" w:space="0" w:color="auto"/>
          </w:divBdr>
        </w:div>
        <w:div w:id="910965957">
          <w:marLeft w:val="0"/>
          <w:marRight w:val="0"/>
          <w:marTop w:val="0"/>
          <w:marBottom w:val="0"/>
          <w:divBdr>
            <w:top w:val="none" w:sz="0" w:space="0" w:color="auto"/>
            <w:left w:val="none" w:sz="0" w:space="0" w:color="auto"/>
            <w:bottom w:val="none" w:sz="0" w:space="0" w:color="auto"/>
            <w:right w:val="none" w:sz="0" w:space="0" w:color="auto"/>
          </w:divBdr>
        </w:div>
        <w:div w:id="2090423889">
          <w:marLeft w:val="0"/>
          <w:marRight w:val="0"/>
          <w:marTop w:val="0"/>
          <w:marBottom w:val="0"/>
          <w:divBdr>
            <w:top w:val="none" w:sz="0" w:space="0" w:color="auto"/>
            <w:left w:val="none" w:sz="0" w:space="0" w:color="auto"/>
            <w:bottom w:val="none" w:sz="0" w:space="0" w:color="auto"/>
            <w:right w:val="none" w:sz="0" w:space="0" w:color="auto"/>
          </w:divBdr>
        </w:div>
        <w:div w:id="1918324779">
          <w:marLeft w:val="0"/>
          <w:marRight w:val="0"/>
          <w:marTop w:val="0"/>
          <w:marBottom w:val="0"/>
          <w:divBdr>
            <w:top w:val="none" w:sz="0" w:space="0" w:color="auto"/>
            <w:left w:val="none" w:sz="0" w:space="0" w:color="auto"/>
            <w:bottom w:val="none" w:sz="0" w:space="0" w:color="auto"/>
            <w:right w:val="none" w:sz="0" w:space="0" w:color="auto"/>
          </w:divBdr>
        </w:div>
        <w:div w:id="721248487">
          <w:marLeft w:val="0"/>
          <w:marRight w:val="0"/>
          <w:marTop w:val="0"/>
          <w:marBottom w:val="0"/>
          <w:divBdr>
            <w:top w:val="none" w:sz="0" w:space="0" w:color="auto"/>
            <w:left w:val="none" w:sz="0" w:space="0" w:color="auto"/>
            <w:bottom w:val="none" w:sz="0" w:space="0" w:color="auto"/>
            <w:right w:val="none" w:sz="0" w:space="0" w:color="auto"/>
          </w:divBdr>
        </w:div>
        <w:div w:id="530150914">
          <w:marLeft w:val="0"/>
          <w:marRight w:val="0"/>
          <w:marTop w:val="0"/>
          <w:marBottom w:val="0"/>
          <w:divBdr>
            <w:top w:val="none" w:sz="0" w:space="0" w:color="auto"/>
            <w:left w:val="none" w:sz="0" w:space="0" w:color="auto"/>
            <w:bottom w:val="none" w:sz="0" w:space="0" w:color="auto"/>
            <w:right w:val="none" w:sz="0" w:space="0" w:color="auto"/>
          </w:divBdr>
        </w:div>
        <w:div w:id="1133522010">
          <w:marLeft w:val="0"/>
          <w:marRight w:val="0"/>
          <w:marTop w:val="0"/>
          <w:marBottom w:val="0"/>
          <w:divBdr>
            <w:top w:val="none" w:sz="0" w:space="0" w:color="auto"/>
            <w:left w:val="none" w:sz="0" w:space="0" w:color="auto"/>
            <w:bottom w:val="none" w:sz="0" w:space="0" w:color="auto"/>
            <w:right w:val="none" w:sz="0" w:space="0" w:color="auto"/>
          </w:divBdr>
        </w:div>
        <w:div w:id="37438301">
          <w:marLeft w:val="0"/>
          <w:marRight w:val="0"/>
          <w:marTop w:val="0"/>
          <w:marBottom w:val="0"/>
          <w:divBdr>
            <w:top w:val="none" w:sz="0" w:space="0" w:color="auto"/>
            <w:left w:val="none" w:sz="0" w:space="0" w:color="auto"/>
            <w:bottom w:val="none" w:sz="0" w:space="0" w:color="auto"/>
            <w:right w:val="none" w:sz="0" w:space="0" w:color="auto"/>
          </w:divBdr>
        </w:div>
        <w:div w:id="1687368513">
          <w:marLeft w:val="0"/>
          <w:marRight w:val="0"/>
          <w:marTop w:val="0"/>
          <w:marBottom w:val="0"/>
          <w:divBdr>
            <w:top w:val="none" w:sz="0" w:space="0" w:color="auto"/>
            <w:left w:val="none" w:sz="0" w:space="0" w:color="auto"/>
            <w:bottom w:val="none" w:sz="0" w:space="0" w:color="auto"/>
            <w:right w:val="none" w:sz="0" w:space="0" w:color="auto"/>
          </w:divBdr>
        </w:div>
        <w:div w:id="1553153734">
          <w:marLeft w:val="0"/>
          <w:marRight w:val="0"/>
          <w:marTop w:val="0"/>
          <w:marBottom w:val="0"/>
          <w:divBdr>
            <w:top w:val="none" w:sz="0" w:space="0" w:color="auto"/>
            <w:left w:val="none" w:sz="0" w:space="0" w:color="auto"/>
            <w:bottom w:val="none" w:sz="0" w:space="0" w:color="auto"/>
            <w:right w:val="none" w:sz="0" w:space="0" w:color="auto"/>
          </w:divBdr>
        </w:div>
        <w:div w:id="1581795942">
          <w:marLeft w:val="0"/>
          <w:marRight w:val="0"/>
          <w:marTop w:val="0"/>
          <w:marBottom w:val="0"/>
          <w:divBdr>
            <w:top w:val="none" w:sz="0" w:space="0" w:color="auto"/>
            <w:left w:val="none" w:sz="0" w:space="0" w:color="auto"/>
            <w:bottom w:val="none" w:sz="0" w:space="0" w:color="auto"/>
            <w:right w:val="none" w:sz="0" w:space="0" w:color="auto"/>
          </w:divBdr>
        </w:div>
        <w:div w:id="1070999185">
          <w:marLeft w:val="0"/>
          <w:marRight w:val="0"/>
          <w:marTop w:val="0"/>
          <w:marBottom w:val="0"/>
          <w:divBdr>
            <w:top w:val="none" w:sz="0" w:space="0" w:color="auto"/>
            <w:left w:val="none" w:sz="0" w:space="0" w:color="auto"/>
            <w:bottom w:val="none" w:sz="0" w:space="0" w:color="auto"/>
            <w:right w:val="none" w:sz="0" w:space="0" w:color="auto"/>
          </w:divBdr>
        </w:div>
        <w:div w:id="638460414">
          <w:marLeft w:val="0"/>
          <w:marRight w:val="0"/>
          <w:marTop w:val="0"/>
          <w:marBottom w:val="0"/>
          <w:divBdr>
            <w:top w:val="none" w:sz="0" w:space="0" w:color="auto"/>
            <w:left w:val="none" w:sz="0" w:space="0" w:color="auto"/>
            <w:bottom w:val="none" w:sz="0" w:space="0" w:color="auto"/>
            <w:right w:val="none" w:sz="0" w:space="0" w:color="auto"/>
          </w:divBdr>
        </w:div>
        <w:div w:id="346059118">
          <w:marLeft w:val="0"/>
          <w:marRight w:val="0"/>
          <w:marTop w:val="0"/>
          <w:marBottom w:val="0"/>
          <w:divBdr>
            <w:top w:val="none" w:sz="0" w:space="0" w:color="auto"/>
            <w:left w:val="none" w:sz="0" w:space="0" w:color="auto"/>
            <w:bottom w:val="none" w:sz="0" w:space="0" w:color="auto"/>
            <w:right w:val="none" w:sz="0" w:space="0" w:color="auto"/>
          </w:divBdr>
        </w:div>
        <w:div w:id="904098529">
          <w:marLeft w:val="0"/>
          <w:marRight w:val="0"/>
          <w:marTop w:val="0"/>
          <w:marBottom w:val="0"/>
          <w:divBdr>
            <w:top w:val="none" w:sz="0" w:space="0" w:color="auto"/>
            <w:left w:val="none" w:sz="0" w:space="0" w:color="auto"/>
            <w:bottom w:val="none" w:sz="0" w:space="0" w:color="auto"/>
            <w:right w:val="none" w:sz="0" w:space="0" w:color="auto"/>
          </w:divBdr>
        </w:div>
        <w:div w:id="1105006369">
          <w:marLeft w:val="0"/>
          <w:marRight w:val="0"/>
          <w:marTop w:val="0"/>
          <w:marBottom w:val="0"/>
          <w:divBdr>
            <w:top w:val="none" w:sz="0" w:space="0" w:color="auto"/>
            <w:left w:val="none" w:sz="0" w:space="0" w:color="auto"/>
            <w:bottom w:val="none" w:sz="0" w:space="0" w:color="auto"/>
            <w:right w:val="none" w:sz="0" w:space="0" w:color="auto"/>
          </w:divBdr>
        </w:div>
        <w:div w:id="1900555502">
          <w:marLeft w:val="0"/>
          <w:marRight w:val="0"/>
          <w:marTop w:val="0"/>
          <w:marBottom w:val="0"/>
          <w:divBdr>
            <w:top w:val="none" w:sz="0" w:space="0" w:color="auto"/>
            <w:left w:val="none" w:sz="0" w:space="0" w:color="auto"/>
            <w:bottom w:val="none" w:sz="0" w:space="0" w:color="auto"/>
            <w:right w:val="none" w:sz="0" w:space="0" w:color="auto"/>
          </w:divBdr>
        </w:div>
        <w:div w:id="1038703189">
          <w:marLeft w:val="0"/>
          <w:marRight w:val="0"/>
          <w:marTop w:val="0"/>
          <w:marBottom w:val="0"/>
          <w:divBdr>
            <w:top w:val="none" w:sz="0" w:space="0" w:color="auto"/>
            <w:left w:val="none" w:sz="0" w:space="0" w:color="auto"/>
            <w:bottom w:val="none" w:sz="0" w:space="0" w:color="auto"/>
            <w:right w:val="none" w:sz="0" w:space="0" w:color="auto"/>
          </w:divBdr>
        </w:div>
        <w:div w:id="16853443">
          <w:marLeft w:val="0"/>
          <w:marRight w:val="0"/>
          <w:marTop w:val="0"/>
          <w:marBottom w:val="0"/>
          <w:divBdr>
            <w:top w:val="none" w:sz="0" w:space="0" w:color="auto"/>
            <w:left w:val="none" w:sz="0" w:space="0" w:color="auto"/>
            <w:bottom w:val="none" w:sz="0" w:space="0" w:color="auto"/>
            <w:right w:val="none" w:sz="0" w:space="0" w:color="auto"/>
          </w:divBdr>
        </w:div>
        <w:div w:id="633753162">
          <w:marLeft w:val="0"/>
          <w:marRight w:val="0"/>
          <w:marTop w:val="0"/>
          <w:marBottom w:val="0"/>
          <w:divBdr>
            <w:top w:val="none" w:sz="0" w:space="0" w:color="auto"/>
            <w:left w:val="none" w:sz="0" w:space="0" w:color="auto"/>
            <w:bottom w:val="none" w:sz="0" w:space="0" w:color="auto"/>
            <w:right w:val="none" w:sz="0" w:space="0" w:color="auto"/>
          </w:divBdr>
        </w:div>
        <w:div w:id="84963177">
          <w:marLeft w:val="0"/>
          <w:marRight w:val="0"/>
          <w:marTop w:val="0"/>
          <w:marBottom w:val="0"/>
          <w:divBdr>
            <w:top w:val="none" w:sz="0" w:space="0" w:color="auto"/>
            <w:left w:val="none" w:sz="0" w:space="0" w:color="auto"/>
            <w:bottom w:val="none" w:sz="0" w:space="0" w:color="auto"/>
            <w:right w:val="none" w:sz="0" w:space="0" w:color="auto"/>
          </w:divBdr>
        </w:div>
        <w:div w:id="677468174">
          <w:marLeft w:val="0"/>
          <w:marRight w:val="0"/>
          <w:marTop w:val="0"/>
          <w:marBottom w:val="0"/>
          <w:divBdr>
            <w:top w:val="none" w:sz="0" w:space="0" w:color="auto"/>
            <w:left w:val="none" w:sz="0" w:space="0" w:color="auto"/>
            <w:bottom w:val="none" w:sz="0" w:space="0" w:color="auto"/>
            <w:right w:val="none" w:sz="0" w:space="0" w:color="auto"/>
          </w:divBdr>
        </w:div>
        <w:div w:id="889727058">
          <w:marLeft w:val="0"/>
          <w:marRight w:val="0"/>
          <w:marTop w:val="0"/>
          <w:marBottom w:val="0"/>
          <w:divBdr>
            <w:top w:val="none" w:sz="0" w:space="0" w:color="auto"/>
            <w:left w:val="none" w:sz="0" w:space="0" w:color="auto"/>
            <w:bottom w:val="none" w:sz="0" w:space="0" w:color="auto"/>
            <w:right w:val="none" w:sz="0" w:space="0" w:color="auto"/>
          </w:divBdr>
        </w:div>
        <w:div w:id="1507742846">
          <w:marLeft w:val="0"/>
          <w:marRight w:val="0"/>
          <w:marTop w:val="0"/>
          <w:marBottom w:val="0"/>
          <w:divBdr>
            <w:top w:val="none" w:sz="0" w:space="0" w:color="auto"/>
            <w:left w:val="none" w:sz="0" w:space="0" w:color="auto"/>
            <w:bottom w:val="none" w:sz="0" w:space="0" w:color="auto"/>
            <w:right w:val="none" w:sz="0" w:space="0" w:color="auto"/>
          </w:divBdr>
        </w:div>
        <w:div w:id="153300145">
          <w:marLeft w:val="0"/>
          <w:marRight w:val="0"/>
          <w:marTop w:val="0"/>
          <w:marBottom w:val="0"/>
          <w:divBdr>
            <w:top w:val="none" w:sz="0" w:space="0" w:color="auto"/>
            <w:left w:val="none" w:sz="0" w:space="0" w:color="auto"/>
            <w:bottom w:val="none" w:sz="0" w:space="0" w:color="auto"/>
            <w:right w:val="none" w:sz="0" w:space="0" w:color="auto"/>
          </w:divBdr>
        </w:div>
        <w:div w:id="295067166">
          <w:marLeft w:val="0"/>
          <w:marRight w:val="0"/>
          <w:marTop w:val="0"/>
          <w:marBottom w:val="0"/>
          <w:divBdr>
            <w:top w:val="none" w:sz="0" w:space="0" w:color="auto"/>
            <w:left w:val="none" w:sz="0" w:space="0" w:color="auto"/>
            <w:bottom w:val="none" w:sz="0" w:space="0" w:color="auto"/>
            <w:right w:val="none" w:sz="0" w:space="0" w:color="auto"/>
          </w:divBdr>
        </w:div>
        <w:div w:id="1359282967">
          <w:marLeft w:val="0"/>
          <w:marRight w:val="0"/>
          <w:marTop w:val="0"/>
          <w:marBottom w:val="0"/>
          <w:divBdr>
            <w:top w:val="none" w:sz="0" w:space="0" w:color="auto"/>
            <w:left w:val="none" w:sz="0" w:space="0" w:color="auto"/>
            <w:bottom w:val="none" w:sz="0" w:space="0" w:color="auto"/>
            <w:right w:val="none" w:sz="0" w:space="0" w:color="auto"/>
          </w:divBdr>
        </w:div>
        <w:div w:id="272177773">
          <w:marLeft w:val="0"/>
          <w:marRight w:val="0"/>
          <w:marTop w:val="0"/>
          <w:marBottom w:val="0"/>
          <w:divBdr>
            <w:top w:val="none" w:sz="0" w:space="0" w:color="auto"/>
            <w:left w:val="none" w:sz="0" w:space="0" w:color="auto"/>
            <w:bottom w:val="none" w:sz="0" w:space="0" w:color="auto"/>
            <w:right w:val="none" w:sz="0" w:space="0" w:color="auto"/>
          </w:divBdr>
        </w:div>
        <w:div w:id="1690989874">
          <w:marLeft w:val="0"/>
          <w:marRight w:val="0"/>
          <w:marTop w:val="0"/>
          <w:marBottom w:val="0"/>
          <w:divBdr>
            <w:top w:val="none" w:sz="0" w:space="0" w:color="auto"/>
            <w:left w:val="none" w:sz="0" w:space="0" w:color="auto"/>
            <w:bottom w:val="none" w:sz="0" w:space="0" w:color="auto"/>
            <w:right w:val="none" w:sz="0" w:space="0" w:color="auto"/>
          </w:divBdr>
        </w:div>
        <w:div w:id="506527862">
          <w:marLeft w:val="0"/>
          <w:marRight w:val="0"/>
          <w:marTop w:val="0"/>
          <w:marBottom w:val="0"/>
          <w:divBdr>
            <w:top w:val="none" w:sz="0" w:space="0" w:color="auto"/>
            <w:left w:val="none" w:sz="0" w:space="0" w:color="auto"/>
            <w:bottom w:val="none" w:sz="0" w:space="0" w:color="auto"/>
            <w:right w:val="none" w:sz="0" w:space="0" w:color="auto"/>
          </w:divBdr>
        </w:div>
        <w:div w:id="1090735736">
          <w:marLeft w:val="0"/>
          <w:marRight w:val="0"/>
          <w:marTop w:val="0"/>
          <w:marBottom w:val="0"/>
          <w:divBdr>
            <w:top w:val="none" w:sz="0" w:space="0" w:color="auto"/>
            <w:left w:val="none" w:sz="0" w:space="0" w:color="auto"/>
            <w:bottom w:val="none" w:sz="0" w:space="0" w:color="auto"/>
            <w:right w:val="none" w:sz="0" w:space="0" w:color="auto"/>
          </w:divBdr>
        </w:div>
        <w:div w:id="2091536924">
          <w:marLeft w:val="0"/>
          <w:marRight w:val="0"/>
          <w:marTop w:val="0"/>
          <w:marBottom w:val="0"/>
          <w:divBdr>
            <w:top w:val="none" w:sz="0" w:space="0" w:color="auto"/>
            <w:left w:val="none" w:sz="0" w:space="0" w:color="auto"/>
            <w:bottom w:val="none" w:sz="0" w:space="0" w:color="auto"/>
            <w:right w:val="none" w:sz="0" w:space="0" w:color="auto"/>
          </w:divBdr>
        </w:div>
        <w:div w:id="285353783">
          <w:marLeft w:val="0"/>
          <w:marRight w:val="0"/>
          <w:marTop w:val="0"/>
          <w:marBottom w:val="0"/>
          <w:divBdr>
            <w:top w:val="none" w:sz="0" w:space="0" w:color="auto"/>
            <w:left w:val="none" w:sz="0" w:space="0" w:color="auto"/>
            <w:bottom w:val="none" w:sz="0" w:space="0" w:color="auto"/>
            <w:right w:val="none" w:sz="0" w:space="0" w:color="auto"/>
          </w:divBdr>
        </w:div>
        <w:div w:id="1791584556">
          <w:marLeft w:val="0"/>
          <w:marRight w:val="0"/>
          <w:marTop w:val="0"/>
          <w:marBottom w:val="0"/>
          <w:divBdr>
            <w:top w:val="none" w:sz="0" w:space="0" w:color="auto"/>
            <w:left w:val="none" w:sz="0" w:space="0" w:color="auto"/>
            <w:bottom w:val="none" w:sz="0" w:space="0" w:color="auto"/>
            <w:right w:val="none" w:sz="0" w:space="0" w:color="auto"/>
          </w:divBdr>
        </w:div>
        <w:div w:id="1439255273">
          <w:marLeft w:val="0"/>
          <w:marRight w:val="0"/>
          <w:marTop w:val="0"/>
          <w:marBottom w:val="0"/>
          <w:divBdr>
            <w:top w:val="none" w:sz="0" w:space="0" w:color="auto"/>
            <w:left w:val="none" w:sz="0" w:space="0" w:color="auto"/>
            <w:bottom w:val="none" w:sz="0" w:space="0" w:color="auto"/>
            <w:right w:val="none" w:sz="0" w:space="0" w:color="auto"/>
          </w:divBdr>
        </w:div>
        <w:div w:id="1504012178">
          <w:marLeft w:val="0"/>
          <w:marRight w:val="0"/>
          <w:marTop w:val="0"/>
          <w:marBottom w:val="0"/>
          <w:divBdr>
            <w:top w:val="none" w:sz="0" w:space="0" w:color="auto"/>
            <w:left w:val="none" w:sz="0" w:space="0" w:color="auto"/>
            <w:bottom w:val="none" w:sz="0" w:space="0" w:color="auto"/>
            <w:right w:val="none" w:sz="0" w:space="0" w:color="auto"/>
          </w:divBdr>
        </w:div>
        <w:div w:id="1727950618">
          <w:marLeft w:val="0"/>
          <w:marRight w:val="0"/>
          <w:marTop w:val="0"/>
          <w:marBottom w:val="0"/>
          <w:divBdr>
            <w:top w:val="none" w:sz="0" w:space="0" w:color="auto"/>
            <w:left w:val="none" w:sz="0" w:space="0" w:color="auto"/>
            <w:bottom w:val="none" w:sz="0" w:space="0" w:color="auto"/>
            <w:right w:val="none" w:sz="0" w:space="0" w:color="auto"/>
          </w:divBdr>
        </w:div>
        <w:div w:id="1943416201">
          <w:marLeft w:val="0"/>
          <w:marRight w:val="0"/>
          <w:marTop w:val="0"/>
          <w:marBottom w:val="0"/>
          <w:divBdr>
            <w:top w:val="none" w:sz="0" w:space="0" w:color="auto"/>
            <w:left w:val="none" w:sz="0" w:space="0" w:color="auto"/>
            <w:bottom w:val="none" w:sz="0" w:space="0" w:color="auto"/>
            <w:right w:val="none" w:sz="0" w:space="0" w:color="auto"/>
          </w:divBdr>
        </w:div>
        <w:div w:id="1916471271">
          <w:marLeft w:val="0"/>
          <w:marRight w:val="0"/>
          <w:marTop w:val="0"/>
          <w:marBottom w:val="0"/>
          <w:divBdr>
            <w:top w:val="none" w:sz="0" w:space="0" w:color="auto"/>
            <w:left w:val="none" w:sz="0" w:space="0" w:color="auto"/>
            <w:bottom w:val="none" w:sz="0" w:space="0" w:color="auto"/>
            <w:right w:val="none" w:sz="0" w:space="0" w:color="auto"/>
          </w:divBdr>
        </w:div>
        <w:div w:id="643504838">
          <w:marLeft w:val="0"/>
          <w:marRight w:val="0"/>
          <w:marTop w:val="0"/>
          <w:marBottom w:val="0"/>
          <w:divBdr>
            <w:top w:val="none" w:sz="0" w:space="0" w:color="auto"/>
            <w:left w:val="none" w:sz="0" w:space="0" w:color="auto"/>
            <w:bottom w:val="none" w:sz="0" w:space="0" w:color="auto"/>
            <w:right w:val="none" w:sz="0" w:space="0" w:color="auto"/>
          </w:divBdr>
        </w:div>
        <w:div w:id="778069731">
          <w:marLeft w:val="0"/>
          <w:marRight w:val="0"/>
          <w:marTop w:val="0"/>
          <w:marBottom w:val="0"/>
          <w:divBdr>
            <w:top w:val="none" w:sz="0" w:space="0" w:color="auto"/>
            <w:left w:val="none" w:sz="0" w:space="0" w:color="auto"/>
            <w:bottom w:val="none" w:sz="0" w:space="0" w:color="auto"/>
            <w:right w:val="none" w:sz="0" w:space="0" w:color="auto"/>
          </w:divBdr>
        </w:div>
        <w:div w:id="858399479">
          <w:marLeft w:val="0"/>
          <w:marRight w:val="0"/>
          <w:marTop w:val="0"/>
          <w:marBottom w:val="0"/>
          <w:divBdr>
            <w:top w:val="none" w:sz="0" w:space="0" w:color="auto"/>
            <w:left w:val="none" w:sz="0" w:space="0" w:color="auto"/>
            <w:bottom w:val="none" w:sz="0" w:space="0" w:color="auto"/>
            <w:right w:val="none" w:sz="0" w:space="0" w:color="auto"/>
          </w:divBdr>
        </w:div>
        <w:div w:id="1968124156">
          <w:marLeft w:val="0"/>
          <w:marRight w:val="0"/>
          <w:marTop w:val="0"/>
          <w:marBottom w:val="0"/>
          <w:divBdr>
            <w:top w:val="none" w:sz="0" w:space="0" w:color="auto"/>
            <w:left w:val="none" w:sz="0" w:space="0" w:color="auto"/>
            <w:bottom w:val="none" w:sz="0" w:space="0" w:color="auto"/>
            <w:right w:val="none" w:sz="0" w:space="0" w:color="auto"/>
          </w:divBdr>
        </w:div>
        <w:div w:id="979306958">
          <w:marLeft w:val="0"/>
          <w:marRight w:val="0"/>
          <w:marTop w:val="0"/>
          <w:marBottom w:val="0"/>
          <w:divBdr>
            <w:top w:val="none" w:sz="0" w:space="0" w:color="auto"/>
            <w:left w:val="none" w:sz="0" w:space="0" w:color="auto"/>
            <w:bottom w:val="none" w:sz="0" w:space="0" w:color="auto"/>
            <w:right w:val="none" w:sz="0" w:space="0" w:color="auto"/>
          </w:divBdr>
        </w:div>
        <w:div w:id="647055567">
          <w:marLeft w:val="0"/>
          <w:marRight w:val="0"/>
          <w:marTop w:val="0"/>
          <w:marBottom w:val="0"/>
          <w:divBdr>
            <w:top w:val="none" w:sz="0" w:space="0" w:color="auto"/>
            <w:left w:val="none" w:sz="0" w:space="0" w:color="auto"/>
            <w:bottom w:val="none" w:sz="0" w:space="0" w:color="auto"/>
            <w:right w:val="none" w:sz="0" w:space="0" w:color="auto"/>
          </w:divBdr>
        </w:div>
        <w:div w:id="1045712147">
          <w:marLeft w:val="0"/>
          <w:marRight w:val="0"/>
          <w:marTop w:val="0"/>
          <w:marBottom w:val="0"/>
          <w:divBdr>
            <w:top w:val="none" w:sz="0" w:space="0" w:color="auto"/>
            <w:left w:val="none" w:sz="0" w:space="0" w:color="auto"/>
            <w:bottom w:val="none" w:sz="0" w:space="0" w:color="auto"/>
            <w:right w:val="none" w:sz="0" w:space="0" w:color="auto"/>
          </w:divBdr>
        </w:div>
        <w:div w:id="1939438121">
          <w:marLeft w:val="0"/>
          <w:marRight w:val="0"/>
          <w:marTop w:val="0"/>
          <w:marBottom w:val="0"/>
          <w:divBdr>
            <w:top w:val="none" w:sz="0" w:space="0" w:color="auto"/>
            <w:left w:val="none" w:sz="0" w:space="0" w:color="auto"/>
            <w:bottom w:val="none" w:sz="0" w:space="0" w:color="auto"/>
            <w:right w:val="none" w:sz="0" w:space="0" w:color="auto"/>
          </w:divBdr>
        </w:div>
        <w:div w:id="321351235">
          <w:marLeft w:val="0"/>
          <w:marRight w:val="0"/>
          <w:marTop w:val="0"/>
          <w:marBottom w:val="0"/>
          <w:divBdr>
            <w:top w:val="none" w:sz="0" w:space="0" w:color="auto"/>
            <w:left w:val="none" w:sz="0" w:space="0" w:color="auto"/>
            <w:bottom w:val="none" w:sz="0" w:space="0" w:color="auto"/>
            <w:right w:val="none" w:sz="0" w:space="0" w:color="auto"/>
          </w:divBdr>
        </w:div>
        <w:div w:id="703360064">
          <w:marLeft w:val="0"/>
          <w:marRight w:val="0"/>
          <w:marTop w:val="0"/>
          <w:marBottom w:val="0"/>
          <w:divBdr>
            <w:top w:val="none" w:sz="0" w:space="0" w:color="auto"/>
            <w:left w:val="none" w:sz="0" w:space="0" w:color="auto"/>
            <w:bottom w:val="none" w:sz="0" w:space="0" w:color="auto"/>
            <w:right w:val="none" w:sz="0" w:space="0" w:color="auto"/>
          </w:divBdr>
        </w:div>
        <w:div w:id="2098285858">
          <w:marLeft w:val="0"/>
          <w:marRight w:val="0"/>
          <w:marTop w:val="0"/>
          <w:marBottom w:val="0"/>
          <w:divBdr>
            <w:top w:val="none" w:sz="0" w:space="0" w:color="auto"/>
            <w:left w:val="none" w:sz="0" w:space="0" w:color="auto"/>
            <w:bottom w:val="none" w:sz="0" w:space="0" w:color="auto"/>
            <w:right w:val="none" w:sz="0" w:space="0" w:color="auto"/>
          </w:divBdr>
        </w:div>
        <w:div w:id="896744882">
          <w:marLeft w:val="0"/>
          <w:marRight w:val="0"/>
          <w:marTop w:val="0"/>
          <w:marBottom w:val="0"/>
          <w:divBdr>
            <w:top w:val="none" w:sz="0" w:space="0" w:color="auto"/>
            <w:left w:val="none" w:sz="0" w:space="0" w:color="auto"/>
            <w:bottom w:val="none" w:sz="0" w:space="0" w:color="auto"/>
            <w:right w:val="none" w:sz="0" w:space="0" w:color="auto"/>
          </w:divBdr>
        </w:div>
        <w:div w:id="1571845548">
          <w:marLeft w:val="0"/>
          <w:marRight w:val="0"/>
          <w:marTop w:val="0"/>
          <w:marBottom w:val="0"/>
          <w:divBdr>
            <w:top w:val="none" w:sz="0" w:space="0" w:color="auto"/>
            <w:left w:val="none" w:sz="0" w:space="0" w:color="auto"/>
            <w:bottom w:val="none" w:sz="0" w:space="0" w:color="auto"/>
            <w:right w:val="none" w:sz="0" w:space="0" w:color="auto"/>
          </w:divBdr>
        </w:div>
        <w:div w:id="1943145287">
          <w:marLeft w:val="0"/>
          <w:marRight w:val="0"/>
          <w:marTop w:val="0"/>
          <w:marBottom w:val="0"/>
          <w:divBdr>
            <w:top w:val="none" w:sz="0" w:space="0" w:color="auto"/>
            <w:left w:val="none" w:sz="0" w:space="0" w:color="auto"/>
            <w:bottom w:val="none" w:sz="0" w:space="0" w:color="auto"/>
            <w:right w:val="none" w:sz="0" w:space="0" w:color="auto"/>
          </w:divBdr>
        </w:div>
        <w:div w:id="639960121">
          <w:marLeft w:val="0"/>
          <w:marRight w:val="0"/>
          <w:marTop w:val="0"/>
          <w:marBottom w:val="0"/>
          <w:divBdr>
            <w:top w:val="none" w:sz="0" w:space="0" w:color="auto"/>
            <w:left w:val="none" w:sz="0" w:space="0" w:color="auto"/>
            <w:bottom w:val="none" w:sz="0" w:space="0" w:color="auto"/>
            <w:right w:val="none" w:sz="0" w:space="0" w:color="auto"/>
          </w:divBdr>
        </w:div>
        <w:div w:id="444160529">
          <w:marLeft w:val="0"/>
          <w:marRight w:val="0"/>
          <w:marTop w:val="0"/>
          <w:marBottom w:val="0"/>
          <w:divBdr>
            <w:top w:val="none" w:sz="0" w:space="0" w:color="auto"/>
            <w:left w:val="none" w:sz="0" w:space="0" w:color="auto"/>
            <w:bottom w:val="none" w:sz="0" w:space="0" w:color="auto"/>
            <w:right w:val="none" w:sz="0" w:space="0" w:color="auto"/>
          </w:divBdr>
        </w:div>
        <w:div w:id="1541042430">
          <w:marLeft w:val="0"/>
          <w:marRight w:val="0"/>
          <w:marTop w:val="0"/>
          <w:marBottom w:val="0"/>
          <w:divBdr>
            <w:top w:val="none" w:sz="0" w:space="0" w:color="auto"/>
            <w:left w:val="none" w:sz="0" w:space="0" w:color="auto"/>
            <w:bottom w:val="none" w:sz="0" w:space="0" w:color="auto"/>
            <w:right w:val="none" w:sz="0" w:space="0" w:color="auto"/>
          </w:divBdr>
        </w:div>
        <w:div w:id="1851067586">
          <w:marLeft w:val="0"/>
          <w:marRight w:val="0"/>
          <w:marTop w:val="0"/>
          <w:marBottom w:val="0"/>
          <w:divBdr>
            <w:top w:val="none" w:sz="0" w:space="0" w:color="auto"/>
            <w:left w:val="none" w:sz="0" w:space="0" w:color="auto"/>
            <w:bottom w:val="none" w:sz="0" w:space="0" w:color="auto"/>
            <w:right w:val="none" w:sz="0" w:space="0" w:color="auto"/>
          </w:divBdr>
        </w:div>
        <w:div w:id="58983075">
          <w:marLeft w:val="0"/>
          <w:marRight w:val="0"/>
          <w:marTop w:val="0"/>
          <w:marBottom w:val="0"/>
          <w:divBdr>
            <w:top w:val="none" w:sz="0" w:space="0" w:color="auto"/>
            <w:left w:val="none" w:sz="0" w:space="0" w:color="auto"/>
            <w:bottom w:val="none" w:sz="0" w:space="0" w:color="auto"/>
            <w:right w:val="none" w:sz="0" w:space="0" w:color="auto"/>
          </w:divBdr>
        </w:div>
        <w:div w:id="649212821">
          <w:marLeft w:val="0"/>
          <w:marRight w:val="0"/>
          <w:marTop w:val="0"/>
          <w:marBottom w:val="0"/>
          <w:divBdr>
            <w:top w:val="none" w:sz="0" w:space="0" w:color="auto"/>
            <w:left w:val="none" w:sz="0" w:space="0" w:color="auto"/>
            <w:bottom w:val="none" w:sz="0" w:space="0" w:color="auto"/>
            <w:right w:val="none" w:sz="0" w:space="0" w:color="auto"/>
          </w:divBdr>
        </w:div>
        <w:div w:id="1882354897">
          <w:marLeft w:val="0"/>
          <w:marRight w:val="0"/>
          <w:marTop w:val="0"/>
          <w:marBottom w:val="0"/>
          <w:divBdr>
            <w:top w:val="none" w:sz="0" w:space="0" w:color="auto"/>
            <w:left w:val="none" w:sz="0" w:space="0" w:color="auto"/>
            <w:bottom w:val="none" w:sz="0" w:space="0" w:color="auto"/>
            <w:right w:val="none" w:sz="0" w:space="0" w:color="auto"/>
          </w:divBdr>
        </w:div>
        <w:div w:id="768084420">
          <w:marLeft w:val="0"/>
          <w:marRight w:val="0"/>
          <w:marTop w:val="0"/>
          <w:marBottom w:val="0"/>
          <w:divBdr>
            <w:top w:val="none" w:sz="0" w:space="0" w:color="auto"/>
            <w:left w:val="none" w:sz="0" w:space="0" w:color="auto"/>
            <w:bottom w:val="none" w:sz="0" w:space="0" w:color="auto"/>
            <w:right w:val="none" w:sz="0" w:space="0" w:color="auto"/>
          </w:divBdr>
        </w:div>
        <w:div w:id="621232976">
          <w:marLeft w:val="0"/>
          <w:marRight w:val="0"/>
          <w:marTop w:val="0"/>
          <w:marBottom w:val="0"/>
          <w:divBdr>
            <w:top w:val="none" w:sz="0" w:space="0" w:color="auto"/>
            <w:left w:val="none" w:sz="0" w:space="0" w:color="auto"/>
            <w:bottom w:val="none" w:sz="0" w:space="0" w:color="auto"/>
            <w:right w:val="none" w:sz="0" w:space="0" w:color="auto"/>
          </w:divBdr>
        </w:div>
        <w:div w:id="1637878563">
          <w:marLeft w:val="0"/>
          <w:marRight w:val="0"/>
          <w:marTop w:val="0"/>
          <w:marBottom w:val="0"/>
          <w:divBdr>
            <w:top w:val="none" w:sz="0" w:space="0" w:color="auto"/>
            <w:left w:val="none" w:sz="0" w:space="0" w:color="auto"/>
            <w:bottom w:val="none" w:sz="0" w:space="0" w:color="auto"/>
            <w:right w:val="none" w:sz="0" w:space="0" w:color="auto"/>
          </w:divBdr>
        </w:div>
        <w:div w:id="1030375502">
          <w:marLeft w:val="0"/>
          <w:marRight w:val="0"/>
          <w:marTop w:val="0"/>
          <w:marBottom w:val="0"/>
          <w:divBdr>
            <w:top w:val="none" w:sz="0" w:space="0" w:color="auto"/>
            <w:left w:val="none" w:sz="0" w:space="0" w:color="auto"/>
            <w:bottom w:val="none" w:sz="0" w:space="0" w:color="auto"/>
            <w:right w:val="none" w:sz="0" w:space="0" w:color="auto"/>
          </w:divBdr>
        </w:div>
        <w:div w:id="1703363829">
          <w:marLeft w:val="0"/>
          <w:marRight w:val="0"/>
          <w:marTop w:val="0"/>
          <w:marBottom w:val="0"/>
          <w:divBdr>
            <w:top w:val="none" w:sz="0" w:space="0" w:color="auto"/>
            <w:left w:val="none" w:sz="0" w:space="0" w:color="auto"/>
            <w:bottom w:val="none" w:sz="0" w:space="0" w:color="auto"/>
            <w:right w:val="none" w:sz="0" w:space="0" w:color="auto"/>
          </w:divBdr>
        </w:div>
        <w:div w:id="446437357">
          <w:marLeft w:val="0"/>
          <w:marRight w:val="0"/>
          <w:marTop w:val="0"/>
          <w:marBottom w:val="0"/>
          <w:divBdr>
            <w:top w:val="none" w:sz="0" w:space="0" w:color="auto"/>
            <w:left w:val="none" w:sz="0" w:space="0" w:color="auto"/>
            <w:bottom w:val="none" w:sz="0" w:space="0" w:color="auto"/>
            <w:right w:val="none" w:sz="0" w:space="0" w:color="auto"/>
          </w:divBdr>
        </w:div>
        <w:div w:id="2146924880">
          <w:marLeft w:val="0"/>
          <w:marRight w:val="0"/>
          <w:marTop w:val="0"/>
          <w:marBottom w:val="0"/>
          <w:divBdr>
            <w:top w:val="none" w:sz="0" w:space="0" w:color="auto"/>
            <w:left w:val="none" w:sz="0" w:space="0" w:color="auto"/>
            <w:bottom w:val="none" w:sz="0" w:space="0" w:color="auto"/>
            <w:right w:val="none" w:sz="0" w:space="0" w:color="auto"/>
          </w:divBdr>
        </w:div>
        <w:div w:id="530456532">
          <w:marLeft w:val="0"/>
          <w:marRight w:val="0"/>
          <w:marTop w:val="0"/>
          <w:marBottom w:val="0"/>
          <w:divBdr>
            <w:top w:val="none" w:sz="0" w:space="0" w:color="auto"/>
            <w:left w:val="none" w:sz="0" w:space="0" w:color="auto"/>
            <w:bottom w:val="none" w:sz="0" w:space="0" w:color="auto"/>
            <w:right w:val="none" w:sz="0" w:space="0" w:color="auto"/>
          </w:divBdr>
        </w:div>
        <w:div w:id="367291928">
          <w:marLeft w:val="0"/>
          <w:marRight w:val="0"/>
          <w:marTop w:val="0"/>
          <w:marBottom w:val="0"/>
          <w:divBdr>
            <w:top w:val="none" w:sz="0" w:space="0" w:color="auto"/>
            <w:left w:val="none" w:sz="0" w:space="0" w:color="auto"/>
            <w:bottom w:val="none" w:sz="0" w:space="0" w:color="auto"/>
            <w:right w:val="none" w:sz="0" w:space="0" w:color="auto"/>
          </w:divBdr>
        </w:div>
        <w:div w:id="826552381">
          <w:marLeft w:val="0"/>
          <w:marRight w:val="0"/>
          <w:marTop w:val="0"/>
          <w:marBottom w:val="0"/>
          <w:divBdr>
            <w:top w:val="none" w:sz="0" w:space="0" w:color="auto"/>
            <w:left w:val="none" w:sz="0" w:space="0" w:color="auto"/>
            <w:bottom w:val="none" w:sz="0" w:space="0" w:color="auto"/>
            <w:right w:val="none" w:sz="0" w:space="0" w:color="auto"/>
          </w:divBdr>
        </w:div>
        <w:div w:id="950547307">
          <w:marLeft w:val="0"/>
          <w:marRight w:val="0"/>
          <w:marTop w:val="0"/>
          <w:marBottom w:val="0"/>
          <w:divBdr>
            <w:top w:val="none" w:sz="0" w:space="0" w:color="auto"/>
            <w:left w:val="none" w:sz="0" w:space="0" w:color="auto"/>
            <w:bottom w:val="none" w:sz="0" w:space="0" w:color="auto"/>
            <w:right w:val="none" w:sz="0" w:space="0" w:color="auto"/>
          </w:divBdr>
        </w:div>
        <w:div w:id="662974003">
          <w:marLeft w:val="0"/>
          <w:marRight w:val="0"/>
          <w:marTop w:val="0"/>
          <w:marBottom w:val="0"/>
          <w:divBdr>
            <w:top w:val="none" w:sz="0" w:space="0" w:color="auto"/>
            <w:left w:val="none" w:sz="0" w:space="0" w:color="auto"/>
            <w:bottom w:val="none" w:sz="0" w:space="0" w:color="auto"/>
            <w:right w:val="none" w:sz="0" w:space="0" w:color="auto"/>
          </w:divBdr>
        </w:div>
        <w:div w:id="1719891524">
          <w:marLeft w:val="0"/>
          <w:marRight w:val="0"/>
          <w:marTop w:val="0"/>
          <w:marBottom w:val="0"/>
          <w:divBdr>
            <w:top w:val="none" w:sz="0" w:space="0" w:color="auto"/>
            <w:left w:val="none" w:sz="0" w:space="0" w:color="auto"/>
            <w:bottom w:val="none" w:sz="0" w:space="0" w:color="auto"/>
            <w:right w:val="none" w:sz="0" w:space="0" w:color="auto"/>
          </w:divBdr>
        </w:div>
        <w:div w:id="661278957">
          <w:marLeft w:val="0"/>
          <w:marRight w:val="0"/>
          <w:marTop w:val="0"/>
          <w:marBottom w:val="0"/>
          <w:divBdr>
            <w:top w:val="none" w:sz="0" w:space="0" w:color="auto"/>
            <w:left w:val="none" w:sz="0" w:space="0" w:color="auto"/>
            <w:bottom w:val="none" w:sz="0" w:space="0" w:color="auto"/>
            <w:right w:val="none" w:sz="0" w:space="0" w:color="auto"/>
          </w:divBdr>
        </w:div>
        <w:div w:id="1140345786">
          <w:marLeft w:val="0"/>
          <w:marRight w:val="0"/>
          <w:marTop w:val="0"/>
          <w:marBottom w:val="0"/>
          <w:divBdr>
            <w:top w:val="none" w:sz="0" w:space="0" w:color="auto"/>
            <w:left w:val="none" w:sz="0" w:space="0" w:color="auto"/>
            <w:bottom w:val="none" w:sz="0" w:space="0" w:color="auto"/>
            <w:right w:val="none" w:sz="0" w:space="0" w:color="auto"/>
          </w:divBdr>
        </w:div>
        <w:div w:id="1315526289">
          <w:marLeft w:val="0"/>
          <w:marRight w:val="0"/>
          <w:marTop w:val="0"/>
          <w:marBottom w:val="0"/>
          <w:divBdr>
            <w:top w:val="none" w:sz="0" w:space="0" w:color="auto"/>
            <w:left w:val="none" w:sz="0" w:space="0" w:color="auto"/>
            <w:bottom w:val="none" w:sz="0" w:space="0" w:color="auto"/>
            <w:right w:val="none" w:sz="0" w:space="0" w:color="auto"/>
          </w:divBdr>
        </w:div>
        <w:div w:id="575164454">
          <w:marLeft w:val="0"/>
          <w:marRight w:val="0"/>
          <w:marTop w:val="0"/>
          <w:marBottom w:val="0"/>
          <w:divBdr>
            <w:top w:val="none" w:sz="0" w:space="0" w:color="auto"/>
            <w:left w:val="none" w:sz="0" w:space="0" w:color="auto"/>
            <w:bottom w:val="none" w:sz="0" w:space="0" w:color="auto"/>
            <w:right w:val="none" w:sz="0" w:space="0" w:color="auto"/>
          </w:divBdr>
        </w:div>
        <w:div w:id="1504471774">
          <w:marLeft w:val="0"/>
          <w:marRight w:val="0"/>
          <w:marTop w:val="0"/>
          <w:marBottom w:val="0"/>
          <w:divBdr>
            <w:top w:val="none" w:sz="0" w:space="0" w:color="auto"/>
            <w:left w:val="none" w:sz="0" w:space="0" w:color="auto"/>
            <w:bottom w:val="none" w:sz="0" w:space="0" w:color="auto"/>
            <w:right w:val="none" w:sz="0" w:space="0" w:color="auto"/>
          </w:divBdr>
        </w:div>
        <w:div w:id="19085381">
          <w:marLeft w:val="0"/>
          <w:marRight w:val="0"/>
          <w:marTop w:val="0"/>
          <w:marBottom w:val="0"/>
          <w:divBdr>
            <w:top w:val="none" w:sz="0" w:space="0" w:color="auto"/>
            <w:left w:val="none" w:sz="0" w:space="0" w:color="auto"/>
            <w:bottom w:val="none" w:sz="0" w:space="0" w:color="auto"/>
            <w:right w:val="none" w:sz="0" w:space="0" w:color="auto"/>
          </w:divBdr>
        </w:div>
        <w:div w:id="1475443019">
          <w:marLeft w:val="0"/>
          <w:marRight w:val="0"/>
          <w:marTop w:val="0"/>
          <w:marBottom w:val="0"/>
          <w:divBdr>
            <w:top w:val="none" w:sz="0" w:space="0" w:color="auto"/>
            <w:left w:val="none" w:sz="0" w:space="0" w:color="auto"/>
            <w:bottom w:val="none" w:sz="0" w:space="0" w:color="auto"/>
            <w:right w:val="none" w:sz="0" w:space="0" w:color="auto"/>
          </w:divBdr>
        </w:div>
        <w:div w:id="1804808520">
          <w:marLeft w:val="0"/>
          <w:marRight w:val="0"/>
          <w:marTop w:val="0"/>
          <w:marBottom w:val="0"/>
          <w:divBdr>
            <w:top w:val="none" w:sz="0" w:space="0" w:color="auto"/>
            <w:left w:val="none" w:sz="0" w:space="0" w:color="auto"/>
            <w:bottom w:val="none" w:sz="0" w:space="0" w:color="auto"/>
            <w:right w:val="none" w:sz="0" w:space="0" w:color="auto"/>
          </w:divBdr>
        </w:div>
        <w:div w:id="534469090">
          <w:marLeft w:val="0"/>
          <w:marRight w:val="0"/>
          <w:marTop w:val="0"/>
          <w:marBottom w:val="0"/>
          <w:divBdr>
            <w:top w:val="none" w:sz="0" w:space="0" w:color="auto"/>
            <w:left w:val="none" w:sz="0" w:space="0" w:color="auto"/>
            <w:bottom w:val="none" w:sz="0" w:space="0" w:color="auto"/>
            <w:right w:val="none" w:sz="0" w:space="0" w:color="auto"/>
          </w:divBdr>
        </w:div>
        <w:div w:id="1753163736">
          <w:marLeft w:val="0"/>
          <w:marRight w:val="0"/>
          <w:marTop w:val="0"/>
          <w:marBottom w:val="0"/>
          <w:divBdr>
            <w:top w:val="none" w:sz="0" w:space="0" w:color="auto"/>
            <w:left w:val="none" w:sz="0" w:space="0" w:color="auto"/>
            <w:bottom w:val="none" w:sz="0" w:space="0" w:color="auto"/>
            <w:right w:val="none" w:sz="0" w:space="0" w:color="auto"/>
          </w:divBdr>
        </w:div>
        <w:div w:id="465659040">
          <w:marLeft w:val="0"/>
          <w:marRight w:val="0"/>
          <w:marTop w:val="0"/>
          <w:marBottom w:val="0"/>
          <w:divBdr>
            <w:top w:val="none" w:sz="0" w:space="0" w:color="auto"/>
            <w:left w:val="none" w:sz="0" w:space="0" w:color="auto"/>
            <w:bottom w:val="none" w:sz="0" w:space="0" w:color="auto"/>
            <w:right w:val="none" w:sz="0" w:space="0" w:color="auto"/>
          </w:divBdr>
        </w:div>
        <w:div w:id="1665207754">
          <w:marLeft w:val="0"/>
          <w:marRight w:val="0"/>
          <w:marTop w:val="0"/>
          <w:marBottom w:val="0"/>
          <w:divBdr>
            <w:top w:val="none" w:sz="0" w:space="0" w:color="auto"/>
            <w:left w:val="none" w:sz="0" w:space="0" w:color="auto"/>
            <w:bottom w:val="none" w:sz="0" w:space="0" w:color="auto"/>
            <w:right w:val="none" w:sz="0" w:space="0" w:color="auto"/>
          </w:divBdr>
        </w:div>
        <w:div w:id="379520299">
          <w:marLeft w:val="0"/>
          <w:marRight w:val="0"/>
          <w:marTop w:val="0"/>
          <w:marBottom w:val="0"/>
          <w:divBdr>
            <w:top w:val="none" w:sz="0" w:space="0" w:color="auto"/>
            <w:left w:val="none" w:sz="0" w:space="0" w:color="auto"/>
            <w:bottom w:val="none" w:sz="0" w:space="0" w:color="auto"/>
            <w:right w:val="none" w:sz="0" w:space="0" w:color="auto"/>
          </w:divBdr>
        </w:div>
        <w:div w:id="1239286609">
          <w:marLeft w:val="0"/>
          <w:marRight w:val="0"/>
          <w:marTop w:val="0"/>
          <w:marBottom w:val="0"/>
          <w:divBdr>
            <w:top w:val="none" w:sz="0" w:space="0" w:color="auto"/>
            <w:left w:val="none" w:sz="0" w:space="0" w:color="auto"/>
            <w:bottom w:val="none" w:sz="0" w:space="0" w:color="auto"/>
            <w:right w:val="none" w:sz="0" w:space="0" w:color="auto"/>
          </w:divBdr>
        </w:div>
        <w:div w:id="810900819">
          <w:marLeft w:val="0"/>
          <w:marRight w:val="0"/>
          <w:marTop w:val="0"/>
          <w:marBottom w:val="0"/>
          <w:divBdr>
            <w:top w:val="none" w:sz="0" w:space="0" w:color="auto"/>
            <w:left w:val="none" w:sz="0" w:space="0" w:color="auto"/>
            <w:bottom w:val="none" w:sz="0" w:space="0" w:color="auto"/>
            <w:right w:val="none" w:sz="0" w:space="0" w:color="auto"/>
          </w:divBdr>
        </w:div>
        <w:div w:id="1341736076">
          <w:marLeft w:val="0"/>
          <w:marRight w:val="0"/>
          <w:marTop w:val="0"/>
          <w:marBottom w:val="0"/>
          <w:divBdr>
            <w:top w:val="none" w:sz="0" w:space="0" w:color="auto"/>
            <w:left w:val="none" w:sz="0" w:space="0" w:color="auto"/>
            <w:bottom w:val="none" w:sz="0" w:space="0" w:color="auto"/>
            <w:right w:val="none" w:sz="0" w:space="0" w:color="auto"/>
          </w:divBdr>
        </w:div>
        <w:div w:id="1419719082">
          <w:marLeft w:val="0"/>
          <w:marRight w:val="0"/>
          <w:marTop w:val="0"/>
          <w:marBottom w:val="0"/>
          <w:divBdr>
            <w:top w:val="none" w:sz="0" w:space="0" w:color="auto"/>
            <w:left w:val="none" w:sz="0" w:space="0" w:color="auto"/>
            <w:bottom w:val="none" w:sz="0" w:space="0" w:color="auto"/>
            <w:right w:val="none" w:sz="0" w:space="0" w:color="auto"/>
          </w:divBdr>
        </w:div>
        <w:div w:id="1628661231">
          <w:marLeft w:val="0"/>
          <w:marRight w:val="0"/>
          <w:marTop w:val="0"/>
          <w:marBottom w:val="0"/>
          <w:divBdr>
            <w:top w:val="none" w:sz="0" w:space="0" w:color="auto"/>
            <w:left w:val="none" w:sz="0" w:space="0" w:color="auto"/>
            <w:bottom w:val="none" w:sz="0" w:space="0" w:color="auto"/>
            <w:right w:val="none" w:sz="0" w:space="0" w:color="auto"/>
          </w:divBdr>
        </w:div>
        <w:div w:id="704065012">
          <w:marLeft w:val="0"/>
          <w:marRight w:val="0"/>
          <w:marTop w:val="0"/>
          <w:marBottom w:val="0"/>
          <w:divBdr>
            <w:top w:val="none" w:sz="0" w:space="0" w:color="auto"/>
            <w:left w:val="none" w:sz="0" w:space="0" w:color="auto"/>
            <w:bottom w:val="none" w:sz="0" w:space="0" w:color="auto"/>
            <w:right w:val="none" w:sz="0" w:space="0" w:color="auto"/>
          </w:divBdr>
        </w:div>
        <w:div w:id="259028175">
          <w:marLeft w:val="0"/>
          <w:marRight w:val="0"/>
          <w:marTop w:val="0"/>
          <w:marBottom w:val="0"/>
          <w:divBdr>
            <w:top w:val="none" w:sz="0" w:space="0" w:color="auto"/>
            <w:left w:val="none" w:sz="0" w:space="0" w:color="auto"/>
            <w:bottom w:val="none" w:sz="0" w:space="0" w:color="auto"/>
            <w:right w:val="none" w:sz="0" w:space="0" w:color="auto"/>
          </w:divBdr>
        </w:div>
        <w:div w:id="1255626222">
          <w:marLeft w:val="0"/>
          <w:marRight w:val="0"/>
          <w:marTop w:val="0"/>
          <w:marBottom w:val="0"/>
          <w:divBdr>
            <w:top w:val="none" w:sz="0" w:space="0" w:color="auto"/>
            <w:left w:val="none" w:sz="0" w:space="0" w:color="auto"/>
            <w:bottom w:val="none" w:sz="0" w:space="0" w:color="auto"/>
            <w:right w:val="none" w:sz="0" w:space="0" w:color="auto"/>
          </w:divBdr>
        </w:div>
        <w:div w:id="812914186">
          <w:marLeft w:val="0"/>
          <w:marRight w:val="0"/>
          <w:marTop w:val="0"/>
          <w:marBottom w:val="0"/>
          <w:divBdr>
            <w:top w:val="none" w:sz="0" w:space="0" w:color="auto"/>
            <w:left w:val="none" w:sz="0" w:space="0" w:color="auto"/>
            <w:bottom w:val="none" w:sz="0" w:space="0" w:color="auto"/>
            <w:right w:val="none" w:sz="0" w:space="0" w:color="auto"/>
          </w:divBdr>
        </w:div>
        <w:div w:id="248084815">
          <w:marLeft w:val="0"/>
          <w:marRight w:val="0"/>
          <w:marTop w:val="0"/>
          <w:marBottom w:val="0"/>
          <w:divBdr>
            <w:top w:val="none" w:sz="0" w:space="0" w:color="auto"/>
            <w:left w:val="none" w:sz="0" w:space="0" w:color="auto"/>
            <w:bottom w:val="none" w:sz="0" w:space="0" w:color="auto"/>
            <w:right w:val="none" w:sz="0" w:space="0" w:color="auto"/>
          </w:divBdr>
        </w:div>
        <w:div w:id="94175773">
          <w:marLeft w:val="0"/>
          <w:marRight w:val="0"/>
          <w:marTop w:val="0"/>
          <w:marBottom w:val="0"/>
          <w:divBdr>
            <w:top w:val="none" w:sz="0" w:space="0" w:color="auto"/>
            <w:left w:val="none" w:sz="0" w:space="0" w:color="auto"/>
            <w:bottom w:val="none" w:sz="0" w:space="0" w:color="auto"/>
            <w:right w:val="none" w:sz="0" w:space="0" w:color="auto"/>
          </w:divBdr>
        </w:div>
        <w:div w:id="747653202">
          <w:marLeft w:val="0"/>
          <w:marRight w:val="0"/>
          <w:marTop w:val="0"/>
          <w:marBottom w:val="0"/>
          <w:divBdr>
            <w:top w:val="none" w:sz="0" w:space="0" w:color="auto"/>
            <w:left w:val="none" w:sz="0" w:space="0" w:color="auto"/>
            <w:bottom w:val="none" w:sz="0" w:space="0" w:color="auto"/>
            <w:right w:val="none" w:sz="0" w:space="0" w:color="auto"/>
          </w:divBdr>
        </w:div>
        <w:div w:id="309286562">
          <w:marLeft w:val="0"/>
          <w:marRight w:val="0"/>
          <w:marTop w:val="0"/>
          <w:marBottom w:val="0"/>
          <w:divBdr>
            <w:top w:val="none" w:sz="0" w:space="0" w:color="auto"/>
            <w:left w:val="none" w:sz="0" w:space="0" w:color="auto"/>
            <w:bottom w:val="none" w:sz="0" w:space="0" w:color="auto"/>
            <w:right w:val="none" w:sz="0" w:space="0" w:color="auto"/>
          </w:divBdr>
        </w:div>
        <w:div w:id="728963954">
          <w:marLeft w:val="0"/>
          <w:marRight w:val="0"/>
          <w:marTop w:val="0"/>
          <w:marBottom w:val="0"/>
          <w:divBdr>
            <w:top w:val="none" w:sz="0" w:space="0" w:color="auto"/>
            <w:left w:val="none" w:sz="0" w:space="0" w:color="auto"/>
            <w:bottom w:val="none" w:sz="0" w:space="0" w:color="auto"/>
            <w:right w:val="none" w:sz="0" w:space="0" w:color="auto"/>
          </w:divBdr>
        </w:div>
        <w:div w:id="1899242650">
          <w:marLeft w:val="0"/>
          <w:marRight w:val="0"/>
          <w:marTop w:val="0"/>
          <w:marBottom w:val="0"/>
          <w:divBdr>
            <w:top w:val="none" w:sz="0" w:space="0" w:color="auto"/>
            <w:left w:val="none" w:sz="0" w:space="0" w:color="auto"/>
            <w:bottom w:val="none" w:sz="0" w:space="0" w:color="auto"/>
            <w:right w:val="none" w:sz="0" w:space="0" w:color="auto"/>
          </w:divBdr>
        </w:div>
        <w:div w:id="794179932">
          <w:marLeft w:val="0"/>
          <w:marRight w:val="0"/>
          <w:marTop w:val="0"/>
          <w:marBottom w:val="0"/>
          <w:divBdr>
            <w:top w:val="none" w:sz="0" w:space="0" w:color="auto"/>
            <w:left w:val="none" w:sz="0" w:space="0" w:color="auto"/>
            <w:bottom w:val="none" w:sz="0" w:space="0" w:color="auto"/>
            <w:right w:val="none" w:sz="0" w:space="0" w:color="auto"/>
          </w:divBdr>
        </w:div>
        <w:div w:id="263071438">
          <w:marLeft w:val="0"/>
          <w:marRight w:val="0"/>
          <w:marTop w:val="0"/>
          <w:marBottom w:val="0"/>
          <w:divBdr>
            <w:top w:val="none" w:sz="0" w:space="0" w:color="auto"/>
            <w:left w:val="none" w:sz="0" w:space="0" w:color="auto"/>
            <w:bottom w:val="none" w:sz="0" w:space="0" w:color="auto"/>
            <w:right w:val="none" w:sz="0" w:space="0" w:color="auto"/>
          </w:divBdr>
        </w:div>
        <w:div w:id="1324242027">
          <w:marLeft w:val="0"/>
          <w:marRight w:val="0"/>
          <w:marTop w:val="0"/>
          <w:marBottom w:val="0"/>
          <w:divBdr>
            <w:top w:val="none" w:sz="0" w:space="0" w:color="auto"/>
            <w:left w:val="none" w:sz="0" w:space="0" w:color="auto"/>
            <w:bottom w:val="none" w:sz="0" w:space="0" w:color="auto"/>
            <w:right w:val="none" w:sz="0" w:space="0" w:color="auto"/>
          </w:divBdr>
        </w:div>
        <w:div w:id="1044914724">
          <w:marLeft w:val="0"/>
          <w:marRight w:val="0"/>
          <w:marTop w:val="0"/>
          <w:marBottom w:val="0"/>
          <w:divBdr>
            <w:top w:val="none" w:sz="0" w:space="0" w:color="auto"/>
            <w:left w:val="none" w:sz="0" w:space="0" w:color="auto"/>
            <w:bottom w:val="none" w:sz="0" w:space="0" w:color="auto"/>
            <w:right w:val="none" w:sz="0" w:space="0" w:color="auto"/>
          </w:divBdr>
        </w:div>
        <w:div w:id="1379625319">
          <w:marLeft w:val="0"/>
          <w:marRight w:val="0"/>
          <w:marTop w:val="0"/>
          <w:marBottom w:val="0"/>
          <w:divBdr>
            <w:top w:val="none" w:sz="0" w:space="0" w:color="auto"/>
            <w:left w:val="none" w:sz="0" w:space="0" w:color="auto"/>
            <w:bottom w:val="none" w:sz="0" w:space="0" w:color="auto"/>
            <w:right w:val="none" w:sz="0" w:space="0" w:color="auto"/>
          </w:divBdr>
        </w:div>
        <w:div w:id="1153180683">
          <w:marLeft w:val="0"/>
          <w:marRight w:val="0"/>
          <w:marTop w:val="0"/>
          <w:marBottom w:val="0"/>
          <w:divBdr>
            <w:top w:val="none" w:sz="0" w:space="0" w:color="auto"/>
            <w:left w:val="none" w:sz="0" w:space="0" w:color="auto"/>
            <w:bottom w:val="none" w:sz="0" w:space="0" w:color="auto"/>
            <w:right w:val="none" w:sz="0" w:space="0" w:color="auto"/>
          </w:divBdr>
        </w:div>
        <w:div w:id="1564174728">
          <w:marLeft w:val="0"/>
          <w:marRight w:val="0"/>
          <w:marTop w:val="0"/>
          <w:marBottom w:val="0"/>
          <w:divBdr>
            <w:top w:val="none" w:sz="0" w:space="0" w:color="auto"/>
            <w:left w:val="none" w:sz="0" w:space="0" w:color="auto"/>
            <w:bottom w:val="none" w:sz="0" w:space="0" w:color="auto"/>
            <w:right w:val="none" w:sz="0" w:space="0" w:color="auto"/>
          </w:divBdr>
        </w:div>
        <w:div w:id="613439757">
          <w:marLeft w:val="0"/>
          <w:marRight w:val="0"/>
          <w:marTop w:val="0"/>
          <w:marBottom w:val="0"/>
          <w:divBdr>
            <w:top w:val="none" w:sz="0" w:space="0" w:color="auto"/>
            <w:left w:val="none" w:sz="0" w:space="0" w:color="auto"/>
            <w:bottom w:val="none" w:sz="0" w:space="0" w:color="auto"/>
            <w:right w:val="none" w:sz="0" w:space="0" w:color="auto"/>
          </w:divBdr>
        </w:div>
        <w:div w:id="1477453970">
          <w:marLeft w:val="0"/>
          <w:marRight w:val="0"/>
          <w:marTop w:val="0"/>
          <w:marBottom w:val="0"/>
          <w:divBdr>
            <w:top w:val="none" w:sz="0" w:space="0" w:color="auto"/>
            <w:left w:val="none" w:sz="0" w:space="0" w:color="auto"/>
            <w:bottom w:val="none" w:sz="0" w:space="0" w:color="auto"/>
            <w:right w:val="none" w:sz="0" w:space="0" w:color="auto"/>
          </w:divBdr>
        </w:div>
        <w:div w:id="162356342">
          <w:marLeft w:val="0"/>
          <w:marRight w:val="0"/>
          <w:marTop w:val="0"/>
          <w:marBottom w:val="0"/>
          <w:divBdr>
            <w:top w:val="none" w:sz="0" w:space="0" w:color="auto"/>
            <w:left w:val="none" w:sz="0" w:space="0" w:color="auto"/>
            <w:bottom w:val="none" w:sz="0" w:space="0" w:color="auto"/>
            <w:right w:val="none" w:sz="0" w:space="0" w:color="auto"/>
          </w:divBdr>
        </w:div>
        <w:div w:id="1219510485">
          <w:marLeft w:val="0"/>
          <w:marRight w:val="0"/>
          <w:marTop w:val="0"/>
          <w:marBottom w:val="0"/>
          <w:divBdr>
            <w:top w:val="none" w:sz="0" w:space="0" w:color="auto"/>
            <w:left w:val="none" w:sz="0" w:space="0" w:color="auto"/>
            <w:bottom w:val="none" w:sz="0" w:space="0" w:color="auto"/>
            <w:right w:val="none" w:sz="0" w:space="0" w:color="auto"/>
          </w:divBdr>
        </w:div>
        <w:div w:id="1414937635">
          <w:marLeft w:val="0"/>
          <w:marRight w:val="0"/>
          <w:marTop w:val="0"/>
          <w:marBottom w:val="0"/>
          <w:divBdr>
            <w:top w:val="none" w:sz="0" w:space="0" w:color="auto"/>
            <w:left w:val="none" w:sz="0" w:space="0" w:color="auto"/>
            <w:bottom w:val="none" w:sz="0" w:space="0" w:color="auto"/>
            <w:right w:val="none" w:sz="0" w:space="0" w:color="auto"/>
          </w:divBdr>
        </w:div>
        <w:div w:id="451555031">
          <w:marLeft w:val="0"/>
          <w:marRight w:val="0"/>
          <w:marTop w:val="0"/>
          <w:marBottom w:val="0"/>
          <w:divBdr>
            <w:top w:val="none" w:sz="0" w:space="0" w:color="auto"/>
            <w:left w:val="none" w:sz="0" w:space="0" w:color="auto"/>
            <w:bottom w:val="none" w:sz="0" w:space="0" w:color="auto"/>
            <w:right w:val="none" w:sz="0" w:space="0" w:color="auto"/>
          </w:divBdr>
        </w:div>
        <w:div w:id="2090468584">
          <w:marLeft w:val="0"/>
          <w:marRight w:val="0"/>
          <w:marTop w:val="0"/>
          <w:marBottom w:val="0"/>
          <w:divBdr>
            <w:top w:val="none" w:sz="0" w:space="0" w:color="auto"/>
            <w:left w:val="none" w:sz="0" w:space="0" w:color="auto"/>
            <w:bottom w:val="none" w:sz="0" w:space="0" w:color="auto"/>
            <w:right w:val="none" w:sz="0" w:space="0" w:color="auto"/>
          </w:divBdr>
        </w:div>
        <w:div w:id="1003312457">
          <w:marLeft w:val="0"/>
          <w:marRight w:val="0"/>
          <w:marTop w:val="0"/>
          <w:marBottom w:val="0"/>
          <w:divBdr>
            <w:top w:val="none" w:sz="0" w:space="0" w:color="auto"/>
            <w:left w:val="none" w:sz="0" w:space="0" w:color="auto"/>
            <w:bottom w:val="none" w:sz="0" w:space="0" w:color="auto"/>
            <w:right w:val="none" w:sz="0" w:space="0" w:color="auto"/>
          </w:divBdr>
        </w:div>
        <w:div w:id="101654754">
          <w:marLeft w:val="0"/>
          <w:marRight w:val="0"/>
          <w:marTop w:val="0"/>
          <w:marBottom w:val="0"/>
          <w:divBdr>
            <w:top w:val="none" w:sz="0" w:space="0" w:color="auto"/>
            <w:left w:val="none" w:sz="0" w:space="0" w:color="auto"/>
            <w:bottom w:val="none" w:sz="0" w:space="0" w:color="auto"/>
            <w:right w:val="none" w:sz="0" w:space="0" w:color="auto"/>
          </w:divBdr>
        </w:div>
        <w:div w:id="194464666">
          <w:marLeft w:val="0"/>
          <w:marRight w:val="0"/>
          <w:marTop w:val="0"/>
          <w:marBottom w:val="0"/>
          <w:divBdr>
            <w:top w:val="none" w:sz="0" w:space="0" w:color="auto"/>
            <w:left w:val="none" w:sz="0" w:space="0" w:color="auto"/>
            <w:bottom w:val="none" w:sz="0" w:space="0" w:color="auto"/>
            <w:right w:val="none" w:sz="0" w:space="0" w:color="auto"/>
          </w:divBdr>
        </w:div>
        <w:div w:id="30959471">
          <w:marLeft w:val="0"/>
          <w:marRight w:val="0"/>
          <w:marTop w:val="0"/>
          <w:marBottom w:val="0"/>
          <w:divBdr>
            <w:top w:val="none" w:sz="0" w:space="0" w:color="auto"/>
            <w:left w:val="none" w:sz="0" w:space="0" w:color="auto"/>
            <w:bottom w:val="none" w:sz="0" w:space="0" w:color="auto"/>
            <w:right w:val="none" w:sz="0" w:space="0" w:color="auto"/>
          </w:divBdr>
        </w:div>
        <w:div w:id="561331435">
          <w:marLeft w:val="0"/>
          <w:marRight w:val="0"/>
          <w:marTop w:val="0"/>
          <w:marBottom w:val="0"/>
          <w:divBdr>
            <w:top w:val="none" w:sz="0" w:space="0" w:color="auto"/>
            <w:left w:val="none" w:sz="0" w:space="0" w:color="auto"/>
            <w:bottom w:val="none" w:sz="0" w:space="0" w:color="auto"/>
            <w:right w:val="none" w:sz="0" w:space="0" w:color="auto"/>
          </w:divBdr>
        </w:div>
        <w:div w:id="294409654">
          <w:marLeft w:val="0"/>
          <w:marRight w:val="0"/>
          <w:marTop w:val="0"/>
          <w:marBottom w:val="0"/>
          <w:divBdr>
            <w:top w:val="none" w:sz="0" w:space="0" w:color="auto"/>
            <w:left w:val="none" w:sz="0" w:space="0" w:color="auto"/>
            <w:bottom w:val="none" w:sz="0" w:space="0" w:color="auto"/>
            <w:right w:val="none" w:sz="0" w:space="0" w:color="auto"/>
          </w:divBdr>
        </w:div>
        <w:div w:id="1124615652">
          <w:marLeft w:val="0"/>
          <w:marRight w:val="0"/>
          <w:marTop w:val="0"/>
          <w:marBottom w:val="0"/>
          <w:divBdr>
            <w:top w:val="none" w:sz="0" w:space="0" w:color="auto"/>
            <w:left w:val="none" w:sz="0" w:space="0" w:color="auto"/>
            <w:bottom w:val="none" w:sz="0" w:space="0" w:color="auto"/>
            <w:right w:val="none" w:sz="0" w:space="0" w:color="auto"/>
          </w:divBdr>
        </w:div>
        <w:div w:id="1336035232">
          <w:marLeft w:val="0"/>
          <w:marRight w:val="0"/>
          <w:marTop w:val="0"/>
          <w:marBottom w:val="0"/>
          <w:divBdr>
            <w:top w:val="none" w:sz="0" w:space="0" w:color="auto"/>
            <w:left w:val="none" w:sz="0" w:space="0" w:color="auto"/>
            <w:bottom w:val="none" w:sz="0" w:space="0" w:color="auto"/>
            <w:right w:val="none" w:sz="0" w:space="0" w:color="auto"/>
          </w:divBdr>
        </w:div>
        <w:div w:id="1566574525">
          <w:marLeft w:val="0"/>
          <w:marRight w:val="0"/>
          <w:marTop w:val="0"/>
          <w:marBottom w:val="0"/>
          <w:divBdr>
            <w:top w:val="none" w:sz="0" w:space="0" w:color="auto"/>
            <w:left w:val="none" w:sz="0" w:space="0" w:color="auto"/>
            <w:bottom w:val="none" w:sz="0" w:space="0" w:color="auto"/>
            <w:right w:val="none" w:sz="0" w:space="0" w:color="auto"/>
          </w:divBdr>
        </w:div>
        <w:div w:id="1935363478">
          <w:marLeft w:val="0"/>
          <w:marRight w:val="0"/>
          <w:marTop w:val="0"/>
          <w:marBottom w:val="0"/>
          <w:divBdr>
            <w:top w:val="none" w:sz="0" w:space="0" w:color="auto"/>
            <w:left w:val="none" w:sz="0" w:space="0" w:color="auto"/>
            <w:bottom w:val="none" w:sz="0" w:space="0" w:color="auto"/>
            <w:right w:val="none" w:sz="0" w:space="0" w:color="auto"/>
          </w:divBdr>
        </w:div>
        <w:div w:id="286861550">
          <w:marLeft w:val="0"/>
          <w:marRight w:val="0"/>
          <w:marTop w:val="0"/>
          <w:marBottom w:val="0"/>
          <w:divBdr>
            <w:top w:val="none" w:sz="0" w:space="0" w:color="auto"/>
            <w:left w:val="none" w:sz="0" w:space="0" w:color="auto"/>
            <w:bottom w:val="none" w:sz="0" w:space="0" w:color="auto"/>
            <w:right w:val="none" w:sz="0" w:space="0" w:color="auto"/>
          </w:divBdr>
        </w:div>
        <w:div w:id="1487864637">
          <w:marLeft w:val="0"/>
          <w:marRight w:val="0"/>
          <w:marTop w:val="0"/>
          <w:marBottom w:val="0"/>
          <w:divBdr>
            <w:top w:val="none" w:sz="0" w:space="0" w:color="auto"/>
            <w:left w:val="none" w:sz="0" w:space="0" w:color="auto"/>
            <w:bottom w:val="none" w:sz="0" w:space="0" w:color="auto"/>
            <w:right w:val="none" w:sz="0" w:space="0" w:color="auto"/>
          </w:divBdr>
        </w:div>
        <w:div w:id="1162693978">
          <w:marLeft w:val="0"/>
          <w:marRight w:val="0"/>
          <w:marTop w:val="0"/>
          <w:marBottom w:val="0"/>
          <w:divBdr>
            <w:top w:val="none" w:sz="0" w:space="0" w:color="auto"/>
            <w:left w:val="none" w:sz="0" w:space="0" w:color="auto"/>
            <w:bottom w:val="none" w:sz="0" w:space="0" w:color="auto"/>
            <w:right w:val="none" w:sz="0" w:space="0" w:color="auto"/>
          </w:divBdr>
        </w:div>
        <w:div w:id="214701830">
          <w:marLeft w:val="0"/>
          <w:marRight w:val="0"/>
          <w:marTop w:val="0"/>
          <w:marBottom w:val="0"/>
          <w:divBdr>
            <w:top w:val="none" w:sz="0" w:space="0" w:color="auto"/>
            <w:left w:val="none" w:sz="0" w:space="0" w:color="auto"/>
            <w:bottom w:val="none" w:sz="0" w:space="0" w:color="auto"/>
            <w:right w:val="none" w:sz="0" w:space="0" w:color="auto"/>
          </w:divBdr>
        </w:div>
        <w:div w:id="1447849826">
          <w:marLeft w:val="0"/>
          <w:marRight w:val="0"/>
          <w:marTop w:val="0"/>
          <w:marBottom w:val="0"/>
          <w:divBdr>
            <w:top w:val="none" w:sz="0" w:space="0" w:color="auto"/>
            <w:left w:val="none" w:sz="0" w:space="0" w:color="auto"/>
            <w:bottom w:val="none" w:sz="0" w:space="0" w:color="auto"/>
            <w:right w:val="none" w:sz="0" w:space="0" w:color="auto"/>
          </w:divBdr>
        </w:div>
        <w:div w:id="975377244">
          <w:marLeft w:val="0"/>
          <w:marRight w:val="0"/>
          <w:marTop w:val="0"/>
          <w:marBottom w:val="0"/>
          <w:divBdr>
            <w:top w:val="none" w:sz="0" w:space="0" w:color="auto"/>
            <w:left w:val="none" w:sz="0" w:space="0" w:color="auto"/>
            <w:bottom w:val="none" w:sz="0" w:space="0" w:color="auto"/>
            <w:right w:val="none" w:sz="0" w:space="0" w:color="auto"/>
          </w:divBdr>
        </w:div>
        <w:div w:id="782725983">
          <w:marLeft w:val="0"/>
          <w:marRight w:val="0"/>
          <w:marTop w:val="0"/>
          <w:marBottom w:val="0"/>
          <w:divBdr>
            <w:top w:val="none" w:sz="0" w:space="0" w:color="auto"/>
            <w:left w:val="none" w:sz="0" w:space="0" w:color="auto"/>
            <w:bottom w:val="none" w:sz="0" w:space="0" w:color="auto"/>
            <w:right w:val="none" w:sz="0" w:space="0" w:color="auto"/>
          </w:divBdr>
        </w:div>
        <w:div w:id="1083646641">
          <w:marLeft w:val="0"/>
          <w:marRight w:val="0"/>
          <w:marTop w:val="0"/>
          <w:marBottom w:val="0"/>
          <w:divBdr>
            <w:top w:val="none" w:sz="0" w:space="0" w:color="auto"/>
            <w:left w:val="none" w:sz="0" w:space="0" w:color="auto"/>
            <w:bottom w:val="none" w:sz="0" w:space="0" w:color="auto"/>
            <w:right w:val="none" w:sz="0" w:space="0" w:color="auto"/>
          </w:divBdr>
        </w:div>
        <w:div w:id="1810584559">
          <w:marLeft w:val="0"/>
          <w:marRight w:val="0"/>
          <w:marTop w:val="0"/>
          <w:marBottom w:val="0"/>
          <w:divBdr>
            <w:top w:val="none" w:sz="0" w:space="0" w:color="auto"/>
            <w:left w:val="none" w:sz="0" w:space="0" w:color="auto"/>
            <w:bottom w:val="none" w:sz="0" w:space="0" w:color="auto"/>
            <w:right w:val="none" w:sz="0" w:space="0" w:color="auto"/>
          </w:divBdr>
        </w:div>
        <w:div w:id="376247895">
          <w:marLeft w:val="0"/>
          <w:marRight w:val="0"/>
          <w:marTop w:val="0"/>
          <w:marBottom w:val="0"/>
          <w:divBdr>
            <w:top w:val="none" w:sz="0" w:space="0" w:color="auto"/>
            <w:left w:val="none" w:sz="0" w:space="0" w:color="auto"/>
            <w:bottom w:val="none" w:sz="0" w:space="0" w:color="auto"/>
            <w:right w:val="none" w:sz="0" w:space="0" w:color="auto"/>
          </w:divBdr>
        </w:div>
        <w:div w:id="676268265">
          <w:marLeft w:val="0"/>
          <w:marRight w:val="0"/>
          <w:marTop w:val="0"/>
          <w:marBottom w:val="0"/>
          <w:divBdr>
            <w:top w:val="none" w:sz="0" w:space="0" w:color="auto"/>
            <w:left w:val="none" w:sz="0" w:space="0" w:color="auto"/>
            <w:bottom w:val="none" w:sz="0" w:space="0" w:color="auto"/>
            <w:right w:val="none" w:sz="0" w:space="0" w:color="auto"/>
          </w:divBdr>
        </w:div>
        <w:div w:id="1464234779">
          <w:marLeft w:val="0"/>
          <w:marRight w:val="0"/>
          <w:marTop w:val="0"/>
          <w:marBottom w:val="0"/>
          <w:divBdr>
            <w:top w:val="none" w:sz="0" w:space="0" w:color="auto"/>
            <w:left w:val="none" w:sz="0" w:space="0" w:color="auto"/>
            <w:bottom w:val="none" w:sz="0" w:space="0" w:color="auto"/>
            <w:right w:val="none" w:sz="0" w:space="0" w:color="auto"/>
          </w:divBdr>
        </w:div>
        <w:div w:id="154732375">
          <w:marLeft w:val="0"/>
          <w:marRight w:val="0"/>
          <w:marTop w:val="0"/>
          <w:marBottom w:val="0"/>
          <w:divBdr>
            <w:top w:val="none" w:sz="0" w:space="0" w:color="auto"/>
            <w:left w:val="none" w:sz="0" w:space="0" w:color="auto"/>
            <w:bottom w:val="none" w:sz="0" w:space="0" w:color="auto"/>
            <w:right w:val="none" w:sz="0" w:space="0" w:color="auto"/>
          </w:divBdr>
        </w:div>
        <w:div w:id="304048717">
          <w:marLeft w:val="0"/>
          <w:marRight w:val="0"/>
          <w:marTop w:val="0"/>
          <w:marBottom w:val="0"/>
          <w:divBdr>
            <w:top w:val="none" w:sz="0" w:space="0" w:color="auto"/>
            <w:left w:val="none" w:sz="0" w:space="0" w:color="auto"/>
            <w:bottom w:val="none" w:sz="0" w:space="0" w:color="auto"/>
            <w:right w:val="none" w:sz="0" w:space="0" w:color="auto"/>
          </w:divBdr>
        </w:div>
        <w:div w:id="686372858">
          <w:marLeft w:val="0"/>
          <w:marRight w:val="0"/>
          <w:marTop w:val="0"/>
          <w:marBottom w:val="0"/>
          <w:divBdr>
            <w:top w:val="none" w:sz="0" w:space="0" w:color="auto"/>
            <w:left w:val="none" w:sz="0" w:space="0" w:color="auto"/>
            <w:bottom w:val="none" w:sz="0" w:space="0" w:color="auto"/>
            <w:right w:val="none" w:sz="0" w:space="0" w:color="auto"/>
          </w:divBdr>
        </w:div>
        <w:div w:id="492533007">
          <w:marLeft w:val="0"/>
          <w:marRight w:val="0"/>
          <w:marTop w:val="0"/>
          <w:marBottom w:val="0"/>
          <w:divBdr>
            <w:top w:val="none" w:sz="0" w:space="0" w:color="auto"/>
            <w:left w:val="none" w:sz="0" w:space="0" w:color="auto"/>
            <w:bottom w:val="none" w:sz="0" w:space="0" w:color="auto"/>
            <w:right w:val="none" w:sz="0" w:space="0" w:color="auto"/>
          </w:divBdr>
        </w:div>
        <w:div w:id="1515994632">
          <w:marLeft w:val="0"/>
          <w:marRight w:val="0"/>
          <w:marTop w:val="0"/>
          <w:marBottom w:val="0"/>
          <w:divBdr>
            <w:top w:val="none" w:sz="0" w:space="0" w:color="auto"/>
            <w:left w:val="none" w:sz="0" w:space="0" w:color="auto"/>
            <w:bottom w:val="none" w:sz="0" w:space="0" w:color="auto"/>
            <w:right w:val="none" w:sz="0" w:space="0" w:color="auto"/>
          </w:divBdr>
        </w:div>
        <w:div w:id="1214656930">
          <w:marLeft w:val="0"/>
          <w:marRight w:val="0"/>
          <w:marTop w:val="0"/>
          <w:marBottom w:val="0"/>
          <w:divBdr>
            <w:top w:val="none" w:sz="0" w:space="0" w:color="auto"/>
            <w:left w:val="none" w:sz="0" w:space="0" w:color="auto"/>
            <w:bottom w:val="none" w:sz="0" w:space="0" w:color="auto"/>
            <w:right w:val="none" w:sz="0" w:space="0" w:color="auto"/>
          </w:divBdr>
        </w:div>
        <w:div w:id="638614006">
          <w:marLeft w:val="0"/>
          <w:marRight w:val="0"/>
          <w:marTop w:val="0"/>
          <w:marBottom w:val="0"/>
          <w:divBdr>
            <w:top w:val="none" w:sz="0" w:space="0" w:color="auto"/>
            <w:left w:val="none" w:sz="0" w:space="0" w:color="auto"/>
            <w:bottom w:val="none" w:sz="0" w:space="0" w:color="auto"/>
            <w:right w:val="none" w:sz="0" w:space="0" w:color="auto"/>
          </w:divBdr>
        </w:div>
        <w:div w:id="1820416965">
          <w:marLeft w:val="0"/>
          <w:marRight w:val="0"/>
          <w:marTop w:val="0"/>
          <w:marBottom w:val="0"/>
          <w:divBdr>
            <w:top w:val="none" w:sz="0" w:space="0" w:color="auto"/>
            <w:left w:val="none" w:sz="0" w:space="0" w:color="auto"/>
            <w:bottom w:val="none" w:sz="0" w:space="0" w:color="auto"/>
            <w:right w:val="none" w:sz="0" w:space="0" w:color="auto"/>
          </w:divBdr>
        </w:div>
        <w:div w:id="1100250682">
          <w:marLeft w:val="0"/>
          <w:marRight w:val="0"/>
          <w:marTop w:val="0"/>
          <w:marBottom w:val="0"/>
          <w:divBdr>
            <w:top w:val="none" w:sz="0" w:space="0" w:color="auto"/>
            <w:left w:val="none" w:sz="0" w:space="0" w:color="auto"/>
            <w:bottom w:val="none" w:sz="0" w:space="0" w:color="auto"/>
            <w:right w:val="none" w:sz="0" w:space="0" w:color="auto"/>
          </w:divBdr>
        </w:div>
        <w:div w:id="875577895">
          <w:marLeft w:val="0"/>
          <w:marRight w:val="0"/>
          <w:marTop w:val="0"/>
          <w:marBottom w:val="0"/>
          <w:divBdr>
            <w:top w:val="none" w:sz="0" w:space="0" w:color="auto"/>
            <w:left w:val="none" w:sz="0" w:space="0" w:color="auto"/>
            <w:bottom w:val="none" w:sz="0" w:space="0" w:color="auto"/>
            <w:right w:val="none" w:sz="0" w:space="0" w:color="auto"/>
          </w:divBdr>
        </w:div>
        <w:div w:id="1615670047">
          <w:marLeft w:val="0"/>
          <w:marRight w:val="0"/>
          <w:marTop w:val="0"/>
          <w:marBottom w:val="0"/>
          <w:divBdr>
            <w:top w:val="none" w:sz="0" w:space="0" w:color="auto"/>
            <w:left w:val="none" w:sz="0" w:space="0" w:color="auto"/>
            <w:bottom w:val="none" w:sz="0" w:space="0" w:color="auto"/>
            <w:right w:val="none" w:sz="0" w:space="0" w:color="auto"/>
          </w:divBdr>
        </w:div>
        <w:div w:id="1689330908">
          <w:marLeft w:val="0"/>
          <w:marRight w:val="0"/>
          <w:marTop w:val="0"/>
          <w:marBottom w:val="0"/>
          <w:divBdr>
            <w:top w:val="none" w:sz="0" w:space="0" w:color="auto"/>
            <w:left w:val="none" w:sz="0" w:space="0" w:color="auto"/>
            <w:bottom w:val="none" w:sz="0" w:space="0" w:color="auto"/>
            <w:right w:val="none" w:sz="0" w:space="0" w:color="auto"/>
          </w:divBdr>
        </w:div>
        <w:div w:id="592663631">
          <w:marLeft w:val="0"/>
          <w:marRight w:val="0"/>
          <w:marTop w:val="0"/>
          <w:marBottom w:val="0"/>
          <w:divBdr>
            <w:top w:val="none" w:sz="0" w:space="0" w:color="auto"/>
            <w:left w:val="none" w:sz="0" w:space="0" w:color="auto"/>
            <w:bottom w:val="none" w:sz="0" w:space="0" w:color="auto"/>
            <w:right w:val="none" w:sz="0" w:space="0" w:color="auto"/>
          </w:divBdr>
        </w:div>
        <w:div w:id="1816483439">
          <w:marLeft w:val="0"/>
          <w:marRight w:val="0"/>
          <w:marTop w:val="0"/>
          <w:marBottom w:val="0"/>
          <w:divBdr>
            <w:top w:val="none" w:sz="0" w:space="0" w:color="auto"/>
            <w:left w:val="none" w:sz="0" w:space="0" w:color="auto"/>
            <w:bottom w:val="none" w:sz="0" w:space="0" w:color="auto"/>
            <w:right w:val="none" w:sz="0" w:space="0" w:color="auto"/>
          </w:divBdr>
        </w:div>
        <w:div w:id="189224647">
          <w:marLeft w:val="0"/>
          <w:marRight w:val="0"/>
          <w:marTop w:val="0"/>
          <w:marBottom w:val="0"/>
          <w:divBdr>
            <w:top w:val="none" w:sz="0" w:space="0" w:color="auto"/>
            <w:left w:val="none" w:sz="0" w:space="0" w:color="auto"/>
            <w:bottom w:val="none" w:sz="0" w:space="0" w:color="auto"/>
            <w:right w:val="none" w:sz="0" w:space="0" w:color="auto"/>
          </w:divBdr>
        </w:div>
        <w:div w:id="864949110">
          <w:marLeft w:val="0"/>
          <w:marRight w:val="0"/>
          <w:marTop w:val="0"/>
          <w:marBottom w:val="0"/>
          <w:divBdr>
            <w:top w:val="none" w:sz="0" w:space="0" w:color="auto"/>
            <w:left w:val="none" w:sz="0" w:space="0" w:color="auto"/>
            <w:bottom w:val="none" w:sz="0" w:space="0" w:color="auto"/>
            <w:right w:val="none" w:sz="0" w:space="0" w:color="auto"/>
          </w:divBdr>
        </w:div>
      </w:divsChild>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55404807">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270894935">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39987528">
      <w:bodyDiv w:val="1"/>
      <w:marLeft w:val="0"/>
      <w:marRight w:val="0"/>
      <w:marTop w:val="0"/>
      <w:marBottom w:val="0"/>
      <w:divBdr>
        <w:top w:val="none" w:sz="0" w:space="0" w:color="auto"/>
        <w:left w:val="none" w:sz="0" w:space="0" w:color="auto"/>
        <w:bottom w:val="none" w:sz="0" w:space="0" w:color="auto"/>
        <w:right w:val="none" w:sz="0" w:space="0" w:color="auto"/>
      </w:divBdr>
      <w:divsChild>
        <w:div w:id="1827503183">
          <w:marLeft w:val="0"/>
          <w:marRight w:val="0"/>
          <w:marTop w:val="0"/>
          <w:marBottom w:val="0"/>
          <w:divBdr>
            <w:top w:val="none" w:sz="0" w:space="0" w:color="auto"/>
            <w:left w:val="none" w:sz="0" w:space="0" w:color="auto"/>
            <w:bottom w:val="none" w:sz="0" w:space="0" w:color="auto"/>
            <w:right w:val="none" w:sz="0" w:space="0" w:color="auto"/>
          </w:divBdr>
        </w:div>
        <w:div w:id="7491049">
          <w:marLeft w:val="0"/>
          <w:marRight w:val="0"/>
          <w:marTop w:val="0"/>
          <w:marBottom w:val="0"/>
          <w:divBdr>
            <w:top w:val="none" w:sz="0" w:space="0" w:color="auto"/>
            <w:left w:val="none" w:sz="0" w:space="0" w:color="auto"/>
            <w:bottom w:val="none" w:sz="0" w:space="0" w:color="auto"/>
            <w:right w:val="none" w:sz="0" w:space="0" w:color="auto"/>
          </w:divBdr>
        </w:div>
        <w:div w:id="43524465">
          <w:marLeft w:val="0"/>
          <w:marRight w:val="0"/>
          <w:marTop w:val="0"/>
          <w:marBottom w:val="0"/>
          <w:divBdr>
            <w:top w:val="none" w:sz="0" w:space="0" w:color="auto"/>
            <w:left w:val="none" w:sz="0" w:space="0" w:color="auto"/>
            <w:bottom w:val="none" w:sz="0" w:space="0" w:color="auto"/>
            <w:right w:val="none" w:sz="0" w:space="0" w:color="auto"/>
          </w:divBdr>
        </w:div>
        <w:div w:id="2109963705">
          <w:marLeft w:val="0"/>
          <w:marRight w:val="0"/>
          <w:marTop w:val="0"/>
          <w:marBottom w:val="0"/>
          <w:divBdr>
            <w:top w:val="none" w:sz="0" w:space="0" w:color="auto"/>
            <w:left w:val="none" w:sz="0" w:space="0" w:color="auto"/>
            <w:bottom w:val="none" w:sz="0" w:space="0" w:color="auto"/>
            <w:right w:val="none" w:sz="0" w:space="0" w:color="auto"/>
          </w:divBdr>
        </w:div>
      </w:divsChild>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30109977">
      <w:bodyDiv w:val="1"/>
      <w:marLeft w:val="0"/>
      <w:marRight w:val="0"/>
      <w:marTop w:val="0"/>
      <w:marBottom w:val="0"/>
      <w:divBdr>
        <w:top w:val="none" w:sz="0" w:space="0" w:color="auto"/>
        <w:left w:val="none" w:sz="0" w:space="0" w:color="auto"/>
        <w:bottom w:val="none" w:sz="0" w:space="0" w:color="auto"/>
        <w:right w:val="none" w:sz="0" w:space="0" w:color="auto"/>
      </w:divBdr>
      <w:divsChild>
        <w:div w:id="915893464">
          <w:marLeft w:val="0"/>
          <w:marRight w:val="0"/>
          <w:marTop w:val="0"/>
          <w:marBottom w:val="0"/>
          <w:divBdr>
            <w:top w:val="none" w:sz="0" w:space="0" w:color="auto"/>
            <w:left w:val="none" w:sz="0" w:space="0" w:color="auto"/>
            <w:bottom w:val="none" w:sz="0" w:space="0" w:color="auto"/>
            <w:right w:val="none" w:sz="0" w:space="0" w:color="auto"/>
          </w:divBdr>
        </w:div>
        <w:div w:id="1050110800">
          <w:marLeft w:val="0"/>
          <w:marRight w:val="0"/>
          <w:marTop w:val="0"/>
          <w:marBottom w:val="0"/>
          <w:divBdr>
            <w:top w:val="none" w:sz="0" w:space="0" w:color="auto"/>
            <w:left w:val="none" w:sz="0" w:space="0" w:color="auto"/>
            <w:bottom w:val="none" w:sz="0" w:space="0" w:color="auto"/>
            <w:right w:val="none" w:sz="0" w:space="0" w:color="auto"/>
          </w:divBdr>
        </w:div>
        <w:div w:id="2071927229">
          <w:marLeft w:val="0"/>
          <w:marRight w:val="0"/>
          <w:marTop w:val="0"/>
          <w:marBottom w:val="0"/>
          <w:divBdr>
            <w:top w:val="none" w:sz="0" w:space="0" w:color="auto"/>
            <w:left w:val="none" w:sz="0" w:space="0" w:color="auto"/>
            <w:bottom w:val="none" w:sz="0" w:space="0" w:color="auto"/>
            <w:right w:val="none" w:sz="0" w:space="0" w:color="auto"/>
          </w:divBdr>
        </w:div>
        <w:div w:id="1840652440">
          <w:marLeft w:val="0"/>
          <w:marRight w:val="0"/>
          <w:marTop w:val="0"/>
          <w:marBottom w:val="0"/>
          <w:divBdr>
            <w:top w:val="none" w:sz="0" w:space="0" w:color="auto"/>
            <w:left w:val="none" w:sz="0" w:space="0" w:color="auto"/>
            <w:bottom w:val="none" w:sz="0" w:space="0" w:color="auto"/>
            <w:right w:val="none" w:sz="0" w:space="0" w:color="auto"/>
          </w:divBdr>
        </w:div>
        <w:div w:id="2079210928">
          <w:marLeft w:val="0"/>
          <w:marRight w:val="0"/>
          <w:marTop w:val="0"/>
          <w:marBottom w:val="0"/>
          <w:divBdr>
            <w:top w:val="none" w:sz="0" w:space="0" w:color="auto"/>
            <w:left w:val="none" w:sz="0" w:space="0" w:color="auto"/>
            <w:bottom w:val="none" w:sz="0" w:space="0" w:color="auto"/>
            <w:right w:val="none" w:sz="0" w:space="0" w:color="auto"/>
          </w:divBdr>
        </w:div>
        <w:div w:id="675227193">
          <w:marLeft w:val="0"/>
          <w:marRight w:val="0"/>
          <w:marTop w:val="0"/>
          <w:marBottom w:val="0"/>
          <w:divBdr>
            <w:top w:val="none" w:sz="0" w:space="0" w:color="auto"/>
            <w:left w:val="none" w:sz="0" w:space="0" w:color="auto"/>
            <w:bottom w:val="none" w:sz="0" w:space="0" w:color="auto"/>
            <w:right w:val="none" w:sz="0" w:space="0" w:color="auto"/>
          </w:divBdr>
        </w:div>
        <w:div w:id="1591573961">
          <w:marLeft w:val="0"/>
          <w:marRight w:val="0"/>
          <w:marTop w:val="0"/>
          <w:marBottom w:val="0"/>
          <w:divBdr>
            <w:top w:val="none" w:sz="0" w:space="0" w:color="auto"/>
            <w:left w:val="none" w:sz="0" w:space="0" w:color="auto"/>
            <w:bottom w:val="none" w:sz="0" w:space="0" w:color="auto"/>
            <w:right w:val="none" w:sz="0" w:space="0" w:color="auto"/>
          </w:divBdr>
        </w:div>
        <w:div w:id="808329285">
          <w:marLeft w:val="0"/>
          <w:marRight w:val="0"/>
          <w:marTop w:val="0"/>
          <w:marBottom w:val="0"/>
          <w:divBdr>
            <w:top w:val="none" w:sz="0" w:space="0" w:color="auto"/>
            <w:left w:val="none" w:sz="0" w:space="0" w:color="auto"/>
            <w:bottom w:val="none" w:sz="0" w:space="0" w:color="auto"/>
            <w:right w:val="none" w:sz="0" w:space="0" w:color="auto"/>
          </w:divBdr>
        </w:div>
        <w:div w:id="2123525020">
          <w:marLeft w:val="0"/>
          <w:marRight w:val="0"/>
          <w:marTop w:val="0"/>
          <w:marBottom w:val="0"/>
          <w:divBdr>
            <w:top w:val="none" w:sz="0" w:space="0" w:color="auto"/>
            <w:left w:val="none" w:sz="0" w:space="0" w:color="auto"/>
            <w:bottom w:val="none" w:sz="0" w:space="0" w:color="auto"/>
            <w:right w:val="none" w:sz="0" w:space="0" w:color="auto"/>
          </w:divBdr>
        </w:div>
        <w:div w:id="1683165722">
          <w:marLeft w:val="0"/>
          <w:marRight w:val="0"/>
          <w:marTop w:val="0"/>
          <w:marBottom w:val="0"/>
          <w:divBdr>
            <w:top w:val="none" w:sz="0" w:space="0" w:color="auto"/>
            <w:left w:val="none" w:sz="0" w:space="0" w:color="auto"/>
            <w:bottom w:val="none" w:sz="0" w:space="0" w:color="auto"/>
            <w:right w:val="none" w:sz="0" w:space="0" w:color="auto"/>
          </w:divBdr>
        </w:div>
        <w:div w:id="225456221">
          <w:marLeft w:val="0"/>
          <w:marRight w:val="0"/>
          <w:marTop w:val="0"/>
          <w:marBottom w:val="0"/>
          <w:divBdr>
            <w:top w:val="none" w:sz="0" w:space="0" w:color="auto"/>
            <w:left w:val="none" w:sz="0" w:space="0" w:color="auto"/>
            <w:bottom w:val="none" w:sz="0" w:space="0" w:color="auto"/>
            <w:right w:val="none" w:sz="0" w:space="0" w:color="auto"/>
          </w:divBdr>
        </w:div>
        <w:div w:id="1694266274">
          <w:marLeft w:val="0"/>
          <w:marRight w:val="0"/>
          <w:marTop w:val="0"/>
          <w:marBottom w:val="0"/>
          <w:divBdr>
            <w:top w:val="none" w:sz="0" w:space="0" w:color="auto"/>
            <w:left w:val="none" w:sz="0" w:space="0" w:color="auto"/>
            <w:bottom w:val="none" w:sz="0" w:space="0" w:color="auto"/>
            <w:right w:val="none" w:sz="0" w:space="0" w:color="auto"/>
          </w:divBdr>
        </w:div>
        <w:div w:id="705329187">
          <w:marLeft w:val="0"/>
          <w:marRight w:val="0"/>
          <w:marTop w:val="0"/>
          <w:marBottom w:val="0"/>
          <w:divBdr>
            <w:top w:val="none" w:sz="0" w:space="0" w:color="auto"/>
            <w:left w:val="none" w:sz="0" w:space="0" w:color="auto"/>
            <w:bottom w:val="none" w:sz="0" w:space="0" w:color="auto"/>
            <w:right w:val="none" w:sz="0" w:space="0" w:color="auto"/>
          </w:divBdr>
        </w:div>
        <w:div w:id="1900940219">
          <w:marLeft w:val="0"/>
          <w:marRight w:val="0"/>
          <w:marTop w:val="0"/>
          <w:marBottom w:val="0"/>
          <w:divBdr>
            <w:top w:val="none" w:sz="0" w:space="0" w:color="auto"/>
            <w:left w:val="none" w:sz="0" w:space="0" w:color="auto"/>
            <w:bottom w:val="none" w:sz="0" w:space="0" w:color="auto"/>
            <w:right w:val="none" w:sz="0" w:space="0" w:color="auto"/>
          </w:divBdr>
        </w:div>
        <w:div w:id="276565167">
          <w:marLeft w:val="0"/>
          <w:marRight w:val="0"/>
          <w:marTop w:val="0"/>
          <w:marBottom w:val="0"/>
          <w:divBdr>
            <w:top w:val="none" w:sz="0" w:space="0" w:color="auto"/>
            <w:left w:val="none" w:sz="0" w:space="0" w:color="auto"/>
            <w:bottom w:val="none" w:sz="0" w:space="0" w:color="auto"/>
            <w:right w:val="none" w:sz="0" w:space="0" w:color="auto"/>
          </w:divBdr>
        </w:div>
        <w:div w:id="684551201">
          <w:marLeft w:val="0"/>
          <w:marRight w:val="0"/>
          <w:marTop w:val="0"/>
          <w:marBottom w:val="0"/>
          <w:divBdr>
            <w:top w:val="none" w:sz="0" w:space="0" w:color="auto"/>
            <w:left w:val="none" w:sz="0" w:space="0" w:color="auto"/>
            <w:bottom w:val="none" w:sz="0" w:space="0" w:color="auto"/>
            <w:right w:val="none" w:sz="0" w:space="0" w:color="auto"/>
          </w:divBdr>
        </w:div>
      </w:divsChild>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082603749">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javascript:WebForm_DoPostBackWithOptions(new%20WebForm_PostBackOptions(%22ctl00$ContentPlaceHolder1$VerificationPhOrgControl1$rptrChoose$ctl00$ctl00%22,%20%22%22,%20true,%20%22%22,%20%22%22,%20false,%20tru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7E399-3426-4599-B21B-CB26A061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31</Pages>
  <Words>7706</Words>
  <Characters>43929</Characters>
  <Application>Microsoft Office Word</Application>
  <DocSecurity>0</DocSecurity>
  <Lines>366</Lines>
  <Paragraphs>103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51532</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G.Gancheva</cp:lastModifiedBy>
  <cp:revision>87</cp:revision>
  <cp:lastPrinted>2018-08-14T11:23:00Z</cp:lastPrinted>
  <dcterms:created xsi:type="dcterms:W3CDTF">2018-08-14T09:18:00Z</dcterms:created>
  <dcterms:modified xsi:type="dcterms:W3CDTF">2018-09-11T15:40:00Z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